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E8D" w:rsidRPr="00213FDD" w:rsidRDefault="00E93E8D">
      <w:pPr>
        <w:rPr>
          <w:rFonts w:ascii="Arial" w:hAnsi="Arial" w:cs="Arial"/>
          <w:color w:val="222222"/>
          <w:sz w:val="21"/>
          <w:szCs w:val="21"/>
          <w:shd w:val="clear" w:color="auto" w:fill="FFFFFF"/>
        </w:rPr>
      </w:pPr>
      <w:r w:rsidRPr="00213FDD">
        <w:rPr>
          <w:rFonts w:ascii="Arial" w:hAnsi="Arial" w:cs="Arial"/>
          <w:color w:val="222222"/>
          <w:sz w:val="21"/>
          <w:szCs w:val="21"/>
          <w:shd w:val="clear" w:color="auto" w:fill="FFFFFF"/>
        </w:rPr>
        <w:t>TimesTen và TimesTen Cache có một trình tối ưu hóa câu truy vấn dựa trên chi phí đảm bảo truy cập dữ liệu hiệu quả bằng cách tự động tìm kiếm cách tốt nhất để trả lời các truy vấn. Tối ưu hóa được thực hiện trong giai đoạn thứ ba của quá trình biên dịch. Các giai đoạn biên dịch được thể hiện trong hình sau:</w:t>
      </w:r>
    </w:p>
    <w:p w:rsidR="00E93E8D" w:rsidRPr="00213FDD" w:rsidRDefault="00E93E8D" w:rsidP="00E93E8D">
      <w:pPr>
        <w:jc w:val="center"/>
        <w:rPr>
          <w:rFonts w:ascii="Arial" w:hAnsi="Arial" w:cs="Arial"/>
        </w:rPr>
      </w:pPr>
      <w:r w:rsidRPr="00213FDD">
        <w:rPr>
          <w:rFonts w:ascii="Arial" w:hAnsi="Arial" w:cs="Arial"/>
        </w:rPr>
        <w:drawing>
          <wp:inline distT="0" distB="0" distL="0" distR="0" wp14:anchorId="0F7DE603" wp14:editId="6BEDC98B">
            <wp:extent cx="1171575" cy="2714625"/>
            <wp:effectExtent l="0" t="0" r="9525" b="9525"/>
            <wp:docPr id="1" name="Picture 1" descr="Description of Figure 5-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5-1 foll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2714625"/>
                    </a:xfrm>
                    <a:prstGeom prst="rect">
                      <a:avLst/>
                    </a:prstGeom>
                    <a:noFill/>
                    <a:ln>
                      <a:noFill/>
                    </a:ln>
                  </pic:spPr>
                </pic:pic>
              </a:graphicData>
            </a:graphic>
          </wp:inline>
        </w:drawing>
      </w:r>
    </w:p>
    <w:p w:rsidR="005E2976" w:rsidRPr="00213FDD" w:rsidRDefault="00E93E8D" w:rsidP="00E93E8D">
      <w:pPr>
        <w:rPr>
          <w:rFonts w:ascii="Arial" w:hAnsi="Arial" w:cs="Arial"/>
          <w:color w:val="222222"/>
          <w:sz w:val="21"/>
          <w:szCs w:val="21"/>
          <w:shd w:val="clear" w:color="auto" w:fill="FFFFFF"/>
        </w:rPr>
      </w:pPr>
      <w:r w:rsidRPr="00213FDD">
        <w:rPr>
          <w:rFonts w:ascii="Arial" w:hAnsi="Arial" w:cs="Arial"/>
          <w:color w:val="222222"/>
          <w:sz w:val="21"/>
          <w:szCs w:val="21"/>
          <w:shd w:val="clear" w:color="auto" w:fill="FFFFFF"/>
        </w:rPr>
        <w:t>Vai trò của trình tối ưu hóa là xác định gói chi phí thấp nhất để thực hiện câu truy vấn. Bằng "kế hoạch chi phí thấp nhất", có nghĩa là quá trình truy cập dữ liệu mất ít thời gian nhất. TimesTen sẽ gọi trình tối ưu hóa cho các câu lệnh SQL khi có nhiều hơn một kế hoạch thực thi. Trình tối ưu hóa chọn những gì nó nghĩ là kế hoạch tối ưu. Kế hoạch này vẫn tồn tại cho đến khi câu lệnh bị vô hiệu hoặc bị hủy thông qua ứng dụng.</w:t>
      </w:r>
    </w:p>
    <w:p w:rsidR="00E93E8D" w:rsidRPr="00213FDD" w:rsidRDefault="00E93E8D" w:rsidP="00E93E8D">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Trình tối ưu hóa xác định chi phí của kế hoạch dựa trên:</w:t>
      </w:r>
    </w:p>
    <w:p w:rsidR="00E93E8D" w:rsidRPr="00213FDD" w:rsidRDefault="00E93E8D" w:rsidP="00E93E8D">
      <w:pPr>
        <w:pStyle w:val="NormalWeb"/>
        <w:numPr>
          <w:ilvl w:val="0"/>
          <w:numId w:val="1"/>
        </w:numPr>
        <w:shd w:val="clear" w:color="auto" w:fill="FFFFFF"/>
        <w:rPr>
          <w:rFonts w:ascii="Arial" w:hAnsi="Arial" w:cs="Arial"/>
          <w:noProof/>
          <w:color w:val="222222"/>
          <w:sz w:val="21"/>
          <w:szCs w:val="21"/>
        </w:rPr>
      </w:pPr>
      <w:r w:rsidRPr="00213FDD">
        <w:rPr>
          <w:rFonts w:ascii="Arial" w:hAnsi="Arial" w:cs="Arial"/>
          <w:noProof/>
          <w:color w:val="222222"/>
          <w:sz w:val="21"/>
          <w:szCs w:val="21"/>
        </w:rPr>
        <w:t>Thống kê bảng và cột</w:t>
      </w:r>
    </w:p>
    <w:p w:rsidR="00E93E8D" w:rsidRPr="00213FDD" w:rsidRDefault="00E93E8D" w:rsidP="00E93E8D">
      <w:pPr>
        <w:pStyle w:val="NormalWeb"/>
        <w:numPr>
          <w:ilvl w:val="0"/>
          <w:numId w:val="1"/>
        </w:numPr>
        <w:shd w:val="clear" w:color="auto" w:fill="FFFFFF"/>
        <w:rPr>
          <w:rFonts w:ascii="Arial" w:hAnsi="Arial" w:cs="Arial"/>
          <w:noProof/>
          <w:color w:val="222222"/>
          <w:sz w:val="21"/>
          <w:szCs w:val="21"/>
        </w:rPr>
      </w:pPr>
      <w:r w:rsidRPr="00213FDD">
        <w:rPr>
          <w:rFonts w:ascii="Arial" w:hAnsi="Arial" w:cs="Arial"/>
          <w:noProof/>
          <w:color w:val="222222"/>
          <w:sz w:val="21"/>
          <w:szCs w:val="21"/>
        </w:rPr>
        <w:t>Thông tin siêu dữ liệu (chẳng hạn như tính toàn vẹn tham chiếu, khóa chính)</w:t>
      </w:r>
    </w:p>
    <w:p w:rsidR="00E93E8D" w:rsidRPr="00213FDD" w:rsidRDefault="00E93E8D" w:rsidP="00E93E8D">
      <w:pPr>
        <w:pStyle w:val="NormalWeb"/>
        <w:numPr>
          <w:ilvl w:val="0"/>
          <w:numId w:val="1"/>
        </w:numPr>
        <w:shd w:val="clear" w:color="auto" w:fill="FFFFFF"/>
        <w:rPr>
          <w:rFonts w:ascii="Arial" w:hAnsi="Arial" w:cs="Arial"/>
          <w:noProof/>
          <w:color w:val="222222"/>
          <w:sz w:val="21"/>
          <w:szCs w:val="21"/>
        </w:rPr>
      </w:pPr>
      <w:r w:rsidRPr="00213FDD">
        <w:rPr>
          <w:rFonts w:ascii="Arial" w:hAnsi="Arial" w:cs="Arial"/>
          <w:noProof/>
          <w:color w:val="222222"/>
          <w:sz w:val="21"/>
          <w:szCs w:val="21"/>
        </w:rPr>
        <w:t>Lựa chọn chỉ mục (bao gồm tạo</w:t>
      </w:r>
      <w:r w:rsidR="007C3DBE" w:rsidRPr="00213FDD">
        <w:rPr>
          <w:rFonts w:ascii="Arial" w:hAnsi="Arial" w:cs="Arial"/>
          <w:noProof/>
          <w:color w:val="222222"/>
          <w:sz w:val="21"/>
          <w:szCs w:val="21"/>
        </w:rPr>
        <w:t xml:space="preserve"> tự động </w:t>
      </w:r>
      <w:r w:rsidR="002045BB" w:rsidRPr="00213FDD">
        <w:rPr>
          <w:rFonts w:ascii="Arial" w:hAnsi="Arial" w:cs="Arial"/>
          <w:noProof/>
          <w:color w:val="222222"/>
          <w:sz w:val="21"/>
          <w:szCs w:val="21"/>
          <w:shd w:val="clear" w:color="auto" w:fill="FFFFFF"/>
        </w:rPr>
        <w:t>temporary indexes</w:t>
      </w:r>
      <w:r w:rsidRPr="00213FDD">
        <w:rPr>
          <w:rFonts w:ascii="Arial" w:hAnsi="Arial" w:cs="Arial"/>
          <w:noProof/>
          <w:color w:val="222222"/>
          <w:sz w:val="21"/>
          <w:szCs w:val="21"/>
        </w:rPr>
        <w:t>)</w:t>
      </w:r>
    </w:p>
    <w:p w:rsidR="00E93E8D" w:rsidRPr="00213FDD" w:rsidRDefault="00E93E8D" w:rsidP="00E93E8D">
      <w:pPr>
        <w:pStyle w:val="NormalWeb"/>
        <w:numPr>
          <w:ilvl w:val="0"/>
          <w:numId w:val="1"/>
        </w:numPr>
        <w:shd w:val="clear" w:color="auto" w:fill="FFFFFF"/>
        <w:rPr>
          <w:rFonts w:ascii="Arial" w:hAnsi="Arial" w:cs="Arial"/>
          <w:noProof/>
          <w:color w:val="222222"/>
          <w:sz w:val="21"/>
          <w:szCs w:val="21"/>
        </w:rPr>
      </w:pPr>
      <w:r w:rsidRPr="00213FDD">
        <w:rPr>
          <w:rFonts w:ascii="Arial" w:hAnsi="Arial" w:cs="Arial"/>
          <w:noProof/>
          <w:color w:val="222222"/>
          <w:sz w:val="21"/>
          <w:szCs w:val="21"/>
        </w:rPr>
        <w:t>Phương pháp quét (quét t</w:t>
      </w:r>
      <w:r w:rsidR="007C3DBE" w:rsidRPr="00213FDD">
        <w:rPr>
          <w:rFonts w:ascii="Arial" w:hAnsi="Arial" w:cs="Arial"/>
          <w:noProof/>
          <w:color w:val="222222"/>
          <w:sz w:val="21"/>
          <w:szCs w:val="21"/>
        </w:rPr>
        <w:t xml:space="preserve">oàn bộ bảng, tra cứu hàng loạt, quét range index, tra cứu </w:t>
      </w:r>
      <w:r w:rsidRPr="00213FDD">
        <w:rPr>
          <w:rFonts w:ascii="Arial" w:hAnsi="Arial" w:cs="Arial"/>
          <w:noProof/>
          <w:color w:val="222222"/>
          <w:sz w:val="21"/>
          <w:szCs w:val="21"/>
        </w:rPr>
        <w:t>bitmap</w:t>
      </w:r>
      <w:r w:rsidR="007C3DBE" w:rsidRPr="00213FDD">
        <w:rPr>
          <w:rFonts w:ascii="Arial" w:hAnsi="Arial" w:cs="Arial"/>
          <w:noProof/>
          <w:color w:val="222222"/>
          <w:sz w:val="21"/>
          <w:szCs w:val="21"/>
        </w:rPr>
        <w:t xml:space="preserve"> index</w:t>
      </w:r>
      <w:r w:rsidRPr="00213FDD">
        <w:rPr>
          <w:rFonts w:ascii="Arial" w:hAnsi="Arial" w:cs="Arial"/>
          <w:noProof/>
          <w:color w:val="222222"/>
          <w:sz w:val="21"/>
          <w:szCs w:val="21"/>
        </w:rPr>
        <w:t>, tra cứ</w:t>
      </w:r>
      <w:r w:rsidR="007C3DBE" w:rsidRPr="00213FDD">
        <w:rPr>
          <w:rFonts w:ascii="Arial" w:hAnsi="Arial" w:cs="Arial"/>
          <w:noProof/>
          <w:color w:val="222222"/>
          <w:sz w:val="21"/>
          <w:szCs w:val="21"/>
        </w:rPr>
        <w:t>u hash index</w:t>
      </w:r>
      <w:r w:rsidRPr="00213FDD">
        <w:rPr>
          <w:rFonts w:ascii="Arial" w:hAnsi="Arial" w:cs="Arial"/>
          <w:noProof/>
          <w:color w:val="222222"/>
          <w:sz w:val="21"/>
          <w:szCs w:val="21"/>
        </w:rPr>
        <w:t>)</w:t>
      </w:r>
    </w:p>
    <w:p w:rsidR="00E93E8D" w:rsidRPr="00213FDD" w:rsidRDefault="002045BB" w:rsidP="006A5AEE">
      <w:pPr>
        <w:pStyle w:val="NormalWeb"/>
        <w:numPr>
          <w:ilvl w:val="0"/>
          <w:numId w:val="1"/>
        </w:numPr>
        <w:shd w:val="clear" w:color="auto" w:fill="FFFFFF"/>
        <w:rPr>
          <w:rFonts w:ascii="Arial" w:hAnsi="Arial" w:cs="Arial"/>
          <w:noProof/>
        </w:rPr>
      </w:pPr>
      <w:r w:rsidRPr="00213FDD">
        <w:rPr>
          <w:rFonts w:ascii="Arial" w:hAnsi="Arial" w:cs="Arial"/>
          <w:noProof/>
          <w:color w:val="222222"/>
          <w:sz w:val="21"/>
          <w:szCs w:val="21"/>
        </w:rPr>
        <w:t>Việc lựa chọn giải thuật join</w:t>
      </w:r>
      <w:r w:rsidR="00E93E8D" w:rsidRPr="00213FDD">
        <w:rPr>
          <w:rFonts w:ascii="Arial" w:hAnsi="Arial" w:cs="Arial"/>
          <w:noProof/>
          <w:color w:val="222222"/>
          <w:sz w:val="21"/>
          <w:szCs w:val="21"/>
        </w:rPr>
        <w:t xml:space="preserve"> </w:t>
      </w:r>
      <w:r w:rsidRPr="00213FDD">
        <w:rPr>
          <w:rFonts w:ascii="Arial" w:hAnsi="Arial" w:cs="Arial"/>
          <w:noProof/>
          <w:color w:val="222222"/>
          <w:sz w:val="21"/>
          <w:szCs w:val="21"/>
          <w:shd w:val="clear" w:color="auto" w:fill="FFFFFF"/>
        </w:rPr>
        <w:t>(nested loop joins, nested loop joins with indexes, or merge join)</w:t>
      </w:r>
    </w:p>
    <w:p w:rsidR="002045BB" w:rsidRPr="00213FDD" w:rsidRDefault="002045BB" w:rsidP="002045BB">
      <w:pPr>
        <w:pStyle w:val="NormalWeb"/>
        <w:shd w:val="clear" w:color="auto" w:fill="FFFFFF"/>
        <w:ind w:left="720"/>
        <w:rPr>
          <w:rFonts w:ascii="Arial" w:hAnsi="Arial" w:cs="Arial"/>
          <w:noProof/>
        </w:rPr>
      </w:pPr>
    </w:p>
    <w:p w:rsidR="002045BB" w:rsidRPr="00213FDD" w:rsidRDefault="002045BB" w:rsidP="002045BB">
      <w:pPr>
        <w:shd w:val="clear" w:color="auto" w:fill="FFFFFF"/>
        <w:spacing w:before="240" w:after="150" w:line="240" w:lineRule="auto"/>
        <w:outlineLvl w:val="1"/>
        <w:rPr>
          <w:rFonts w:ascii="Arial" w:eastAsia="Times New Roman" w:hAnsi="Arial" w:cs="Arial"/>
          <w:color w:val="1D5AAB"/>
          <w:sz w:val="45"/>
          <w:szCs w:val="45"/>
        </w:rPr>
      </w:pPr>
      <w:r w:rsidRPr="00213FDD">
        <w:rPr>
          <w:rFonts w:ascii="Arial" w:eastAsia="Times New Roman" w:hAnsi="Arial" w:cs="Arial"/>
          <w:color w:val="1D5AAB"/>
          <w:sz w:val="45"/>
          <w:szCs w:val="45"/>
        </w:rPr>
        <w:t>Thời gian tối ưu hóa và sử dụng bộ nhớ</w:t>
      </w:r>
    </w:p>
    <w:p w:rsidR="002045BB" w:rsidRPr="00213FDD" w:rsidRDefault="002045BB" w:rsidP="002045BB">
      <w:pPr>
        <w:shd w:val="clear" w:color="auto" w:fill="FFFFFF"/>
        <w:spacing w:before="100" w:beforeAutospacing="1" w:after="100" w:afterAutospacing="1" w:line="240" w:lineRule="auto"/>
        <w:rPr>
          <w:rFonts w:ascii="Arial" w:eastAsia="Times New Roman" w:hAnsi="Arial" w:cs="Arial"/>
          <w:color w:val="222222"/>
          <w:sz w:val="21"/>
          <w:szCs w:val="21"/>
        </w:rPr>
      </w:pPr>
      <w:r w:rsidRPr="00213FDD">
        <w:rPr>
          <w:rFonts w:ascii="Arial" w:eastAsia="Times New Roman" w:hAnsi="Arial" w:cs="Arial"/>
          <w:color w:val="222222"/>
          <w:sz w:val="21"/>
          <w:szCs w:val="21"/>
        </w:rPr>
        <w:t xml:space="preserve">Trình tối ưu hóa được thiết kế để tạo ra kế hoạch tốt nhất có thể trong thời gian hợp lý và hạn chế về bộ nhớ. Không </w:t>
      </w:r>
      <w:r w:rsidR="001B51F5" w:rsidRPr="00213FDD">
        <w:rPr>
          <w:rFonts w:ascii="Arial" w:eastAsia="Times New Roman" w:hAnsi="Arial" w:cs="Arial"/>
          <w:color w:val="222222"/>
          <w:sz w:val="21"/>
          <w:szCs w:val="21"/>
        </w:rPr>
        <w:t xml:space="preserve">phải trình tối ưu hóa </w:t>
      </w:r>
      <w:r w:rsidRPr="00213FDD">
        <w:rPr>
          <w:rFonts w:ascii="Arial" w:eastAsia="Times New Roman" w:hAnsi="Arial" w:cs="Arial"/>
          <w:color w:val="222222"/>
          <w:sz w:val="21"/>
          <w:szCs w:val="21"/>
        </w:rPr>
        <w:t xml:space="preserve">luôn chọn </w:t>
      </w:r>
      <w:r w:rsidR="001B51F5" w:rsidRPr="00213FDD">
        <w:rPr>
          <w:rFonts w:ascii="Arial" w:eastAsia="Times New Roman" w:hAnsi="Arial" w:cs="Arial"/>
          <w:color w:val="222222"/>
          <w:sz w:val="21"/>
          <w:szCs w:val="21"/>
        </w:rPr>
        <w:t>được kế hoạch</w:t>
      </w:r>
      <w:r w:rsidRPr="00213FDD">
        <w:rPr>
          <w:rFonts w:ascii="Arial" w:eastAsia="Times New Roman" w:hAnsi="Arial" w:cs="Arial"/>
          <w:color w:val="222222"/>
          <w:sz w:val="21"/>
          <w:szCs w:val="21"/>
        </w:rPr>
        <w:t xml:space="preserve"> tối ưu </w:t>
      </w:r>
      <w:r w:rsidR="001B51F5" w:rsidRPr="00213FDD">
        <w:rPr>
          <w:rFonts w:ascii="Arial" w:eastAsia="Times New Roman" w:hAnsi="Arial" w:cs="Arial"/>
          <w:color w:val="222222"/>
          <w:sz w:val="21"/>
          <w:szCs w:val="21"/>
        </w:rPr>
        <w:t xml:space="preserve">nhất </w:t>
      </w:r>
      <w:r w:rsidRPr="00213FDD">
        <w:rPr>
          <w:rFonts w:ascii="Arial" w:eastAsia="Times New Roman" w:hAnsi="Arial" w:cs="Arial"/>
          <w:color w:val="222222"/>
          <w:sz w:val="21"/>
          <w:szCs w:val="21"/>
        </w:rPr>
        <w:t>cho mọi truy vấn. Thay vào đó, mục tiêu của t</w:t>
      </w:r>
      <w:r w:rsidR="001B51F5" w:rsidRPr="00213FDD">
        <w:rPr>
          <w:rFonts w:ascii="Arial" w:eastAsia="Times New Roman" w:hAnsi="Arial" w:cs="Arial"/>
          <w:color w:val="222222"/>
          <w:sz w:val="21"/>
          <w:szCs w:val="21"/>
        </w:rPr>
        <w:t>rình tối ưu hóa là chọn ra kế hoạch</w:t>
      </w:r>
      <w:r w:rsidRPr="00213FDD">
        <w:rPr>
          <w:rFonts w:ascii="Arial" w:eastAsia="Times New Roman" w:hAnsi="Arial" w:cs="Arial"/>
          <w:color w:val="222222"/>
          <w:sz w:val="21"/>
          <w:szCs w:val="21"/>
        </w:rPr>
        <w:t xml:space="preserve"> tốt nhất từ ​​một tập hợp các kế hoạch được tạo ra bằng cách sử dụng cá</w:t>
      </w:r>
      <w:r w:rsidR="001B51F5" w:rsidRPr="00213FDD">
        <w:rPr>
          <w:rFonts w:ascii="Arial" w:eastAsia="Times New Roman" w:hAnsi="Arial" w:cs="Arial"/>
          <w:color w:val="222222"/>
          <w:sz w:val="21"/>
          <w:szCs w:val="21"/>
        </w:rPr>
        <w:t>c chiến lược tìm ra các vùng có tiềm năng</w:t>
      </w:r>
      <w:r w:rsidRPr="00213FDD">
        <w:rPr>
          <w:rFonts w:ascii="Arial" w:eastAsia="Times New Roman" w:hAnsi="Arial" w:cs="Arial"/>
          <w:color w:val="222222"/>
          <w:sz w:val="21"/>
          <w:szCs w:val="21"/>
        </w:rPr>
        <w:t xml:space="preserve"> trong khôn</w:t>
      </w:r>
      <w:r w:rsidR="001B51F5" w:rsidRPr="00213FDD">
        <w:rPr>
          <w:rFonts w:ascii="Arial" w:eastAsia="Times New Roman" w:hAnsi="Arial" w:cs="Arial"/>
          <w:color w:val="222222"/>
          <w:sz w:val="21"/>
          <w:szCs w:val="21"/>
        </w:rPr>
        <w:t>g gian tìm kiếm</w:t>
      </w:r>
      <w:r w:rsidRPr="00213FDD">
        <w:rPr>
          <w:rFonts w:ascii="Arial" w:eastAsia="Times New Roman" w:hAnsi="Arial" w:cs="Arial"/>
          <w:color w:val="222222"/>
          <w:sz w:val="21"/>
          <w:szCs w:val="21"/>
        </w:rPr>
        <w:t>. Bởi vì tối ưu hóa thường chỉ xảy ra một lần cho mỗi truy vấn trong khi chính truy vấn có thể được thực hiện nhiều lần,</w:t>
      </w:r>
      <w:r w:rsidR="001B51F5" w:rsidRPr="00213FDD">
        <w:rPr>
          <w:rFonts w:ascii="Arial" w:eastAsia="Times New Roman" w:hAnsi="Arial" w:cs="Arial"/>
          <w:color w:val="222222"/>
          <w:sz w:val="21"/>
          <w:szCs w:val="21"/>
        </w:rPr>
        <w:t xml:space="preserve"> nên</w:t>
      </w:r>
      <w:r w:rsidRPr="00213FDD">
        <w:rPr>
          <w:rFonts w:ascii="Arial" w:eastAsia="Times New Roman" w:hAnsi="Arial" w:cs="Arial"/>
          <w:color w:val="222222"/>
          <w:sz w:val="21"/>
          <w:szCs w:val="21"/>
        </w:rPr>
        <w:t xml:space="preserve"> t</w:t>
      </w:r>
      <w:r w:rsidR="001B51F5" w:rsidRPr="00213FDD">
        <w:rPr>
          <w:rFonts w:ascii="Arial" w:eastAsia="Times New Roman" w:hAnsi="Arial" w:cs="Arial"/>
          <w:color w:val="222222"/>
          <w:sz w:val="21"/>
          <w:szCs w:val="21"/>
        </w:rPr>
        <w:t>rình tối ưu hóa ưu tiên thời gian thực thi hơn</w:t>
      </w:r>
      <w:r w:rsidRPr="00213FDD">
        <w:rPr>
          <w:rFonts w:ascii="Arial" w:eastAsia="Times New Roman" w:hAnsi="Arial" w:cs="Arial"/>
          <w:color w:val="222222"/>
          <w:sz w:val="21"/>
          <w:szCs w:val="21"/>
        </w:rPr>
        <w:t xml:space="preserve"> thời gian tối ưu hóa.</w:t>
      </w:r>
    </w:p>
    <w:p w:rsidR="002045BB" w:rsidRPr="00213FDD" w:rsidRDefault="002045BB" w:rsidP="002045BB">
      <w:pPr>
        <w:shd w:val="clear" w:color="auto" w:fill="FFFFFF"/>
        <w:spacing w:before="100" w:beforeAutospacing="1" w:after="100" w:afterAutospacing="1" w:line="240" w:lineRule="auto"/>
        <w:rPr>
          <w:rFonts w:ascii="Arial" w:eastAsia="Times New Roman" w:hAnsi="Arial" w:cs="Arial"/>
          <w:color w:val="222222"/>
          <w:sz w:val="21"/>
          <w:szCs w:val="21"/>
        </w:rPr>
      </w:pPr>
      <w:r w:rsidRPr="00213FDD">
        <w:rPr>
          <w:rFonts w:ascii="Arial" w:eastAsia="Times New Roman" w:hAnsi="Arial" w:cs="Arial"/>
          <w:color w:val="222222"/>
          <w:sz w:val="21"/>
          <w:szCs w:val="21"/>
        </w:rPr>
        <w:lastRenderedPageBreak/>
        <w:t xml:space="preserve">Các kế hoạch được tạo bởi trình tối ưu hóa nhấn mạnh hiệu suất </w:t>
      </w:r>
      <w:r w:rsidR="00066034" w:rsidRPr="00213FDD">
        <w:rPr>
          <w:rFonts w:ascii="Arial" w:eastAsia="Times New Roman" w:hAnsi="Arial" w:cs="Arial"/>
          <w:color w:val="222222"/>
          <w:sz w:val="21"/>
          <w:szCs w:val="21"/>
        </w:rPr>
        <w:t xml:space="preserve">hơn việc </w:t>
      </w:r>
      <w:r w:rsidRPr="00213FDD">
        <w:rPr>
          <w:rFonts w:ascii="Arial" w:eastAsia="Times New Roman" w:hAnsi="Arial" w:cs="Arial"/>
          <w:color w:val="222222"/>
          <w:sz w:val="21"/>
          <w:szCs w:val="21"/>
        </w:rPr>
        <w:t>sử dụng bộ nhớ. Trình tối ưu hóa có thể chỉ định việc sử dụng</w:t>
      </w:r>
      <w:r w:rsidR="00066034" w:rsidRPr="00213FDD">
        <w:rPr>
          <w:rFonts w:ascii="Arial" w:eastAsia="Times New Roman" w:hAnsi="Arial" w:cs="Arial"/>
          <w:color w:val="222222"/>
          <w:sz w:val="21"/>
          <w:szCs w:val="21"/>
        </w:rPr>
        <w:t xml:space="preserve"> một lượng đáng kể của không gian</w:t>
      </w:r>
      <w:r w:rsidRPr="00213FDD">
        <w:rPr>
          <w:rFonts w:ascii="Arial" w:eastAsia="Times New Roman" w:hAnsi="Arial" w:cs="Arial"/>
          <w:color w:val="222222"/>
          <w:sz w:val="21"/>
          <w:szCs w:val="21"/>
        </w:rPr>
        <w:t xml:space="preserve"> bộ nhớ tạm thời để tăng t</w:t>
      </w:r>
      <w:r w:rsidR="00066034" w:rsidRPr="00213FDD">
        <w:rPr>
          <w:rFonts w:ascii="Arial" w:eastAsia="Times New Roman" w:hAnsi="Arial" w:cs="Arial"/>
          <w:color w:val="222222"/>
          <w:sz w:val="21"/>
          <w:szCs w:val="21"/>
        </w:rPr>
        <w:t>ốc thực thi</w:t>
      </w:r>
      <w:r w:rsidRPr="00213FDD">
        <w:rPr>
          <w:rFonts w:ascii="Arial" w:eastAsia="Times New Roman" w:hAnsi="Arial" w:cs="Arial"/>
          <w:color w:val="222222"/>
          <w:sz w:val="21"/>
          <w:szCs w:val="21"/>
        </w:rPr>
        <w:t xml:space="preserve">. Trong môi trường hạn chế bộ nhớ, ứng dụng có thể sử dụng </w:t>
      </w:r>
      <w:r w:rsidR="00066034" w:rsidRPr="00213FDD">
        <w:rPr>
          <w:rFonts w:ascii="Arial" w:eastAsia="Times New Roman" w:hAnsi="Arial" w:cs="Arial"/>
          <w:color w:val="222222"/>
          <w:sz w:val="21"/>
          <w:szCs w:val="21"/>
        </w:rPr>
        <w:t xml:space="preserve">những </w:t>
      </w:r>
      <w:r w:rsidRPr="00213FDD">
        <w:rPr>
          <w:rFonts w:ascii="Arial" w:eastAsia="Times New Roman" w:hAnsi="Arial" w:cs="Arial"/>
          <w:color w:val="222222"/>
          <w:sz w:val="21"/>
          <w:szCs w:val="21"/>
        </w:rPr>
        <w:t xml:space="preserve">gợi ý </w:t>
      </w:r>
      <w:r w:rsidR="00066034" w:rsidRPr="00213FDD">
        <w:rPr>
          <w:rFonts w:ascii="Arial" w:eastAsia="Times New Roman" w:hAnsi="Arial" w:cs="Arial"/>
          <w:color w:val="222222"/>
          <w:sz w:val="21"/>
          <w:szCs w:val="21"/>
        </w:rPr>
        <w:t xml:space="preserve">của </w:t>
      </w:r>
      <w:r w:rsidRPr="00213FDD">
        <w:rPr>
          <w:rFonts w:ascii="Arial" w:eastAsia="Times New Roman" w:hAnsi="Arial" w:cs="Arial"/>
          <w:color w:val="222222"/>
          <w:sz w:val="21"/>
          <w:szCs w:val="21"/>
        </w:rPr>
        <w:t>trình tối ưu hóa để vô h</w:t>
      </w:r>
      <w:r w:rsidR="00066034" w:rsidRPr="00213FDD">
        <w:rPr>
          <w:rFonts w:ascii="Arial" w:eastAsia="Times New Roman" w:hAnsi="Arial" w:cs="Arial"/>
          <w:color w:val="222222"/>
          <w:sz w:val="21"/>
          <w:szCs w:val="21"/>
        </w:rPr>
        <w:t>iệu hóa việc sử dụng index và bảng tạm</w:t>
      </w:r>
      <w:r w:rsidRPr="00213FDD">
        <w:rPr>
          <w:rFonts w:ascii="Arial" w:eastAsia="Times New Roman" w:hAnsi="Arial" w:cs="Arial"/>
          <w:color w:val="222222"/>
          <w:sz w:val="21"/>
          <w:szCs w:val="21"/>
        </w:rPr>
        <w:t xml:space="preserve"> để tạo </w:t>
      </w:r>
      <w:r w:rsidR="00066034" w:rsidRPr="00213FDD">
        <w:rPr>
          <w:rFonts w:ascii="Arial" w:eastAsia="Times New Roman" w:hAnsi="Arial" w:cs="Arial"/>
          <w:color w:val="222222"/>
          <w:sz w:val="21"/>
          <w:szCs w:val="21"/>
        </w:rPr>
        <w:t xml:space="preserve">ra </w:t>
      </w:r>
      <w:r w:rsidRPr="00213FDD">
        <w:rPr>
          <w:rFonts w:ascii="Arial" w:eastAsia="Times New Roman" w:hAnsi="Arial" w:cs="Arial"/>
          <w:color w:val="222222"/>
          <w:sz w:val="21"/>
          <w:szCs w:val="21"/>
        </w:rPr>
        <w:t xml:space="preserve">kế hoạch </w:t>
      </w:r>
      <w:r w:rsidR="00066034" w:rsidRPr="00213FDD">
        <w:rPr>
          <w:rFonts w:ascii="Arial" w:eastAsia="Times New Roman" w:hAnsi="Arial" w:cs="Arial"/>
          <w:color w:val="222222"/>
          <w:sz w:val="21"/>
          <w:szCs w:val="21"/>
        </w:rPr>
        <w:t xml:space="preserve">mà đánh đổi </w:t>
      </w:r>
      <w:r w:rsidRPr="00213FDD">
        <w:rPr>
          <w:rFonts w:ascii="Arial" w:eastAsia="Times New Roman" w:hAnsi="Arial" w:cs="Arial"/>
          <w:color w:val="222222"/>
          <w:sz w:val="21"/>
          <w:szCs w:val="21"/>
        </w:rPr>
        <w:t xml:space="preserve">hiệu suất tối đa </w:t>
      </w:r>
      <w:r w:rsidR="00066034" w:rsidRPr="00213FDD">
        <w:rPr>
          <w:rFonts w:ascii="Arial" w:eastAsia="Times New Roman" w:hAnsi="Arial" w:cs="Arial"/>
          <w:color w:val="222222"/>
          <w:sz w:val="21"/>
          <w:szCs w:val="21"/>
        </w:rPr>
        <w:t>nhằm</w:t>
      </w:r>
      <w:r w:rsidRPr="00213FDD">
        <w:rPr>
          <w:rFonts w:ascii="Arial" w:eastAsia="Times New Roman" w:hAnsi="Arial" w:cs="Arial"/>
          <w:color w:val="222222"/>
          <w:sz w:val="21"/>
          <w:szCs w:val="21"/>
        </w:rPr>
        <w:t xml:space="preserve"> giảm mức sử dụng bộ nhớ.</w:t>
      </w:r>
    </w:p>
    <w:p w:rsidR="002045BB" w:rsidRPr="00213FDD" w:rsidRDefault="002045BB" w:rsidP="002045BB">
      <w:pPr>
        <w:shd w:val="clear" w:color="auto" w:fill="FFFFFF"/>
        <w:spacing w:before="240" w:after="150" w:line="240" w:lineRule="auto"/>
        <w:outlineLvl w:val="1"/>
        <w:rPr>
          <w:rFonts w:ascii="Arial" w:eastAsia="Times New Roman" w:hAnsi="Arial" w:cs="Arial"/>
          <w:color w:val="1D5AAB"/>
          <w:sz w:val="45"/>
          <w:szCs w:val="45"/>
        </w:rPr>
      </w:pPr>
      <w:r w:rsidRPr="00213FDD">
        <w:rPr>
          <w:rFonts w:ascii="Arial" w:eastAsia="Times New Roman" w:hAnsi="Arial" w:cs="Arial"/>
          <w:color w:val="1D5AAB"/>
          <w:sz w:val="45"/>
          <w:szCs w:val="45"/>
        </w:rPr>
        <w:t>Số liệu thống kê</w:t>
      </w:r>
    </w:p>
    <w:p w:rsidR="002045BB" w:rsidRPr="00213FDD" w:rsidRDefault="00DB74E2" w:rsidP="002045BB">
      <w:pPr>
        <w:shd w:val="clear" w:color="auto" w:fill="FFFFFF"/>
        <w:spacing w:before="100" w:beforeAutospacing="1" w:after="100" w:afterAutospacing="1" w:line="240" w:lineRule="auto"/>
        <w:rPr>
          <w:rFonts w:ascii="Arial" w:eastAsia="Times New Roman" w:hAnsi="Arial" w:cs="Arial"/>
          <w:color w:val="222222"/>
          <w:sz w:val="21"/>
          <w:szCs w:val="21"/>
        </w:rPr>
      </w:pPr>
      <w:r w:rsidRPr="00213FDD">
        <w:rPr>
          <w:rFonts w:ascii="Arial" w:eastAsia="Times New Roman" w:hAnsi="Arial" w:cs="Arial"/>
          <w:color w:val="222222"/>
          <w:sz w:val="21"/>
          <w:szCs w:val="21"/>
        </w:rPr>
        <w:t>Khi xác định đường đi thực thi</w:t>
      </w:r>
      <w:r w:rsidR="002045BB" w:rsidRPr="00213FDD">
        <w:rPr>
          <w:rFonts w:ascii="Arial" w:eastAsia="Times New Roman" w:hAnsi="Arial" w:cs="Arial"/>
          <w:color w:val="222222"/>
          <w:sz w:val="21"/>
          <w:szCs w:val="21"/>
        </w:rPr>
        <w:t xml:space="preserve"> cho</w:t>
      </w:r>
      <w:r w:rsidRPr="00213FDD">
        <w:rPr>
          <w:rFonts w:ascii="Arial" w:eastAsia="Times New Roman" w:hAnsi="Arial" w:cs="Arial"/>
          <w:color w:val="222222"/>
          <w:sz w:val="21"/>
          <w:szCs w:val="21"/>
        </w:rPr>
        <w:t xml:space="preserve"> câu</w:t>
      </w:r>
      <w:r w:rsidR="002045BB" w:rsidRPr="00213FDD">
        <w:rPr>
          <w:rFonts w:ascii="Arial" w:eastAsia="Times New Roman" w:hAnsi="Arial" w:cs="Arial"/>
          <w:color w:val="222222"/>
          <w:sz w:val="21"/>
          <w:szCs w:val="21"/>
        </w:rPr>
        <w:t xml:space="preserve"> truy vấn, trình tối ưu hóa kiểm tra thống kê về dữ liệu được tham chiếu bởi truy vấn, chẳng hạn như số hàng trong bảng, </w:t>
      </w:r>
      <w:r w:rsidRPr="00213FDD">
        <w:rPr>
          <w:rFonts w:ascii="Arial" w:eastAsia="Times New Roman" w:hAnsi="Arial" w:cs="Arial"/>
          <w:color w:val="222222"/>
          <w:sz w:val="21"/>
          <w:szCs w:val="21"/>
        </w:rPr>
        <w:t>những giá trị cực đại, cực tiểu</w:t>
      </w:r>
      <w:r w:rsidR="002045BB" w:rsidRPr="00213FDD">
        <w:rPr>
          <w:rFonts w:ascii="Arial" w:eastAsia="Times New Roman" w:hAnsi="Arial" w:cs="Arial"/>
          <w:color w:val="222222"/>
          <w:sz w:val="21"/>
          <w:szCs w:val="21"/>
        </w:rPr>
        <w:t xml:space="preserve"> và số lượng giá trị </w:t>
      </w:r>
      <w:r w:rsidRPr="00213FDD">
        <w:rPr>
          <w:rFonts w:ascii="Arial" w:eastAsia="Times New Roman" w:hAnsi="Arial" w:cs="Arial"/>
          <w:color w:val="222222"/>
          <w:sz w:val="21"/>
          <w:szCs w:val="21"/>
        </w:rPr>
        <w:t>unique</w:t>
      </w:r>
      <w:r w:rsidR="002045BB" w:rsidRPr="00213FDD">
        <w:rPr>
          <w:rFonts w:ascii="Arial" w:eastAsia="Times New Roman" w:hAnsi="Arial" w:cs="Arial"/>
          <w:color w:val="222222"/>
          <w:sz w:val="21"/>
          <w:szCs w:val="21"/>
        </w:rPr>
        <w:t xml:space="preserve"> </w:t>
      </w:r>
      <w:r w:rsidR="006C0767" w:rsidRPr="00213FDD">
        <w:rPr>
          <w:rFonts w:ascii="Arial" w:eastAsia="Times New Roman" w:hAnsi="Arial" w:cs="Arial"/>
          <w:color w:val="222222"/>
          <w:sz w:val="21"/>
          <w:szCs w:val="21"/>
        </w:rPr>
        <w:t>trong cột</w:t>
      </w:r>
      <w:r w:rsidR="002045BB" w:rsidRPr="00213FDD">
        <w:rPr>
          <w:rFonts w:ascii="Arial" w:eastAsia="Times New Roman" w:hAnsi="Arial" w:cs="Arial"/>
          <w:color w:val="222222"/>
          <w:sz w:val="21"/>
          <w:szCs w:val="21"/>
        </w:rPr>
        <w:t>, sự tồn tại của các khóa chính trong một bảng, kích</w:t>
      </w:r>
      <w:r w:rsidR="006C0767" w:rsidRPr="00213FDD">
        <w:rPr>
          <w:rFonts w:ascii="Arial" w:eastAsia="Times New Roman" w:hAnsi="Arial" w:cs="Arial"/>
          <w:color w:val="222222"/>
          <w:sz w:val="21"/>
          <w:szCs w:val="21"/>
        </w:rPr>
        <w:t xml:space="preserve"> thước và cấu hình của chỉ mục đang dùng</w:t>
      </w:r>
      <w:r w:rsidR="002045BB" w:rsidRPr="00213FDD">
        <w:rPr>
          <w:rFonts w:ascii="Arial" w:eastAsia="Times New Roman" w:hAnsi="Arial" w:cs="Arial"/>
          <w:color w:val="222222"/>
          <w:sz w:val="21"/>
          <w:szCs w:val="21"/>
        </w:rPr>
        <w:t>. Các thống kê này được lưu trữ trong các bảng </w:t>
      </w:r>
      <w:r w:rsidR="002045BB" w:rsidRPr="00213FDD">
        <w:rPr>
          <w:rFonts w:ascii="Arial" w:eastAsia="Times New Roman" w:hAnsi="Arial" w:cs="Arial"/>
          <w:color w:val="000000"/>
          <w:sz w:val="20"/>
          <w:szCs w:val="20"/>
          <w:shd w:val="clear" w:color="auto" w:fill="EEEEEE"/>
        </w:rPr>
        <w:t>SYS.TBL_STATS</w:t>
      </w:r>
      <w:r w:rsidR="006C0767" w:rsidRPr="00213FDD">
        <w:rPr>
          <w:rFonts w:ascii="Arial" w:eastAsia="Times New Roman" w:hAnsi="Arial" w:cs="Arial"/>
          <w:color w:val="000000"/>
          <w:sz w:val="20"/>
          <w:szCs w:val="20"/>
          <w:shd w:val="clear" w:color="auto" w:fill="EEEEEE"/>
        </w:rPr>
        <w:t xml:space="preserve"> </w:t>
      </w:r>
      <w:r w:rsidR="006C0767" w:rsidRPr="00213FDD">
        <w:rPr>
          <w:rFonts w:ascii="Arial" w:eastAsia="Times New Roman" w:hAnsi="Arial" w:cs="Arial"/>
          <w:color w:val="222222"/>
          <w:sz w:val="21"/>
          <w:szCs w:val="21"/>
        </w:rPr>
        <w:t>và</w:t>
      </w:r>
      <w:r w:rsidR="006C0767" w:rsidRPr="00213FDD">
        <w:rPr>
          <w:rFonts w:ascii="Arial" w:eastAsia="Times New Roman" w:hAnsi="Arial" w:cs="Arial"/>
          <w:color w:val="000000"/>
          <w:sz w:val="20"/>
          <w:szCs w:val="20"/>
          <w:shd w:val="clear" w:color="auto" w:fill="EEEEEE"/>
        </w:rPr>
        <w:t xml:space="preserve"> </w:t>
      </w:r>
      <w:r w:rsidR="002045BB" w:rsidRPr="00213FDD">
        <w:rPr>
          <w:rFonts w:ascii="Arial" w:eastAsia="Times New Roman" w:hAnsi="Arial" w:cs="Arial"/>
          <w:color w:val="000000"/>
          <w:sz w:val="20"/>
          <w:szCs w:val="20"/>
          <w:shd w:val="clear" w:color="auto" w:fill="EEEEEE"/>
        </w:rPr>
        <w:t>SYS.COL_STATS</w:t>
      </w:r>
      <w:r w:rsidR="006C0767" w:rsidRPr="00213FDD">
        <w:rPr>
          <w:rFonts w:ascii="Arial" w:eastAsia="Times New Roman" w:hAnsi="Arial" w:cs="Arial"/>
          <w:color w:val="000000"/>
          <w:sz w:val="20"/>
          <w:szCs w:val="20"/>
          <w:shd w:val="clear" w:color="auto" w:fill="EEEEEE"/>
        </w:rPr>
        <w:t xml:space="preserve">, được dùng </w:t>
      </w:r>
      <w:r w:rsidR="002045BB" w:rsidRPr="00213FDD">
        <w:rPr>
          <w:rFonts w:ascii="Arial" w:eastAsia="Times New Roman" w:hAnsi="Arial" w:cs="Arial"/>
          <w:color w:val="222222"/>
          <w:sz w:val="21"/>
          <w:szCs w:val="21"/>
        </w:rPr>
        <w:t>khi một ứng dụng gọi</w:t>
      </w:r>
      <w:r w:rsidR="006C0767" w:rsidRPr="00213FDD">
        <w:rPr>
          <w:rFonts w:ascii="Arial" w:eastAsia="Times New Roman" w:hAnsi="Arial" w:cs="Arial"/>
          <w:color w:val="222222"/>
          <w:sz w:val="21"/>
          <w:szCs w:val="21"/>
        </w:rPr>
        <w:t xml:space="preserve"> lệnh</w:t>
      </w:r>
      <w:r w:rsidR="002045BB" w:rsidRPr="00213FDD">
        <w:rPr>
          <w:rFonts w:ascii="Arial" w:eastAsia="Times New Roman" w:hAnsi="Arial" w:cs="Arial"/>
          <w:color w:val="222222"/>
          <w:sz w:val="21"/>
          <w:szCs w:val="21"/>
        </w:rPr>
        <w:t> </w:t>
      </w:r>
      <w:r w:rsidR="002045BB" w:rsidRPr="00213FDD">
        <w:rPr>
          <w:rFonts w:ascii="Arial" w:eastAsia="Times New Roman" w:hAnsi="Arial" w:cs="Arial"/>
          <w:color w:val="000000"/>
          <w:sz w:val="20"/>
          <w:szCs w:val="20"/>
          <w:shd w:val="clear" w:color="auto" w:fill="EEEEEE"/>
        </w:rPr>
        <w:t>ttIsql</w:t>
      </w:r>
      <w:r w:rsidR="002045BB" w:rsidRPr="00213FDD">
        <w:rPr>
          <w:rFonts w:ascii="Arial" w:eastAsia="Times New Roman" w:hAnsi="Arial" w:cs="Arial"/>
          <w:color w:val="222222"/>
          <w:sz w:val="21"/>
          <w:szCs w:val="21"/>
        </w:rPr>
        <w:t> </w:t>
      </w:r>
      <w:r w:rsidR="002045BB" w:rsidRPr="00213FDD">
        <w:rPr>
          <w:rFonts w:ascii="Arial" w:eastAsia="Times New Roman" w:hAnsi="Arial" w:cs="Arial"/>
          <w:color w:val="000000"/>
          <w:sz w:val="20"/>
          <w:szCs w:val="20"/>
          <w:shd w:val="clear" w:color="auto" w:fill="EEEEEE"/>
        </w:rPr>
        <w:t>statsupdate</w:t>
      </w:r>
      <w:r w:rsidR="002045BB" w:rsidRPr="00213FDD">
        <w:rPr>
          <w:rFonts w:ascii="Arial" w:eastAsia="Times New Roman" w:hAnsi="Arial" w:cs="Arial"/>
          <w:color w:val="222222"/>
          <w:sz w:val="21"/>
          <w:szCs w:val="21"/>
        </w:rPr>
        <w:t>, hoặc</w:t>
      </w:r>
      <w:r w:rsidR="006C0767" w:rsidRPr="00213FDD">
        <w:rPr>
          <w:rFonts w:ascii="Arial" w:eastAsia="Times New Roman" w:hAnsi="Arial" w:cs="Arial"/>
          <w:color w:val="222222"/>
          <w:sz w:val="21"/>
          <w:szCs w:val="21"/>
        </w:rPr>
        <w:t xml:space="preserve"> gọi những thủ tục có sẵn như </w:t>
      </w:r>
      <w:r w:rsidR="006C0767" w:rsidRPr="00213FDD">
        <w:rPr>
          <w:rFonts w:ascii="Arial" w:eastAsia="Times New Roman" w:hAnsi="Arial" w:cs="Arial"/>
          <w:color w:val="000000"/>
          <w:sz w:val="20"/>
          <w:szCs w:val="20"/>
          <w:shd w:val="clear" w:color="auto" w:fill="EEEEEE"/>
        </w:rPr>
        <w:t>,</w:t>
      </w:r>
      <w:r w:rsidR="006C0767" w:rsidRPr="00213FDD">
        <w:rPr>
          <w:rFonts w:ascii="Arial" w:eastAsia="Times New Roman" w:hAnsi="Arial" w:cs="Arial"/>
          <w:color w:val="222222"/>
          <w:sz w:val="21"/>
          <w:szCs w:val="21"/>
        </w:rPr>
        <w:t> </w:t>
      </w:r>
      <w:r w:rsidR="006C0767" w:rsidRPr="00213FDD">
        <w:rPr>
          <w:rFonts w:ascii="Arial" w:eastAsia="Times New Roman" w:hAnsi="Arial" w:cs="Arial"/>
          <w:color w:val="000000"/>
          <w:sz w:val="20"/>
          <w:szCs w:val="20"/>
          <w:shd w:val="clear" w:color="auto" w:fill="EEEEEE"/>
        </w:rPr>
        <w:t xml:space="preserve">ttOptUpdateStats, </w:t>
      </w:r>
      <w:r w:rsidR="002045BB" w:rsidRPr="00213FDD">
        <w:rPr>
          <w:rFonts w:ascii="Arial" w:eastAsia="Times New Roman" w:hAnsi="Arial" w:cs="Arial"/>
          <w:color w:val="000000"/>
          <w:sz w:val="20"/>
          <w:szCs w:val="20"/>
          <w:shd w:val="clear" w:color="auto" w:fill="EEEEEE"/>
        </w:rPr>
        <w:t>ttOptEstimateStats</w:t>
      </w:r>
    </w:p>
    <w:p w:rsidR="002045BB" w:rsidRPr="00213FDD" w:rsidRDefault="002045BB" w:rsidP="002045BB">
      <w:pPr>
        <w:shd w:val="clear" w:color="auto" w:fill="FFFFFF"/>
        <w:spacing w:before="100" w:beforeAutospacing="1" w:after="100" w:afterAutospacing="1" w:line="240" w:lineRule="auto"/>
        <w:rPr>
          <w:rFonts w:ascii="Arial" w:eastAsia="Times New Roman" w:hAnsi="Arial" w:cs="Arial"/>
          <w:color w:val="222222"/>
          <w:sz w:val="21"/>
          <w:szCs w:val="21"/>
        </w:rPr>
      </w:pPr>
      <w:r w:rsidRPr="00213FDD">
        <w:rPr>
          <w:rFonts w:ascii="Arial" w:eastAsia="Times New Roman" w:hAnsi="Arial" w:cs="Arial"/>
          <w:color w:val="222222"/>
          <w:sz w:val="21"/>
          <w:szCs w:val="21"/>
        </w:rPr>
        <w:t>Trình tối ưu hóa sử dụng thống kê cho mỗi bảng để tính toán tính </w:t>
      </w:r>
      <w:r w:rsidR="006C0767" w:rsidRPr="00213FDD">
        <w:rPr>
          <w:rStyle w:val="italic"/>
          <w:rFonts w:ascii="Arial" w:hAnsi="Arial" w:cs="Arial"/>
          <w:i/>
          <w:iCs/>
          <w:color w:val="222222"/>
          <w:sz w:val="21"/>
          <w:szCs w:val="21"/>
          <w:shd w:val="clear" w:color="auto" w:fill="FFFFFF"/>
        </w:rPr>
        <w:t>selectivity</w:t>
      </w:r>
      <w:r w:rsidR="006C0767" w:rsidRPr="00213FDD">
        <w:rPr>
          <w:rFonts w:ascii="Arial" w:hAnsi="Arial" w:cs="Arial"/>
          <w:color w:val="222222"/>
          <w:sz w:val="21"/>
          <w:szCs w:val="21"/>
          <w:shd w:val="clear" w:color="auto" w:fill="FFFFFF"/>
        </w:rPr>
        <w:t> </w:t>
      </w:r>
      <w:r w:rsidRPr="00213FDD">
        <w:rPr>
          <w:rFonts w:ascii="Arial" w:eastAsia="Times New Roman" w:hAnsi="Arial" w:cs="Arial"/>
          <w:color w:val="222222"/>
          <w:sz w:val="21"/>
          <w:szCs w:val="21"/>
        </w:rPr>
        <w:t xml:space="preserve">của các </w:t>
      </w:r>
      <w:r w:rsidR="00551A02" w:rsidRPr="00213FDD">
        <w:rPr>
          <w:rFonts w:ascii="Arial" w:eastAsia="Times New Roman" w:hAnsi="Arial" w:cs="Arial"/>
          <w:color w:val="222222"/>
          <w:sz w:val="21"/>
          <w:szCs w:val="21"/>
        </w:rPr>
        <w:t>vị từ</w:t>
      </w:r>
      <w:r w:rsidRPr="00213FDD">
        <w:rPr>
          <w:rFonts w:ascii="Arial" w:eastAsia="Times New Roman" w:hAnsi="Arial" w:cs="Arial"/>
          <w:color w:val="222222"/>
          <w:sz w:val="21"/>
          <w:szCs w:val="21"/>
        </w:rPr>
        <w:t>, chẳng hạn như </w:t>
      </w:r>
      <w:r w:rsidRPr="00213FDD">
        <w:rPr>
          <w:rFonts w:ascii="Arial" w:eastAsia="Times New Roman" w:hAnsi="Arial" w:cs="Arial"/>
          <w:color w:val="000000"/>
          <w:sz w:val="20"/>
          <w:szCs w:val="20"/>
          <w:shd w:val="clear" w:color="auto" w:fill="EEEEEE"/>
        </w:rPr>
        <w:t>t1.a=4</w:t>
      </w:r>
      <w:r w:rsidR="006C0767" w:rsidRPr="00213FDD">
        <w:rPr>
          <w:rFonts w:ascii="Arial" w:eastAsia="Times New Roman" w:hAnsi="Arial" w:cs="Arial"/>
          <w:color w:val="000000"/>
          <w:sz w:val="20"/>
          <w:szCs w:val="20"/>
          <w:shd w:val="clear" w:color="auto" w:fill="EEEEEE"/>
        </w:rPr>
        <w:t xml:space="preserve"> </w:t>
      </w:r>
      <w:r w:rsidRPr="00213FDD">
        <w:rPr>
          <w:rFonts w:ascii="Arial" w:eastAsia="Times New Roman" w:hAnsi="Arial" w:cs="Arial"/>
          <w:color w:val="222222"/>
          <w:sz w:val="21"/>
          <w:szCs w:val="21"/>
        </w:rPr>
        <w:t xml:space="preserve">hoặc kết hợp các </w:t>
      </w:r>
      <w:r w:rsidR="00551A02" w:rsidRPr="00213FDD">
        <w:rPr>
          <w:rFonts w:ascii="Arial" w:eastAsia="Times New Roman" w:hAnsi="Arial" w:cs="Arial"/>
          <w:color w:val="222222"/>
          <w:sz w:val="21"/>
          <w:szCs w:val="21"/>
        </w:rPr>
        <w:t>vị từ</w:t>
      </w:r>
      <w:r w:rsidRPr="00213FDD">
        <w:rPr>
          <w:rFonts w:ascii="Arial" w:eastAsia="Times New Roman" w:hAnsi="Arial" w:cs="Arial"/>
          <w:color w:val="222222"/>
          <w:sz w:val="21"/>
          <w:szCs w:val="21"/>
        </w:rPr>
        <w:t>, chẳng hạn như </w:t>
      </w:r>
      <w:r w:rsidRPr="00213FDD">
        <w:rPr>
          <w:rFonts w:ascii="Arial" w:eastAsia="Times New Roman" w:hAnsi="Arial" w:cs="Arial"/>
          <w:color w:val="000000"/>
          <w:sz w:val="20"/>
          <w:szCs w:val="20"/>
          <w:shd w:val="clear" w:color="auto" w:fill="EEEEEE"/>
        </w:rPr>
        <w:t>t1.a=4 AND t1.b&lt;10</w:t>
      </w:r>
      <w:r w:rsidRPr="00213FDD">
        <w:rPr>
          <w:rFonts w:ascii="Arial" w:eastAsia="Times New Roman" w:hAnsi="Arial" w:cs="Arial"/>
          <w:color w:val="222222"/>
          <w:sz w:val="21"/>
          <w:szCs w:val="21"/>
        </w:rPr>
        <w:t>. </w:t>
      </w:r>
      <w:r w:rsidR="006C0767" w:rsidRPr="00213FDD">
        <w:rPr>
          <w:rStyle w:val="italic"/>
          <w:rFonts w:ascii="Arial" w:hAnsi="Arial" w:cs="Arial"/>
          <w:i/>
          <w:iCs/>
          <w:color w:val="222222"/>
          <w:sz w:val="21"/>
          <w:szCs w:val="21"/>
          <w:shd w:val="clear" w:color="auto" w:fill="FFFFFF"/>
        </w:rPr>
        <w:t>Selectivity</w:t>
      </w:r>
      <w:r w:rsidR="006C0767" w:rsidRPr="00213FDD">
        <w:rPr>
          <w:rFonts w:ascii="Arial" w:hAnsi="Arial" w:cs="Arial"/>
          <w:color w:val="222222"/>
          <w:sz w:val="21"/>
          <w:szCs w:val="21"/>
          <w:shd w:val="clear" w:color="auto" w:fill="FFFFFF"/>
        </w:rPr>
        <w:t> </w:t>
      </w:r>
      <w:r w:rsidR="006C0767" w:rsidRPr="00213FDD">
        <w:rPr>
          <w:rFonts w:ascii="Arial" w:eastAsia="Times New Roman" w:hAnsi="Arial" w:cs="Arial"/>
          <w:color w:val="222222"/>
          <w:sz w:val="21"/>
          <w:szCs w:val="21"/>
        </w:rPr>
        <w:t>l</w:t>
      </w:r>
      <w:r w:rsidRPr="00213FDD">
        <w:rPr>
          <w:rFonts w:ascii="Arial" w:eastAsia="Times New Roman" w:hAnsi="Arial" w:cs="Arial"/>
          <w:color w:val="222222"/>
          <w:sz w:val="21"/>
          <w:szCs w:val="21"/>
        </w:rPr>
        <w:t xml:space="preserve">à </w:t>
      </w:r>
      <w:r w:rsidR="006C0767" w:rsidRPr="00213FDD">
        <w:rPr>
          <w:rFonts w:ascii="Arial" w:eastAsia="Times New Roman" w:hAnsi="Arial" w:cs="Arial"/>
          <w:color w:val="222222"/>
          <w:sz w:val="21"/>
          <w:szCs w:val="21"/>
        </w:rPr>
        <w:t>một sự định giá</w:t>
      </w:r>
      <w:r w:rsidRPr="00213FDD">
        <w:rPr>
          <w:rFonts w:ascii="Arial" w:eastAsia="Times New Roman" w:hAnsi="Arial" w:cs="Arial"/>
          <w:color w:val="222222"/>
          <w:sz w:val="21"/>
          <w:szCs w:val="21"/>
        </w:rPr>
        <w:t xml:space="preserve"> số hàng trong bảng. Nếu một </w:t>
      </w:r>
      <w:r w:rsidR="00551A02" w:rsidRPr="00213FDD">
        <w:rPr>
          <w:rFonts w:ascii="Arial" w:eastAsia="Times New Roman" w:hAnsi="Arial" w:cs="Arial"/>
          <w:color w:val="222222"/>
          <w:sz w:val="21"/>
          <w:szCs w:val="21"/>
        </w:rPr>
        <w:t>vị từ</w:t>
      </w:r>
      <w:r w:rsidRPr="00213FDD">
        <w:rPr>
          <w:rFonts w:ascii="Arial" w:eastAsia="Times New Roman" w:hAnsi="Arial" w:cs="Arial"/>
          <w:color w:val="222222"/>
          <w:sz w:val="21"/>
          <w:szCs w:val="21"/>
        </w:rPr>
        <w:t xml:space="preserve"> chọn một tỷ lệ phần trăm nhỏ các hàng, </w:t>
      </w:r>
      <w:r w:rsidR="00551A02" w:rsidRPr="00213FDD">
        <w:rPr>
          <w:rFonts w:ascii="Arial" w:eastAsia="Times New Roman" w:hAnsi="Arial" w:cs="Arial"/>
          <w:color w:val="222222"/>
          <w:sz w:val="21"/>
          <w:szCs w:val="21"/>
        </w:rPr>
        <w:t>thì đó</w:t>
      </w:r>
      <w:r w:rsidRPr="00213FDD">
        <w:rPr>
          <w:rFonts w:ascii="Arial" w:eastAsia="Times New Roman" w:hAnsi="Arial" w:cs="Arial"/>
          <w:color w:val="222222"/>
          <w:sz w:val="21"/>
          <w:szCs w:val="21"/>
        </w:rPr>
        <w:t xml:space="preserve"> là </w:t>
      </w:r>
      <w:r w:rsidR="00551A02" w:rsidRPr="00213FDD">
        <w:rPr>
          <w:rStyle w:val="italic"/>
          <w:rFonts w:ascii="Arial" w:hAnsi="Arial" w:cs="Arial"/>
          <w:i/>
          <w:iCs/>
          <w:color w:val="222222"/>
          <w:sz w:val="21"/>
          <w:szCs w:val="21"/>
          <w:shd w:val="clear" w:color="auto" w:fill="FFFFFF"/>
        </w:rPr>
        <w:t xml:space="preserve">high </w:t>
      </w:r>
      <w:r w:rsidR="00551A02" w:rsidRPr="00213FDD">
        <w:rPr>
          <w:rFonts w:ascii="Arial" w:hAnsi="Arial" w:cs="Arial"/>
          <w:color w:val="222222"/>
          <w:sz w:val="21"/>
          <w:szCs w:val="21"/>
          <w:shd w:val="clear" w:color="auto" w:fill="FFFFFF"/>
        </w:rPr>
        <w:t>selectivity</w:t>
      </w:r>
      <w:r w:rsidRPr="00213FDD">
        <w:rPr>
          <w:rFonts w:ascii="Arial" w:eastAsia="Times New Roman" w:hAnsi="Arial" w:cs="Arial"/>
          <w:color w:val="222222"/>
          <w:sz w:val="21"/>
          <w:szCs w:val="21"/>
        </w:rPr>
        <w:t xml:space="preserve">, trong khi một </w:t>
      </w:r>
      <w:r w:rsidR="00551A02" w:rsidRPr="00213FDD">
        <w:rPr>
          <w:rFonts w:ascii="Arial" w:eastAsia="Times New Roman" w:hAnsi="Arial" w:cs="Arial"/>
          <w:color w:val="222222"/>
          <w:sz w:val="21"/>
          <w:szCs w:val="21"/>
        </w:rPr>
        <w:t>vị từ</w:t>
      </w:r>
      <w:r w:rsidRPr="00213FDD">
        <w:rPr>
          <w:rFonts w:ascii="Arial" w:eastAsia="Times New Roman" w:hAnsi="Arial" w:cs="Arial"/>
          <w:color w:val="222222"/>
          <w:sz w:val="21"/>
          <w:szCs w:val="21"/>
        </w:rPr>
        <w:t xml:space="preserve"> chọn một tỷ lệ lớn các hàng </w:t>
      </w:r>
      <w:r w:rsidR="00551A02" w:rsidRPr="00213FDD">
        <w:rPr>
          <w:rFonts w:ascii="Arial" w:eastAsia="Times New Roman" w:hAnsi="Arial" w:cs="Arial"/>
          <w:color w:val="222222"/>
          <w:sz w:val="21"/>
          <w:szCs w:val="21"/>
        </w:rPr>
        <w:t xml:space="preserve">thì đó gọi là </w:t>
      </w:r>
      <w:r w:rsidR="00551A02" w:rsidRPr="00213FDD">
        <w:rPr>
          <w:rStyle w:val="italic"/>
          <w:rFonts w:ascii="Arial" w:hAnsi="Arial" w:cs="Arial"/>
          <w:i/>
          <w:iCs/>
          <w:color w:val="222222"/>
          <w:sz w:val="21"/>
          <w:szCs w:val="21"/>
          <w:shd w:val="clear" w:color="auto" w:fill="FFFFFF"/>
        </w:rPr>
        <w:t xml:space="preserve">low </w:t>
      </w:r>
      <w:r w:rsidR="00551A02" w:rsidRPr="00213FDD">
        <w:rPr>
          <w:rFonts w:ascii="Arial" w:hAnsi="Arial" w:cs="Arial"/>
          <w:color w:val="222222"/>
          <w:sz w:val="21"/>
          <w:szCs w:val="21"/>
          <w:shd w:val="clear" w:color="auto" w:fill="FFFFFF"/>
        </w:rPr>
        <w:t>selectivity.</w:t>
      </w:r>
    </w:p>
    <w:p w:rsidR="002045BB" w:rsidRPr="00213FDD" w:rsidRDefault="00551A02" w:rsidP="002045BB">
      <w:pPr>
        <w:shd w:val="clear" w:color="auto" w:fill="FFFFFF"/>
        <w:spacing w:before="240" w:after="150" w:line="240" w:lineRule="auto"/>
        <w:outlineLvl w:val="1"/>
        <w:rPr>
          <w:rFonts w:ascii="Arial" w:eastAsia="Times New Roman" w:hAnsi="Arial" w:cs="Arial"/>
          <w:color w:val="1D5AAB"/>
          <w:sz w:val="45"/>
          <w:szCs w:val="45"/>
        </w:rPr>
      </w:pPr>
      <w:r w:rsidRPr="00213FDD">
        <w:rPr>
          <w:rFonts w:ascii="Arial" w:eastAsia="Times New Roman" w:hAnsi="Arial" w:cs="Arial"/>
          <w:color w:val="1D5AAB"/>
          <w:sz w:val="45"/>
          <w:szCs w:val="45"/>
        </w:rPr>
        <w:t>Những g</w:t>
      </w:r>
      <w:r w:rsidR="002045BB" w:rsidRPr="00213FDD">
        <w:rPr>
          <w:rFonts w:ascii="Arial" w:eastAsia="Times New Roman" w:hAnsi="Arial" w:cs="Arial"/>
          <w:color w:val="1D5AAB"/>
          <w:sz w:val="45"/>
          <w:szCs w:val="45"/>
        </w:rPr>
        <w:t xml:space="preserve">ợi ý </w:t>
      </w:r>
      <w:r w:rsidRPr="00213FDD">
        <w:rPr>
          <w:rFonts w:ascii="Arial" w:eastAsia="Times New Roman" w:hAnsi="Arial" w:cs="Arial"/>
          <w:color w:val="1D5AAB"/>
          <w:sz w:val="45"/>
          <w:szCs w:val="45"/>
        </w:rPr>
        <w:t xml:space="preserve">của trình </w:t>
      </w:r>
      <w:r w:rsidR="002045BB" w:rsidRPr="00213FDD">
        <w:rPr>
          <w:rFonts w:ascii="Arial" w:eastAsia="Times New Roman" w:hAnsi="Arial" w:cs="Arial"/>
          <w:color w:val="1D5AAB"/>
          <w:sz w:val="45"/>
          <w:szCs w:val="45"/>
        </w:rPr>
        <w:t>tối ưu hóa</w:t>
      </w:r>
    </w:p>
    <w:p w:rsidR="002045BB" w:rsidRPr="00213FDD" w:rsidRDefault="002045BB" w:rsidP="002045BB">
      <w:pPr>
        <w:shd w:val="clear" w:color="auto" w:fill="FFFFFF"/>
        <w:spacing w:before="100" w:beforeAutospacing="1" w:after="100" w:afterAutospacing="1" w:line="240" w:lineRule="auto"/>
        <w:rPr>
          <w:rFonts w:ascii="Arial" w:eastAsia="Times New Roman" w:hAnsi="Arial" w:cs="Arial"/>
          <w:color w:val="222222"/>
          <w:sz w:val="21"/>
          <w:szCs w:val="21"/>
        </w:rPr>
      </w:pPr>
      <w:r w:rsidRPr="00213FDD">
        <w:rPr>
          <w:rFonts w:ascii="Arial" w:eastAsia="Times New Roman" w:hAnsi="Arial" w:cs="Arial"/>
          <w:color w:val="222222"/>
          <w:sz w:val="21"/>
          <w:szCs w:val="21"/>
        </w:rPr>
        <w:t>Bạn có thể áp dụng các </w:t>
      </w:r>
      <w:r w:rsidRPr="00213FDD">
        <w:rPr>
          <w:rFonts w:ascii="Arial" w:eastAsia="Times New Roman" w:hAnsi="Arial" w:cs="Arial"/>
          <w:i/>
          <w:iCs/>
          <w:color w:val="222222"/>
          <w:sz w:val="21"/>
          <w:szCs w:val="21"/>
        </w:rPr>
        <w:t>gợi ý</w:t>
      </w:r>
      <w:r w:rsidRPr="00213FDD">
        <w:rPr>
          <w:rFonts w:ascii="Arial" w:eastAsia="Times New Roman" w:hAnsi="Arial" w:cs="Arial"/>
          <w:color w:val="222222"/>
          <w:sz w:val="21"/>
          <w:szCs w:val="21"/>
        </w:rPr>
        <w:t> để chuyển các chỉ dẫn tới trình tối ưu hóa</w:t>
      </w:r>
      <w:r w:rsidR="00551A02" w:rsidRPr="00213FDD">
        <w:rPr>
          <w:rFonts w:ascii="Arial" w:eastAsia="Times New Roman" w:hAnsi="Arial" w:cs="Arial"/>
          <w:color w:val="222222"/>
          <w:sz w:val="21"/>
          <w:szCs w:val="21"/>
        </w:rPr>
        <w:t xml:space="preserve"> câu</w:t>
      </w:r>
      <w:r w:rsidRPr="00213FDD">
        <w:rPr>
          <w:rFonts w:ascii="Arial" w:eastAsia="Times New Roman" w:hAnsi="Arial" w:cs="Arial"/>
          <w:color w:val="222222"/>
          <w:sz w:val="21"/>
          <w:szCs w:val="21"/>
        </w:rPr>
        <w:t xml:space="preserve"> truy vấn TimesTen. Trình tối ưu hóa xem xét các gợi ý này khi chọn </w:t>
      </w:r>
      <w:r w:rsidR="00551A02" w:rsidRPr="00213FDD">
        <w:rPr>
          <w:rFonts w:ascii="Arial" w:eastAsia="Times New Roman" w:hAnsi="Arial" w:cs="Arial"/>
          <w:color w:val="222222"/>
          <w:sz w:val="21"/>
          <w:szCs w:val="21"/>
        </w:rPr>
        <w:t>kế hoạch</w:t>
      </w:r>
      <w:r w:rsidRPr="00213FDD">
        <w:rPr>
          <w:rFonts w:ascii="Arial" w:eastAsia="Times New Roman" w:hAnsi="Arial" w:cs="Arial"/>
          <w:color w:val="222222"/>
          <w:sz w:val="21"/>
          <w:szCs w:val="21"/>
        </w:rPr>
        <w:t xml:space="preserve"> thực t</w:t>
      </w:r>
      <w:r w:rsidR="00551A02" w:rsidRPr="00213FDD">
        <w:rPr>
          <w:rFonts w:ascii="Arial" w:eastAsia="Times New Roman" w:hAnsi="Arial" w:cs="Arial"/>
          <w:color w:val="222222"/>
          <w:sz w:val="21"/>
          <w:szCs w:val="21"/>
        </w:rPr>
        <w:t>hi tốt nhất cho câu truy vấn</w:t>
      </w:r>
      <w:r w:rsidRPr="00213FDD">
        <w:rPr>
          <w:rFonts w:ascii="Arial" w:eastAsia="Times New Roman" w:hAnsi="Arial" w:cs="Arial"/>
          <w:color w:val="222222"/>
          <w:sz w:val="21"/>
          <w:szCs w:val="21"/>
        </w:rPr>
        <w:t>. </w:t>
      </w:r>
      <w:r w:rsidR="00551A02" w:rsidRPr="00213FDD">
        <w:rPr>
          <w:rFonts w:ascii="Arial" w:eastAsia="Times New Roman" w:hAnsi="Arial" w:cs="Arial"/>
          <w:color w:val="222222"/>
          <w:sz w:val="21"/>
          <w:szCs w:val="21"/>
        </w:rPr>
        <w:t>Có</w:t>
      </w:r>
      <w:r w:rsidRPr="00213FDD">
        <w:rPr>
          <w:rFonts w:ascii="Arial" w:eastAsia="Times New Roman" w:hAnsi="Arial" w:cs="Arial"/>
          <w:color w:val="222222"/>
          <w:sz w:val="21"/>
          <w:szCs w:val="21"/>
        </w:rPr>
        <w:t xml:space="preserve"> thể áp dụng các gợi ý như sau:</w:t>
      </w:r>
    </w:p>
    <w:p w:rsidR="002045BB" w:rsidRPr="00213FDD" w:rsidRDefault="002045BB" w:rsidP="002045BB">
      <w:pPr>
        <w:numPr>
          <w:ilvl w:val="0"/>
          <w:numId w:val="2"/>
        </w:numPr>
        <w:shd w:val="clear" w:color="auto" w:fill="FFFFFF"/>
        <w:spacing w:before="100" w:beforeAutospacing="1" w:after="100" w:afterAutospacing="1" w:line="240" w:lineRule="auto"/>
        <w:rPr>
          <w:rFonts w:ascii="Arial" w:eastAsia="Times New Roman" w:hAnsi="Arial" w:cs="Arial"/>
          <w:color w:val="222222"/>
          <w:sz w:val="21"/>
          <w:szCs w:val="21"/>
        </w:rPr>
      </w:pPr>
      <w:r w:rsidRPr="00213FDD">
        <w:rPr>
          <w:rFonts w:ascii="Arial" w:eastAsia="Times New Roman" w:hAnsi="Arial" w:cs="Arial"/>
          <w:color w:val="222222"/>
          <w:sz w:val="21"/>
          <w:szCs w:val="21"/>
        </w:rPr>
        <w:t>Để áp dụng gợi ý chỉ cho một câu lệnh SQL cụ thể, hãy sử dụng gợi ý trình tối ưu hóa cấp câu lệnh.</w:t>
      </w:r>
    </w:p>
    <w:p w:rsidR="002045BB" w:rsidRPr="00213FDD" w:rsidRDefault="002045BB" w:rsidP="002045BB">
      <w:pPr>
        <w:numPr>
          <w:ilvl w:val="0"/>
          <w:numId w:val="2"/>
        </w:numPr>
        <w:shd w:val="clear" w:color="auto" w:fill="FFFFFF"/>
        <w:spacing w:before="100" w:beforeAutospacing="1" w:after="100" w:afterAutospacing="1" w:line="240" w:lineRule="auto"/>
        <w:rPr>
          <w:rFonts w:ascii="Arial" w:eastAsia="Times New Roman" w:hAnsi="Arial" w:cs="Arial"/>
          <w:color w:val="222222"/>
          <w:sz w:val="21"/>
          <w:szCs w:val="21"/>
        </w:rPr>
      </w:pPr>
      <w:r w:rsidRPr="00213FDD">
        <w:rPr>
          <w:rFonts w:ascii="Arial" w:eastAsia="Times New Roman" w:hAnsi="Arial" w:cs="Arial"/>
          <w:color w:val="222222"/>
          <w:sz w:val="21"/>
          <w:szCs w:val="21"/>
        </w:rPr>
        <w:t>Để áp dụng gợi ý cho toàn bộ giao</w:t>
      </w:r>
      <w:r w:rsidR="00551A02" w:rsidRPr="00213FDD">
        <w:rPr>
          <w:rFonts w:ascii="Arial" w:eastAsia="Times New Roman" w:hAnsi="Arial" w:cs="Arial"/>
          <w:color w:val="222222"/>
          <w:sz w:val="21"/>
          <w:szCs w:val="21"/>
        </w:rPr>
        <w:t xml:space="preserve"> tác (transaction)</w:t>
      </w:r>
      <w:r w:rsidRPr="00213FDD">
        <w:rPr>
          <w:rFonts w:ascii="Arial" w:eastAsia="Times New Roman" w:hAnsi="Arial" w:cs="Arial"/>
          <w:color w:val="222222"/>
          <w:sz w:val="21"/>
          <w:szCs w:val="21"/>
        </w:rPr>
        <w:t xml:space="preserve">, hãy sử dụng gợi ý trình tối ưu hóa cấp giao </w:t>
      </w:r>
      <w:r w:rsidR="00551A02" w:rsidRPr="00213FDD">
        <w:rPr>
          <w:rFonts w:ascii="Arial" w:eastAsia="Times New Roman" w:hAnsi="Arial" w:cs="Arial"/>
          <w:color w:val="222222"/>
          <w:sz w:val="21"/>
          <w:szCs w:val="21"/>
        </w:rPr>
        <w:t>tác</w:t>
      </w:r>
      <w:r w:rsidRPr="00213FDD">
        <w:rPr>
          <w:rFonts w:ascii="Arial" w:eastAsia="Times New Roman" w:hAnsi="Arial" w:cs="Arial"/>
          <w:color w:val="222222"/>
          <w:sz w:val="21"/>
          <w:szCs w:val="21"/>
        </w:rPr>
        <w:t xml:space="preserve"> với thủ tục tích hợp TimesTen thích hợp.</w:t>
      </w:r>
    </w:p>
    <w:p w:rsidR="00551A02" w:rsidRPr="00213FDD" w:rsidRDefault="00551A02" w:rsidP="00551A02">
      <w:pPr>
        <w:pStyle w:val="Heading2"/>
        <w:shd w:val="clear" w:color="auto" w:fill="FFFFFF"/>
        <w:spacing w:before="240" w:beforeAutospacing="0" w:after="150" w:afterAutospacing="0"/>
        <w:rPr>
          <w:rFonts w:ascii="Arial" w:hAnsi="Arial" w:cs="Arial"/>
          <w:b w:val="0"/>
          <w:bCs w:val="0"/>
          <w:noProof/>
          <w:color w:val="1D5AAB"/>
          <w:sz w:val="45"/>
          <w:szCs w:val="45"/>
        </w:rPr>
      </w:pPr>
      <w:r w:rsidRPr="00213FDD">
        <w:rPr>
          <w:rFonts w:ascii="Arial" w:hAnsi="Arial" w:cs="Arial"/>
          <w:b w:val="0"/>
          <w:bCs w:val="0"/>
          <w:noProof/>
          <w:color w:val="1D5AAB"/>
          <w:sz w:val="45"/>
          <w:szCs w:val="45"/>
        </w:rPr>
        <w:t>Index (chỉ mục)</w:t>
      </w:r>
    </w:p>
    <w:p w:rsidR="00551A02" w:rsidRPr="00213FDD" w:rsidRDefault="00551A02" w:rsidP="00551A02">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Trình tối ưu hóa câu truy vấn sử dụng index để tăng tốc độ thực hiện truy vấn. Trình tối ưu hóa sử dụng index hiện có hoặc tạo ra các index tạm để sinh ra một kế hoạch thực thi. Sử dụng chiến lược index là điều cần thiết để đạt được hiệu suất tối đa từ một hệ thống TimesTen.</w:t>
      </w:r>
    </w:p>
    <w:p w:rsidR="00551A02" w:rsidRPr="00213FDD" w:rsidRDefault="00551A02" w:rsidP="00551A02">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 xml:space="preserve">TimesTen sử dụng các loại </w:t>
      </w:r>
      <w:r w:rsidR="00187322" w:rsidRPr="00213FDD">
        <w:rPr>
          <w:rFonts w:ascii="Arial" w:hAnsi="Arial" w:cs="Arial"/>
          <w:noProof/>
          <w:color w:val="222222"/>
          <w:sz w:val="21"/>
          <w:szCs w:val="21"/>
        </w:rPr>
        <w:t>index sau:</w:t>
      </w:r>
    </w:p>
    <w:p w:rsidR="00551A02" w:rsidRPr="00213FDD" w:rsidRDefault="00187322" w:rsidP="00551A02">
      <w:pPr>
        <w:pStyle w:val="NormalWeb"/>
        <w:numPr>
          <w:ilvl w:val="0"/>
          <w:numId w:val="3"/>
        </w:numPr>
        <w:shd w:val="clear" w:color="auto" w:fill="FFFFFF"/>
        <w:rPr>
          <w:rFonts w:ascii="Arial" w:hAnsi="Arial" w:cs="Arial"/>
          <w:noProof/>
          <w:color w:val="222222"/>
          <w:sz w:val="21"/>
          <w:szCs w:val="21"/>
        </w:rPr>
      </w:pPr>
      <w:r w:rsidRPr="00213FDD">
        <w:rPr>
          <w:rStyle w:val="italic"/>
          <w:rFonts w:ascii="Arial" w:hAnsi="Arial" w:cs="Arial"/>
          <w:i/>
          <w:iCs/>
          <w:noProof/>
          <w:color w:val="222222"/>
          <w:sz w:val="21"/>
          <w:szCs w:val="21"/>
        </w:rPr>
        <w:t>Hash index</w:t>
      </w:r>
      <w:r w:rsidR="00551A02" w:rsidRPr="00213FDD">
        <w:rPr>
          <w:rFonts w:ascii="Arial" w:hAnsi="Arial" w:cs="Arial"/>
          <w:noProof/>
          <w:color w:val="222222"/>
          <w:sz w:val="21"/>
          <w:szCs w:val="21"/>
        </w:rPr>
        <w:t xml:space="preserve">: hữu ích cho việc tìm các hàng </w:t>
      </w:r>
      <w:r w:rsidR="004410B9" w:rsidRPr="00213FDD">
        <w:rPr>
          <w:rFonts w:ascii="Arial" w:hAnsi="Arial" w:cs="Arial"/>
          <w:noProof/>
          <w:color w:val="222222"/>
          <w:sz w:val="21"/>
          <w:szCs w:val="21"/>
        </w:rPr>
        <w:t xml:space="preserve">với </w:t>
      </w:r>
      <w:r w:rsidR="002C671D" w:rsidRPr="00213FDD">
        <w:rPr>
          <w:rFonts w:ascii="Arial" w:hAnsi="Arial" w:cs="Arial"/>
          <w:noProof/>
          <w:color w:val="222222"/>
          <w:sz w:val="21"/>
          <w:szCs w:val="21"/>
        </w:rPr>
        <w:t>giá trị</w:t>
      </w:r>
      <w:r w:rsidR="00551A02" w:rsidRPr="00213FDD">
        <w:rPr>
          <w:rFonts w:ascii="Arial" w:hAnsi="Arial" w:cs="Arial"/>
          <w:noProof/>
          <w:color w:val="222222"/>
          <w:sz w:val="21"/>
          <w:szCs w:val="21"/>
        </w:rPr>
        <w:t xml:space="preserve"> chính xác trên một hoặc nhiều cột. Chúng </w:t>
      </w:r>
      <w:r w:rsidR="00BC3E52" w:rsidRPr="00213FDD">
        <w:rPr>
          <w:rFonts w:ascii="Arial" w:hAnsi="Arial" w:cs="Arial"/>
          <w:noProof/>
          <w:color w:val="222222"/>
          <w:sz w:val="21"/>
          <w:szCs w:val="21"/>
        </w:rPr>
        <w:t>có thể được chỉ định là unique hoặc không phải là unique</w:t>
      </w:r>
      <w:r w:rsidR="00551A02" w:rsidRPr="00213FDD">
        <w:rPr>
          <w:rFonts w:ascii="Arial" w:hAnsi="Arial" w:cs="Arial"/>
          <w:noProof/>
          <w:color w:val="222222"/>
          <w:sz w:val="21"/>
          <w:szCs w:val="21"/>
        </w:rPr>
        <w:t xml:space="preserve">. Nói chung, </w:t>
      </w:r>
      <w:r w:rsidR="00BC3E52" w:rsidRPr="00213FDD">
        <w:rPr>
          <w:rFonts w:ascii="Arial" w:hAnsi="Arial" w:cs="Arial"/>
          <w:noProof/>
          <w:color w:val="222222"/>
          <w:sz w:val="21"/>
          <w:szCs w:val="21"/>
        </w:rPr>
        <w:t xml:space="preserve">hash index nhanh hơn range index trong việc tìm kiếm </w:t>
      </w:r>
      <w:r w:rsidR="002C671D" w:rsidRPr="00213FDD">
        <w:rPr>
          <w:rFonts w:ascii="Arial" w:hAnsi="Arial" w:cs="Arial"/>
          <w:noProof/>
          <w:color w:val="222222"/>
          <w:sz w:val="21"/>
          <w:szCs w:val="21"/>
        </w:rPr>
        <w:t>giá trị</w:t>
      </w:r>
      <w:r w:rsidR="00BC3E52" w:rsidRPr="00213FDD">
        <w:rPr>
          <w:rFonts w:ascii="Arial" w:hAnsi="Arial" w:cs="Arial"/>
          <w:noProof/>
          <w:color w:val="222222"/>
          <w:sz w:val="21"/>
          <w:szCs w:val="21"/>
        </w:rPr>
        <w:t xml:space="preserve"> </w:t>
      </w:r>
      <w:r w:rsidR="00551A02" w:rsidRPr="00213FDD">
        <w:rPr>
          <w:rFonts w:ascii="Arial" w:hAnsi="Arial" w:cs="Arial"/>
          <w:noProof/>
          <w:color w:val="222222"/>
          <w:sz w:val="21"/>
          <w:szCs w:val="21"/>
        </w:rPr>
        <w:t>chính xác và equi</w:t>
      </w:r>
      <w:r w:rsidR="00BC3E52" w:rsidRPr="00213FDD">
        <w:rPr>
          <w:rFonts w:ascii="Arial" w:hAnsi="Arial" w:cs="Arial"/>
          <w:noProof/>
          <w:color w:val="222222"/>
          <w:sz w:val="21"/>
          <w:szCs w:val="21"/>
        </w:rPr>
        <w:t xml:space="preserve"> join</w:t>
      </w:r>
      <w:r w:rsidR="00551A02" w:rsidRPr="00213FDD">
        <w:rPr>
          <w:rFonts w:ascii="Arial" w:hAnsi="Arial" w:cs="Arial"/>
          <w:noProof/>
          <w:color w:val="222222"/>
          <w:sz w:val="21"/>
          <w:szCs w:val="21"/>
        </w:rPr>
        <w:t>. </w:t>
      </w:r>
      <w:r w:rsidR="00BC3E52" w:rsidRPr="00213FDD">
        <w:rPr>
          <w:rFonts w:ascii="Arial" w:hAnsi="Arial" w:cs="Arial"/>
          <w:noProof/>
          <w:color w:val="222222"/>
          <w:sz w:val="21"/>
          <w:szCs w:val="21"/>
        </w:rPr>
        <w:t xml:space="preserve">Tuy nhiên, hash index </w:t>
      </w:r>
      <w:r w:rsidR="00551A02" w:rsidRPr="00213FDD">
        <w:rPr>
          <w:rFonts w:ascii="Arial" w:hAnsi="Arial" w:cs="Arial"/>
          <w:noProof/>
          <w:color w:val="222222"/>
          <w:sz w:val="21"/>
          <w:szCs w:val="21"/>
        </w:rPr>
        <w:t xml:space="preserve">không thể được sử dụng để </w:t>
      </w:r>
      <w:r w:rsidR="00BC3E52" w:rsidRPr="00213FDD">
        <w:rPr>
          <w:rFonts w:ascii="Arial" w:hAnsi="Arial" w:cs="Arial"/>
          <w:noProof/>
          <w:color w:val="222222"/>
          <w:sz w:val="21"/>
          <w:szCs w:val="21"/>
        </w:rPr>
        <w:t>tìm kiếm</w:t>
      </w:r>
      <w:r w:rsidR="00551A02" w:rsidRPr="00213FDD">
        <w:rPr>
          <w:rFonts w:ascii="Arial" w:hAnsi="Arial" w:cs="Arial"/>
          <w:noProof/>
          <w:color w:val="222222"/>
          <w:sz w:val="21"/>
          <w:szCs w:val="21"/>
        </w:rPr>
        <w:t xml:space="preserve"> liên quan đến </w:t>
      </w:r>
      <w:r w:rsidR="002C671D" w:rsidRPr="00213FDD">
        <w:rPr>
          <w:rFonts w:ascii="Arial" w:hAnsi="Arial" w:cs="Arial"/>
          <w:noProof/>
          <w:color w:val="222222"/>
          <w:sz w:val="21"/>
          <w:szCs w:val="21"/>
        </w:rPr>
        <w:t>giá trị theo khoảng</w:t>
      </w:r>
      <w:r w:rsidR="00551A02" w:rsidRPr="00213FDD">
        <w:rPr>
          <w:rFonts w:ascii="Arial" w:hAnsi="Arial" w:cs="Arial"/>
          <w:noProof/>
          <w:color w:val="222222"/>
          <w:sz w:val="21"/>
          <w:szCs w:val="21"/>
        </w:rPr>
        <w:t xml:space="preserve"> hoặc tiền tố của khóa và có thể yêu cầu nhiều không gian hơn </w:t>
      </w:r>
      <w:r w:rsidR="00BC3E52" w:rsidRPr="00213FDD">
        <w:rPr>
          <w:rFonts w:ascii="Arial" w:hAnsi="Arial" w:cs="Arial"/>
          <w:noProof/>
          <w:color w:val="222222"/>
          <w:sz w:val="21"/>
          <w:szCs w:val="21"/>
        </w:rPr>
        <w:t xml:space="preserve">range index và </w:t>
      </w:r>
      <w:r w:rsidR="00551A02" w:rsidRPr="00213FDD">
        <w:rPr>
          <w:rFonts w:ascii="Arial" w:hAnsi="Arial" w:cs="Arial"/>
          <w:noProof/>
          <w:color w:val="222222"/>
          <w:sz w:val="21"/>
          <w:szCs w:val="21"/>
        </w:rPr>
        <w:t>bitmap</w:t>
      </w:r>
      <w:r w:rsidR="00BC3E52" w:rsidRPr="00213FDD">
        <w:rPr>
          <w:rFonts w:ascii="Arial" w:hAnsi="Arial" w:cs="Arial"/>
          <w:noProof/>
          <w:color w:val="222222"/>
          <w:sz w:val="21"/>
          <w:szCs w:val="21"/>
        </w:rPr>
        <w:t xml:space="preserve"> index</w:t>
      </w:r>
      <w:r w:rsidR="00551A02" w:rsidRPr="00213FDD">
        <w:rPr>
          <w:rFonts w:ascii="Arial" w:hAnsi="Arial" w:cs="Arial"/>
          <w:noProof/>
          <w:color w:val="222222"/>
          <w:sz w:val="21"/>
          <w:szCs w:val="21"/>
        </w:rPr>
        <w:t>.</w:t>
      </w:r>
    </w:p>
    <w:p w:rsidR="008A13BA" w:rsidRPr="00213FDD" w:rsidRDefault="00BC3E52" w:rsidP="00F9655D">
      <w:pPr>
        <w:pStyle w:val="NormalWeb"/>
        <w:numPr>
          <w:ilvl w:val="0"/>
          <w:numId w:val="3"/>
        </w:numPr>
        <w:shd w:val="clear" w:color="auto" w:fill="FFFFFF"/>
        <w:rPr>
          <w:rFonts w:ascii="Arial" w:hAnsi="Arial" w:cs="Arial"/>
          <w:noProof/>
          <w:color w:val="222222"/>
          <w:sz w:val="21"/>
          <w:szCs w:val="21"/>
        </w:rPr>
      </w:pPr>
      <w:r w:rsidRPr="00213FDD">
        <w:rPr>
          <w:rStyle w:val="italic"/>
          <w:rFonts w:ascii="Arial" w:hAnsi="Arial" w:cs="Arial"/>
          <w:i/>
          <w:iCs/>
          <w:noProof/>
          <w:color w:val="222222"/>
          <w:sz w:val="21"/>
          <w:szCs w:val="21"/>
        </w:rPr>
        <w:t>Range index</w:t>
      </w:r>
      <w:r w:rsidR="00551A02" w:rsidRPr="00213FDD">
        <w:rPr>
          <w:rFonts w:ascii="Arial" w:hAnsi="Arial" w:cs="Arial"/>
          <w:noProof/>
          <w:color w:val="222222"/>
          <w:sz w:val="21"/>
          <w:szCs w:val="21"/>
        </w:rPr>
        <w:t>:</w:t>
      </w:r>
      <w:r w:rsidRPr="00213FDD">
        <w:rPr>
          <w:rFonts w:ascii="Arial" w:hAnsi="Arial" w:cs="Arial"/>
          <w:noProof/>
          <w:color w:val="222222"/>
          <w:sz w:val="21"/>
          <w:szCs w:val="21"/>
        </w:rPr>
        <w:t xml:space="preserve"> hữu ích cho việc tìm các hàng với</w:t>
      </w:r>
      <w:r w:rsidR="00551A02" w:rsidRPr="00213FDD">
        <w:rPr>
          <w:rFonts w:ascii="Arial" w:hAnsi="Arial" w:cs="Arial"/>
          <w:noProof/>
          <w:color w:val="222222"/>
          <w:sz w:val="21"/>
          <w:szCs w:val="21"/>
        </w:rPr>
        <w:t xml:space="preserve"> giá trị cột trong phạm vi được chỉ định là bình đẳng hoặc bất bình đẳng. </w:t>
      </w:r>
      <w:r w:rsidRPr="00213FDD">
        <w:rPr>
          <w:rFonts w:ascii="Arial" w:hAnsi="Arial" w:cs="Arial"/>
          <w:noProof/>
          <w:color w:val="222222"/>
          <w:sz w:val="21"/>
          <w:szCs w:val="21"/>
        </w:rPr>
        <w:t>Range index</w:t>
      </w:r>
      <w:r w:rsidR="00551A02" w:rsidRPr="00213FDD">
        <w:rPr>
          <w:rFonts w:ascii="Arial" w:hAnsi="Arial" w:cs="Arial"/>
          <w:noProof/>
          <w:color w:val="222222"/>
          <w:sz w:val="21"/>
          <w:szCs w:val="21"/>
        </w:rPr>
        <w:t xml:space="preserve"> có thể được tạo trên một hoặc nhiều cột của bảng. </w:t>
      </w:r>
      <w:r w:rsidRPr="00213FDD">
        <w:rPr>
          <w:rFonts w:ascii="Arial" w:hAnsi="Arial" w:cs="Arial"/>
          <w:noProof/>
          <w:color w:val="222222"/>
          <w:sz w:val="21"/>
          <w:szCs w:val="21"/>
        </w:rPr>
        <w:t>Chúng có thể được chỉ định là unique hoặc không phải là unique.</w:t>
      </w:r>
      <w:r w:rsidR="00551A02" w:rsidRPr="00213FDD">
        <w:rPr>
          <w:rFonts w:ascii="Arial" w:hAnsi="Arial" w:cs="Arial"/>
          <w:noProof/>
          <w:color w:val="222222"/>
          <w:sz w:val="21"/>
          <w:szCs w:val="21"/>
        </w:rPr>
        <w:t xml:space="preserve"> Khi bạn tạo một </w:t>
      </w:r>
      <w:r w:rsidRPr="00213FDD">
        <w:rPr>
          <w:rFonts w:ascii="Arial" w:hAnsi="Arial" w:cs="Arial"/>
          <w:noProof/>
          <w:color w:val="222222"/>
          <w:sz w:val="21"/>
          <w:szCs w:val="21"/>
        </w:rPr>
        <w:lastRenderedPageBreak/>
        <w:t>index</w:t>
      </w:r>
      <w:r w:rsidR="00551A02" w:rsidRPr="00213FDD">
        <w:rPr>
          <w:rFonts w:ascii="Arial" w:hAnsi="Arial" w:cs="Arial"/>
          <w:noProof/>
          <w:color w:val="222222"/>
          <w:sz w:val="21"/>
          <w:szCs w:val="21"/>
        </w:rPr>
        <w:t xml:space="preserve"> bằng cách sử dụng</w:t>
      </w:r>
      <w:r w:rsidR="008A13BA" w:rsidRPr="00213FDD">
        <w:rPr>
          <w:rFonts w:ascii="Arial" w:hAnsi="Arial" w:cs="Arial"/>
          <w:noProof/>
          <w:color w:val="222222"/>
          <w:sz w:val="21"/>
          <w:szCs w:val="21"/>
        </w:rPr>
        <w:t xml:space="preserve"> câu lệnh</w:t>
      </w:r>
      <w:r w:rsidR="00551A02" w:rsidRPr="00213FDD">
        <w:rPr>
          <w:rFonts w:ascii="Arial" w:hAnsi="Arial" w:cs="Arial"/>
          <w:noProof/>
          <w:color w:val="222222"/>
          <w:sz w:val="21"/>
          <w:szCs w:val="21"/>
        </w:rPr>
        <w:t> </w:t>
      </w:r>
      <w:r w:rsidR="00551A02" w:rsidRPr="00213FDD">
        <w:rPr>
          <w:rStyle w:val="HTMLCode"/>
          <w:rFonts w:ascii="Arial" w:hAnsi="Arial" w:cs="Arial"/>
          <w:noProof/>
          <w:color w:val="000000"/>
          <w:shd w:val="clear" w:color="auto" w:fill="EEEEEE"/>
        </w:rPr>
        <w:t>CREATE INDEX</w:t>
      </w:r>
      <w:r w:rsidRPr="00213FDD">
        <w:rPr>
          <w:rStyle w:val="HTMLCode"/>
          <w:rFonts w:ascii="Arial" w:hAnsi="Arial" w:cs="Arial"/>
          <w:noProof/>
          <w:color w:val="000000"/>
          <w:shd w:val="clear" w:color="auto" w:fill="EEEEEE"/>
        </w:rPr>
        <w:t xml:space="preserve"> </w:t>
      </w:r>
      <w:r w:rsidR="00551A02" w:rsidRPr="00213FDD">
        <w:rPr>
          <w:rFonts w:ascii="Arial" w:hAnsi="Arial" w:cs="Arial"/>
          <w:noProof/>
          <w:color w:val="222222"/>
          <w:sz w:val="21"/>
          <w:szCs w:val="21"/>
        </w:rPr>
        <w:t xml:space="preserve">và không chỉ định loại </w:t>
      </w:r>
      <w:r w:rsidR="008A13BA" w:rsidRPr="00213FDD">
        <w:rPr>
          <w:rFonts w:ascii="Arial" w:hAnsi="Arial" w:cs="Arial"/>
          <w:noProof/>
          <w:color w:val="222222"/>
          <w:sz w:val="21"/>
          <w:szCs w:val="21"/>
        </w:rPr>
        <w:t xml:space="preserve">index thì </w:t>
      </w:r>
      <w:r w:rsidR="00551A02" w:rsidRPr="00213FDD">
        <w:rPr>
          <w:rFonts w:ascii="Arial" w:hAnsi="Arial" w:cs="Arial"/>
          <w:noProof/>
          <w:color w:val="222222"/>
          <w:sz w:val="21"/>
          <w:szCs w:val="21"/>
        </w:rPr>
        <w:t xml:space="preserve">TimesTen tạo ra một </w:t>
      </w:r>
      <w:r w:rsidR="008A13BA" w:rsidRPr="00213FDD">
        <w:rPr>
          <w:rFonts w:ascii="Arial" w:hAnsi="Arial" w:cs="Arial"/>
          <w:noProof/>
          <w:color w:val="222222"/>
          <w:sz w:val="21"/>
          <w:szCs w:val="21"/>
        </w:rPr>
        <w:t>range index.</w:t>
      </w:r>
    </w:p>
    <w:p w:rsidR="00551A02" w:rsidRPr="00213FDD" w:rsidRDefault="008A13BA" w:rsidP="00F9655D">
      <w:pPr>
        <w:pStyle w:val="NormalWeb"/>
        <w:numPr>
          <w:ilvl w:val="0"/>
          <w:numId w:val="3"/>
        </w:numPr>
        <w:shd w:val="clear" w:color="auto" w:fill="FFFFFF"/>
        <w:rPr>
          <w:rFonts w:ascii="Arial" w:hAnsi="Arial" w:cs="Arial"/>
          <w:noProof/>
          <w:color w:val="222222"/>
          <w:sz w:val="21"/>
          <w:szCs w:val="21"/>
        </w:rPr>
      </w:pPr>
      <w:r w:rsidRPr="00213FDD">
        <w:rPr>
          <w:rStyle w:val="italic"/>
          <w:rFonts w:ascii="Arial" w:hAnsi="Arial" w:cs="Arial"/>
          <w:i/>
          <w:iCs/>
          <w:noProof/>
          <w:color w:val="222222"/>
          <w:sz w:val="21"/>
          <w:szCs w:val="21"/>
        </w:rPr>
        <w:t>B</w:t>
      </w:r>
      <w:r w:rsidR="00551A02" w:rsidRPr="00213FDD">
        <w:rPr>
          <w:rStyle w:val="italic"/>
          <w:rFonts w:ascii="Arial" w:hAnsi="Arial" w:cs="Arial"/>
          <w:i/>
          <w:iCs/>
          <w:noProof/>
          <w:color w:val="222222"/>
          <w:sz w:val="21"/>
          <w:szCs w:val="21"/>
        </w:rPr>
        <w:t>itmap</w:t>
      </w:r>
      <w:r w:rsidRPr="00213FDD">
        <w:rPr>
          <w:rStyle w:val="italic"/>
          <w:rFonts w:ascii="Arial" w:hAnsi="Arial" w:cs="Arial"/>
          <w:i/>
          <w:iCs/>
          <w:noProof/>
          <w:color w:val="222222"/>
          <w:sz w:val="21"/>
          <w:szCs w:val="21"/>
        </w:rPr>
        <w:t xml:space="preserve"> index</w:t>
      </w:r>
      <w:r w:rsidR="00551A02" w:rsidRPr="00213FDD">
        <w:rPr>
          <w:rFonts w:ascii="Arial" w:hAnsi="Arial" w:cs="Arial"/>
          <w:noProof/>
          <w:color w:val="222222"/>
          <w:sz w:val="21"/>
          <w:szCs w:val="21"/>
        </w:rPr>
        <w:t>:</w:t>
      </w:r>
      <w:r w:rsidRPr="00213FDD">
        <w:rPr>
          <w:rFonts w:ascii="Arial" w:hAnsi="Arial" w:cs="Arial"/>
          <w:noProof/>
          <w:color w:val="222222"/>
          <w:sz w:val="21"/>
          <w:szCs w:val="21"/>
        </w:rPr>
        <w:t xml:space="preserve"> </w:t>
      </w:r>
      <w:r w:rsidR="00551A02" w:rsidRPr="00213FDD">
        <w:rPr>
          <w:rFonts w:ascii="Arial" w:hAnsi="Arial" w:cs="Arial"/>
          <w:noProof/>
          <w:color w:val="222222"/>
          <w:sz w:val="21"/>
          <w:szCs w:val="21"/>
        </w:rPr>
        <w:t xml:space="preserve">mã hóa thông tin </w:t>
      </w:r>
      <w:r w:rsidRPr="00213FDD">
        <w:rPr>
          <w:rFonts w:ascii="Arial" w:hAnsi="Arial" w:cs="Arial"/>
          <w:noProof/>
          <w:color w:val="222222"/>
          <w:sz w:val="21"/>
          <w:szCs w:val="21"/>
        </w:rPr>
        <w:t>của</w:t>
      </w:r>
      <w:r w:rsidR="00551A02" w:rsidRPr="00213FDD">
        <w:rPr>
          <w:rFonts w:ascii="Arial" w:hAnsi="Arial" w:cs="Arial"/>
          <w:noProof/>
          <w:color w:val="222222"/>
          <w:sz w:val="21"/>
          <w:szCs w:val="21"/>
        </w:rPr>
        <w:t xml:space="preserve"> một giá trị </w:t>
      </w:r>
      <w:r w:rsidRPr="00213FDD">
        <w:rPr>
          <w:rFonts w:ascii="Arial" w:hAnsi="Arial" w:cs="Arial"/>
          <w:noProof/>
          <w:color w:val="222222"/>
          <w:sz w:val="21"/>
          <w:szCs w:val="21"/>
        </w:rPr>
        <w:t xml:space="preserve">unique </w:t>
      </w:r>
      <w:r w:rsidR="00551A02" w:rsidRPr="00213FDD">
        <w:rPr>
          <w:rFonts w:ascii="Arial" w:hAnsi="Arial" w:cs="Arial"/>
          <w:noProof/>
          <w:color w:val="222222"/>
          <w:sz w:val="21"/>
          <w:szCs w:val="21"/>
        </w:rPr>
        <w:t xml:space="preserve">trong một hàng </w:t>
      </w:r>
      <w:r w:rsidRPr="00213FDD">
        <w:rPr>
          <w:rFonts w:ascii="Arial" w:hAnsi="Arial" w:cs="Arial"/>
          <w:noProof/>
          <w:color w:val="222222"/>
          <w:sz w:val="21"/>
          <w:szCs w:val="21"/>
        </w:rPr>
        <w:t>của</w:t>
      </w:r>
      <w:r w:rsidR="00551A02" w:rsidRPr="00213FDD">
        <w:rPr>
          <w:rFonts w:ascii="Arial" w:hAnsi="Arial" w:cs="Arial"/>
          <w:noProof/>
          <w:color w:val="222222"/>
          <w:sz w:val="21"/>
          <w:szCs w:val="21"/>
        </w:rPr>
        <w:t xml:space="preserve"> một bitmap. Mỗi bit trong bitmap tương ứng với một hàng trong bảng. Sử dụng bitmap </w:t>
      </w:r>
      <w:r w:rsidRPr="00213FDD">
        <w:rPr>
          <w:rFonts w:ascii="Arial" w:hAnsi="Arial" w:cs="Arial"/>
          <w:noProof/>
          <w:color w:val="222222"/>
          <w:sz w:val="21"/>
          <w:szCs w:val="21"/>
        </w:rPr>
        <w:t xml:space="preserve">index </w:t>
      </w:r>
      <w:r w:rsidR="00551A02" w:rsidRPr="00213FDD">
        <w:rPr>
          <w:rFonts w:ascii="Arial" w:hAnsi="Arial" w:cs="Arial"/>
          <w:noProof/>
          <w:color w:val="222222"/>
          <w:sz w:val="21"/>
          <w:szCs w:val="21"/>
        </w:rPr>
        <w:t xml:space="preserve">cho các cột không có nhiều giá trị </w:t>
      </w:r>
      <w:r w:rsidRPr="00213FDD">
        <w:rPr>
          <w:rFonts w:ascii="Arial" w:hAnsi="Arial" w:cs="Arial"/>
          <w:noProof/>
          <w:color w:val="222222"/>
          <w:sz w:val="21"/>
          <w:szCs w:val="21"/>
        </w:rPr>
        <w:t>unique, v</w:t>
      </w:r>
      <w:r w:rsidR="00551A02" w:rsidRPr="00213FDD">
        <w:rPr>
          <w:rFonts w:ascii="Arial" w:hAnsi="Arial" w:cs="Arial"/>
          <w:noProof/>
          <w:color w:val="222222"/>
          <w:sz w:val="21"/>
          <w:szCs w:val="21"/>
        </w:rPr>
        <w:t xml:space="preserve">í dụ </w:t>
      </w:r>
      <w:r w:rsidRPr="00213FDD">
        <w:rPr>
          <w:rFonts w:ascii="Arial" w:hAnsi="Arial" w:cs="Arial"/>
          <w:noProof/>
          <w:color w:val="222222"/>
          <w:sz w:val="21"/>
          <w:szCs w:val="21"/>
        </w:rPr>
        <w:t xml:space="preserve">như </w:t>
      </w:r>
      <w:r w:rsidR="00551A02" w:rsidRPr="00213FDD">
        <w:rPr>
          <w:rFonts w:ascii="Arial" w:hAnsi="Arial" w:cs="Arial"/>
          <w:noProof/>
          <w:color w:val="222222"/>
          <w:sz w:val="21"/>
          <w:szCs w:val="21"/>
        </w:rPr>
        <w:t>cột giới</w:t>
      </w:r>
      <w:r w:rsidRPr="00213FDD">
        <w:rPr>
          <w:rFonts w:ascii="Arial" w:hAnsi="Arial" w:cs="Arial"/>
          <w:noProof/>
          <w:color w:val="222222"/>
          <w:sz w:val="21"/>
          <w:szCs w:val="21"/>
        </w:rPr>
        <w:t xml:space="preserve"> tính</w:t>
      </w:r>
      <w:r w:rsidR="00551A02" w:rsidRPr="00213FDD">
        <w:rPr>
          <w:rFonts w:ascii="Arial" w:hAnsi="Arial" w:cs="Arial"/>
          <w:noProof/>
          <w:color w:val="222222"/>
          <w:sz w:val="21"/>
          <w:szCs w:val="21"/>
        </w:rPr>
        <w:t xml:space="preserve">. Các bitmap </w:t>
      </w:r>
      <w:r w:rsidRPr="00213FDD">
        <w:rPr>
          <w:rFonts w:ascii="Arial" w:hAnsi="Arial" w:cs="Arial"/>
          <w:noProof/>
          <w:color w:val="222222"/>
          <w:sz w:val="21"/>
          <w:szCs w:val="21"/>
        </w:rPr>
        <w:t xml:space="preserve">index </w:t>
      </w:r>
      <w:r w:rsidR="00551A02" w:rsidRPr="00213FDD">
        <w:rPr>
          <w:rFonts w:ascii="Arial" w:hAnsi="Arial" w:cs="Arial"/>
          <w:noProof/>
          <w:color w:val="222222"/>
          <w:sz w:val="21"/>
          <w:szCs w:val="21"/>
        </w:rPr>
        <w:t xml:space="preserve">được sử dụng rộng rãi trong các môi trường </w:t>
      </w:r>
      <w:r w:rsidRPr="00213FDD">
        <w:rPr>
          <w:rFonts w:ascii="Arial" w:hAnsi="Arial" w:cs="Arial"/>
          <w:noProof/>
          <w:color w:val="222222"/>
          <w:sz w:val="21"/>
          <w:szCs w:val="21"/>
          <w:shd w:val="clear" w:color="auto" w:fill="FFFFFF"/>
        </w:rPr>
        <w:t>data warehousing</w:t>
      </w:r>
      <w:r w:rsidR="00551A02" w:rsidRPr="00213FDD">
        <w:rPr>
          <w:rFonts w:ascii="Arial" w:hAnsi="Arial" w:cs="Arial"/>
          <w:noProof/>
          <w:color w:val="222222"/>
          <w:sz w:val="21"/>
          <w:szCs w:val="21"/>
        </w:rPr>
        <w:t>.</w:t>
      </w:r>
      <w:r w:rsidR="009D1592" w:rsidRPr="00213FDD">
        <w:rPr>
          <w:rFonts w:ascii="Arial" w:hAnsi="Arial" w:cs="Arial"/>
          <w:noProof/>
          <w:color w:val="222222"/>
          <w:sz w:val="21"/>
          <w:szCs w:val="21"/>
        </w:rPr>
        <w:t xml:space="preserve"> </w:t>
      </w:r>
      <w:r w:rsidR="00551A02" w:rsidRPr="00213FDD">
        <w:rPr>
          <w:rFonts w:ascii="Arial" w:hAnsi="Arial" w:cs="Arial"/>
          <w:noProof/>
          <w:color w:val="222222"/>
          <w:sz w:val="21"/>
          <w:szCs w:val="21"/>
        </w:rPr>
        <w:t>Chỉ mục bitmap được nén và có yêu cầu lưu trữ</w:t>
      </w:r>
      <w:r w:rsidRPr="00213FDD">
        <w:rPr>
          <w:rFonts w:ascii="Arial" w:hAnsi="Arial" w:cs="Arial"/>
          <w:noProof/>
          <w:color w:val="222222"/>
          <w:sz w:val="21"/>
          <w:szCs w:val="21"/>
        </w:rPr>
        <w:t xml:space="preserve"> nhỏ hơn so với các kỹ thuật</w:t>
      </w:r>
      <w:r w:rsidR="00551A02" w:rsidRPr="00213FDD">
        <w:rPr>
          <w:rFonts w:ascii="Arial" w:hAnsi="Arial" w:cs="Arial"/>
          <w:noProof/>
          <w:color w:val="222222"/>
          <w:sz w:val="21"/>
          <w:szCs w:val="21"/>
        </w:rPr>
        <w:t xml:space="preserve"> chỉ mục khác.</w:t>
      </w:r>
    </w:p>
    <w:p w:rsidR="00551A02" w:rsidRPr="00213FDD" w:rsidRDefault="00551A02" w:rsidP="00551A02">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Các Công cụ Index Advisor có thể được sử dụng để giới thiệu một tập hợp các chỉ mục có thể cải thiện hiệu suất của một khối lượng công việc SQL cụ thể. Để biết thêm chi tiết, hãy xem </w:t>
      </w:r>
      <w:hyperlink r:id="rId6" w:anchor="TTOPR740" w:history="1">
        <w:r w:rsidRPr="00213FDD">
          <w:rPr>
            <w:rStyle w:val="Hyperlink"/>
            <w:rFonts w:ascii="Arial" w:hAnsi="Arial" w:cs="Arial"/>
            <w:noProof/>
            <w:color w:val="145C93"/>
            <w:sz w:val="21"/>
            <w:szCs w:val="21"/>
          </w:rPr>
          <w:t>"Sử dụng trình tư vấn chỉ mục để đề xuất các chỉ mục"</w:t>
        </w:r>
      </w:hyperlink>
      <w:r w:rsidRPr="00213FDD">
        <w:rPr>
          <w:rFonts w:ascii="Arial" w:hAnsi="Arial" w:cs="Arial"/>
          <w:noProof/>
          <w:color w:val="222222"/>
          <w:sz w:val="21"/>
          <w:szCs w:val="21"/>
        </w:rPr>
        <w:t> trong </w:t>
      </w:r>
      <w:r w:rsidRPr="00213FDD">
        <w:rPr>
          <w:rStyle w:val="italic"/>
          <w:rFonts w:ascii="Arial" w:hAnsi="Arial" w:cs="Arial"/>
          <w:i/>
          <w:iCs/>
          <w:noProof/>
          <w:color w:val="222222"/>
          <w:sz w:val="21"/>
          <w:szCs w:val="21"/>
        </w:rPr>
        <w:t>Hướng dẫn hoạt động cơ sở dữ liệu trong bộ nhớ Oracle TimesTen</w:t>
      </w:r>
      <w:r w:rsidRPr="00213FDD">
        <w:rPr>
          <w:rFonts w:ascii="Arial" w:hAnsi="Arial" w:cs="Arial"/>
          <w:noProof/>
          <w:color w:val="222222"/>
          <w:sz w:val="21"/>
          <w:szCs w:val="21"/>
        </w:rPr>
        <w:t> .</w:t>
      </w:r>
    </w:p>
    <w:p w:rsidR="009D1592" w:rsidRPr="00213FDD" w:rsidRDefault="009D1592" w:rsidP="009D1592">
      <w:pPr>
        <w:pStyle w:val="Heading2"/>
        <w:shd w:val="clear" w:color="auto" w:fill="FFFFFF"/>
        <w:spacing w:before="240" w:beforeAutospacing="0" w:after="150" w:afterAutospacing="0"/>
        <w:rPr>
          <w:rFonts w:ascii="Arial" w:hAnsi="Arial" w:cs="Arial"/>
          <w:b w:val="0"/>
          <w:bCs w:val="0"/>
          <w:noProof/>
          <w:color w:val="1D5AAB"/>
          <w:sz w:val="45"/>
          <w:szCs w:val="45"/>
        </w:rPr>
      </w:pPr>
      <w:r w:rsidRPr="00213FDD">
        <w:rPr>
          <w:rFonts w:ascii="Arial" w:hAnsi="Arial" w:cs="Arial"/>
          <w:b w:val="0"/>
          <w:bCs w:val="0"/>
          <w:noProof/>
          <w:color w:val="1D5AAB"/>
          <w:sz w:val="45"/>
          <w:szCs w:val="45"/>
        </w:rPr>
        <w:t>Phương pháp scan</w:t>
      </w:r>
    </w:p>
    <w:p w:rsidR="009D1592" w:rsidRPr="00213FDD" w:rsidRDefault="009D1592" w:rsidP="009D1592">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Trình tối ưu hóa có thể chọn từ nhiều loại phương pháp scan. Các phương pháp scan phổ biến nhất là:</w:t>
      </w:r>
    </w:p>
    <w:p w:rsidR="009D1592" w:rsidRPr="00213FDD" w:rsidRDefault="009D1592" w:rsidP="009D1592">
      <w:pPr>
        <w:pStyle w:val="NormalWeb"/>
        <w:numPr>
          <w:ilvl w:val="0"/>
          <w:numId w:val="4"/>
        </w:numPr>
        <w:shd w:val="clear" w:color="auto" w:fill="FFFFFF"/>
        <w:spacing w:before="0" w:beforeAutospacing="0" w:after="0" w:afterAutospacing="0"/>
        <w:rPr>
          <w:rFonts w:ascii="Arial" w:hAnsi="Arial" w:cs="Arial"/>
          <w:noProof/>
          <w:color w:val="222222"/>
          <w:sz w:val="21"/>
          <w:szCs w:val="21"/>
        </w:rPr>
      </w:pPr>
      <w:r w:rsidRPr="00213FDD">
        <w:rPr>
          <w:rFonts w:ascii="Arial" w:hAnsi="Arial" w:cs="Arial"/>
          <w:noProof/>
          <w:color w:val="222222"/>
          <w:sz w:val="21"/>
          <w:szCs w:val="21"/>
        </w:rPr>
        <w:t>Scan toàn bộ bảng</w:t>
      </w:r>
    </w:p>
    <w:p w:rsidR="0091763C" w:rsidRPr="00213FDD" w:rsidRDefault="002C671D" w:rsidP="00643EB7">
      <w:pPr>
        <w:pStyle w:val="NormalWeb"/>
        <w:numPr>
          <w:ilvl w:val="0"/>
          <w:numId w:val="4"/>
        </w:numPr>
        <w:shd w:val="clear" w:color="auto" w:fill="FFFFFF"/>
        <w:spacing w:before="0" w:beforeAutospacing="0" w:after="0" w:afterAutospacing="0"/>
        <w:rPr>
          <w:rFonts w:ascii="Arial" w:hAnsi="Arial" w:cs="Arial"/>
          <w:noProof/>
          <w:color w:val="222222"/>
          <w:sz w:val="21"/>
          <w:szCs w:val="21"/>
        </w:rPr>
      </w:pPr>
      <w:r w:rsidRPr="00213FDD">
        <w:rPr>
          <w:rFonts w:ascii="Arial" w:hAnsi="Arial" w:cs="Arial"/>
          <w:noProof/>
          <w:color w:val="222222"/>
          <w:sz w:val="21"/>
          <w:szCs w:val="21"/>
        </w:rPr>
        <w:t>Tìm kiếm theo rowid</w:t>
      </w:r>
    </w:p>
    <w:p w:rsidR="009D1592" w:rsidRPr="00213FDD" w:rsidRDefault="009D1592" w:rsidP="00643EB7">
      <w:pPr>
        <w:pStyle w:val="NormalWeb"/>
        <w:numPr>
          <w:ilvl w:val="0"/>
          <w:numId w:val="4"/>
        </w:numPr>
        <w:shd w:val="clear" w:color="auto" w:fill="FFFFFF"/>
        <w:spacing w:before="0" w:beforeAutospacing="0" w:after="0" w:afterAutospacing="0"/>
        <w:rPr>
          <w:rFonts w:ascii="Arial" w:hAnsi="Arial" w:cs="Arial"/>
          <w:noProof/>
          <w:color w:val="222222"/>
          <w:sz w:val="21"/>
          <w:szCs w:val="21"/>
        </w:rPr>
      </w:pPr>
      <w:r w:rsidRPr="00213FDD">
        <w:rPr>
          <w:rFonts w:ascii="Arial" w:hAnsi="Arial" w:cs="Arial"/>
          <w:noProof/>
          <w:color w:val="222222"/>
          <w:sz w:val="21"/>
          <w:szCs w:val="21"/>
        </w:rPr>
        <w:t xml:space="preserve">Range index scan </w:t>
      </w:r>
      <w:r w:rsidRPr="00213FDD">
        <w:rPr>
          <w:rFonts w:ascii="Arial" w:hAnsi="Arial" w:cs="Arial"/>
          <w:noProof/>
          <w:color w:val="222222"/>
          <w:sz w:val="21"/>
          <w:szCs w:val="21"/>
          <w:shd w:val="clear" w:color="auto" w:fill="FFFFFF"/>
        </w:rPr>
        <w:t>(trên index vĩnh viễn hoặc tạm thời)</w:t>
      </w:r>
    </w:p>
    <w:p w:rsidR="009D1592" w:rsidRPr="00213FDD" w:rsidRDefault="009D1592" w:rsidP="009D1592">
      <w:pPr>
        <w:pStyle w:val="NormalWeb"/>
        <w:numPr>
          <w:ilvl w:val="0"/>
          <w:numId w:val="4"/>
        </w:numPr>
        <w:shd w:val="clear" w:color="auto" w:fill="FFFFFF"/>
        <w:spacing w:before="0" w:beforeAutospacing="0" w:after="0" w:afterAutospacing="0"/>
        <w:rPr>
          <w:rFonts w:ascii="Arial" w:hAnsi="Arial" w:cs="Arial"/>
          <w:noProof/>
          <w:color w:val="222222"/>
          <w:sz w:val="21"/>
          <w:szCs w:val="21"/>
        </w:rPr>
      </w:pPr>
      <w:r w:rsidRPr="00213FDD">
        <w:rPr>
          <w:rFonts w:ascii="Arial" w:hAnsi="Arial" w:cs="Arial"/>
          <w:noProof/>
          <w:color w:val="222222"/>
          <w:sz w:val="21"/>
          <w:szCs w:val="21"/>
        </w:rPr>
        <w:t xml:space="preserve">Tìm kiếm </w:t>
      </w:r>
      <w:r w:rsidR="00010416" w:rsidRPr="00213FDD">
        <w:rPr>
          <w:rFonts w:ascii="Arial" w:hAnsi="Arial" w:cs="Arial"/>
          <w:noProof/>
          <w:color w:val="222222"/>
          <w:sz w:val="21"/>
          <w:szCs w:val="21"/>
        </w:rPr>
        <w:t xml:space="preserve">theo </w:t>
      </w:r>
      <w:r w:rsidRPr="00213FDD">
        <w:rPr>
          <w:rFonts w:ascii="Arial" w:hAnsi="Arial" w:cs="Arial"/>
          <w:noProof/>
          <w:color w:val="222222"/>
          <w:sz w:val="21"/>
          <w:szCs w:val="21"/>
        </w:rPr>
        <w:t xml:space="preserve">hash index </w:t>
      </w:r>
      <w:r w:rsidRPr="00213FDD">
        <w:rPr>
          <w:rFonts w:ascii="Arial" w:hAnsi="Arial" w:cs="Arial"/>
          <w:noProof/>
          <w:color w:val="222222"/>
          <w:sz w:val="21"/>
          <w:szCs w:val="21"/>
          <w:shd w:val="clear" w:color="auto" w:fill="FFFFFF"/>
        </w:rPr>
        <w:t>(trên index vĩnh viễn hoặc tạm thời)</w:t>
      </w:r>
    </w:p>
    <w:p w:rsidR="009D1592" w:rsidRPr="00213FDD" w:rsidRDefault="009D1592" w:rsidP="00BE1EEC">
      <w:pPr>
        <w:pStyle w:val="NormalWeb"/>
        <w:numPr>
          <w:ilvl w:val="0"/>
          <w:numId w:val="4"/>
        </w:numPr>
        <w:shd w:val="clear" w:color="auto" w:fill="FFFFFF"/>
        <w:spacing w:before="0" w:beforeAutospacing="0" w:after="0" w:afterAutospacing="0"/>
        <w:rPr>
          <w:rFonts w:ascii="Arial" w:hAnsi="Arial" w:cs="Arial"/>
          <w:noProof/>
          <w:color w:val="222222"/>
          <w:sz w:val="21"/>
          <w:szCs w:val="21"/>
        </w:rPr>
      </w:pPr>
      <w:r w:rsidRPr="00213FDD">
        <w:rPr>
          <w:rFonts w:ascii="Arial" w:hAnsi="Arial" w:cs="Arial"/>
          <w:noProof/>
          <w:color w:val="222222"/>
          <w:sz w:val="21"/>
          <w:szCs w:val="21"/>
        </w:rPr>
        <w:t>Tìm kiếm</w:t>
      </w:r>
      <w:r w:rsidR="00010416" w:rsidRPr="00213FDD">
        <w:rPr>
          <w:rFonts w:ascii="Arial" w:hAnsi="Arial" w:cs="Arial"/>
          <w:noProof/>
          <w:color w:val="222222"/>
          <w:sz w:val="21"/>
          <w:szCs w:val="21"/>
        </w:rPr>
        <w:t xml:space="preserve"> theo</w:t>
      </w:r>
      <w:r w:rsidRPr="00213FDD">
        <w:rPr>
          <w:rFonts w:ascii="Arial" w:hAnsi="Arial" w:cs="Arial"/>
          <w:noProof/>
          <w:color w:val="222222"/>
          <w:sz w:val="21"/>
          <w:szCs w:val="21"/>
        </w:rPr>
        <w:t xml:space="preserve"> bitmap index (trên index vĩnh viễn)</w:t>
      </w:r>
    </w:p>
    <w:p w:rsidR="009D1592" w:rsidRPr="00213FDD" w:rsidRDefault="009D1592" w:rsidP="009D1592">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 xml:space="preserve">TimesTen và TimesTen Cache thực hiện các </w:t>
      </w:r>
      <w:r w:rsidR="002C671D" w:rsidRPr="00213FDD">
        <w:rPr>
          <w:rFonts w:ascii="Arial" w:hAnsi="Arial" w:cs="Arial"/>
          <w:noProof/>
          <w:color w:val="222222"/>
          <w:sz w:val="21"/>
          <w:szCs w:val="21"/>
        </w:rPr>
        <w:t>tìm kiếm giá trị</w:t>
      </w:r>
      <w:r w:rsidRPr="00213FDD">
        <w:rPr>
          <w:rFonts w:ascii="Arial" w:hAnsi="Arial" w:cs="Arial"/>
          <w:noProof/>
          <w:color w:val="222222"/>
          <w:sz w:val="21"/>
          <w:szCs w:val="21"/>
        </w:rPr>
        <w:t xml:space="preserve"> chính xác nhanh thông qua các </w:t>
      </w:r>
      <w:r w:rsidR="0091763C" w:rsidRPr="00213FDD">
        <w:rPr>
          <w:rFonts w:ascii="Arial" w:hAnsi="Arial" w:cs="Arial"/>
          <w:noProof/>
          <w:color w:val="222222"/>
          <w:sz w:val="21"/>
          <w:szCs w:val="21"/>
        </w:rPr>
        <w:t>hash index,</w:t>
      </w:r>
      <w:r w:rsidRPr="00213FDD">
        <w:rPr>
          <w:rFonts w:ascii="Arial" w:hAnsi="Arial" w:cs="Arial"/>
          <w:noProof/>
          <w:color w:val="222222"/>
          <w:sz w:val="21"/>
          <w:szCs w:val="21"/>
        </w:rPr>
        <w:t xml:space="preserve"> bitmap </w:t>
      </w:r>
      <w:r w:rsidR="0091763C" w:rsidRPr="00213FDD">
        <w:rPr>
          <w:rFonts w:ascii="Arial" w:hAnsi="Arial" w:cs="Arial"/>
          <w:noProof/>
          <w:color w:val="222222"/>
          <w:sz w:val="21"/>
          <w:szCs w:val="21"/>
        </w:rPr>
        <w:t>index và rowid lookup</w:t>
      </w:r>
      <w:r w:rsidRPr="00213FDD">
        <w:rPr>
          <w:rFonts w:ascii="Arial" w:hAnsi="Arial" w:cs="Arial"/>
          <w:noProof/>
          <w:color w:val="222222"/>
          <w:sz w:val="21"/>
          <w:szCs w:val="21"/>
        </w:rPr>
        <w:t xml:space="preserve">. Chúng thực hiện </w:t>
      </w:r>
      <w:r w:rsidR="002C671D" w:rsidRPr="00213FDD">
        <w:rPr>
          <w:rFonts w:ascii="Arial" w:hAnsi="Arial" w:cs="Arial"/>
          <w:noProof/>
          <w:color w:val="222222"/>
          <w:sz w:val="21"/>
          <w:szCs w:val="21"/>
        </w:rPr>
        <w:t>việc tìm kiếm giá trị theo khoảng thông qua các range index</w:t>
      </w:r>
      <w:r w:rsidRPr="00213FDD">
        <w:rPr>
          <w:rFonts w:ascii="Arial" w:hAnsi="Arial" w:cs="Arial"/>
          <w:noProof/>
          <w:color w:val="222222"/>
          <w:sz w:val="21"/>
          <w:szCs w:val="21"/>
        </w:rPr>
        <w:t>. Các gợi ý</w:t>
      </w:r>
      <w:r w:rsidR="002C671D" w:rsidRPr="00213FDD">
        <w:rPr>
          <w:rFonts w:ascii="Arial" w:hAnsi="Arial" w:cs="Arial"/>
          <w:noProof/>
          <w:color w:val="222222"/>
          <w:sz w:val="21"/>
          <w:szCs w:val="21"/>
        </w:rPr>
        <w:t xml:space="preserve"> của trình</w:t>
      </w:r>
      <w:r w:rsidRPr="00213FDD">
        <w:rPr>
          <w:rFonts w:ascii="Arial" w:hAnsi="Arial" w:cs="Arial"/>
          <w:noProof/>
          <w:color w:val="222222"/>
          <w:sz w:val="21"/>
          <w:szCs w:val="21"/>
        </w:rPr>
        <w:t xml:space="preserve"> tối ưu hóa có thể được sử dụng để cho phép hoặc không cho phép trình tối ưu hóa xem xét một số phương pháp </w:t>
      </w:r>
      <w:r w:rsidR="002C671D" w:rsidRPr="00213FDD">
        <w:rPr>
          <w:rFonts w:ascii="Arial" w:hAnsi="Arial" w:cs="Arial"/>
          <w:noProof/>
          <w:color w:val="222222"/>
          <w:sz w:val="21"/>
          <w:szCs w:val="21"/>
        </w:rPr>
        <w:t xml:space="preserve">scan </w:t>
      </w:r>
      <w:r w:rsidRPr="00213FDD">
        <w:rPr>
          <w:rFonts w:ascii="Arial" w:hAnsi="Arial" w:cs="Arial"/>
          <w:noProof/>
          <w:color w:val="222222"/>
          <w:sz w:val="21"/>
          <w:szCs w:val="21"/>
        </w:rPr>
        <w:t>nhất định khi chọn một kế hoạch truy vấn.</w:t>
      </w:r>
    </w:p>
    <w:p w:rsidR="009D1592" w:rsidRPr="00213FDD" w:rsidRDefault="002C671D" w:rsidP="009D1592">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 xml:space="preserve">Việc </w:t>
      </w:r>
      <w:r w:rsidRPr="00213FDD">
        <w:rPr>
          <w:rFonts w:ascii="Arial" w:hAnsi="Arial" w:cs="Arial"/>
          <w:i/>
          <w:noProof/>
          <w:color w:val="222222"/>
          <w:sz w:val="21"/>
          <w:szCs w:val="21"/>
        </w:rPr>
        <w:t>scan toàn bộ bảng</w:t>
      </w:r>
      <w:r w:rsidRPr="00213FDD">
        <w:rPr>
          <w:rFonts w:ascii="Arial" w:hAnsi="Arial" w:cs="Arial"/>
          <w:noProof/>
          <w:color w:val="222222"/>
          <w:sz w:val="21"/>
          <w:szCs w:val="21"/>
        </w:rPr>
        <w:t xml:space="preserve"> là </w:t>
      </w:r>
      <w:r w:rsidR="009D1592" w:rsidRPr="00213FDD">
        <w:rPr>
          <w:rFonts w:ascii="Arial" w:hAnsi="Arial" w:cs="Arial"/>
          <w:noProof/>
          <w:color w:val="222222"/>
          <w:sz w:val="21"/>
          <w:szCs w:val="21"/>
        </w:rPr>
        <w:t xml:space="preserve">kiểm tra mỗi hàng trong một bảng. Bởi vì nó là cách hiệu quả nhất để </w:t>
      </w:r>
      <w:r w:rsidRPr="00213FDD">
        <w:rPr>
          <w:rFonts w:ascii="Arial" w:hAnsi="Arial" w:cs="Arial"/>
          <w:noProof/>
          <w:color w:val="222222"/>
          <w:sz w:val="21"/>
          <w:szCs w:val="21"/>
        </w:rPr>
        <w:t>tìm</w:t>
      </w:r>
      <w:r w:rsidR="009D1592" w:rsidRPr="00213FDD">
        <w:rPr>
          <w:rFonts w:ascii="Arial" w:hAnsi="Arial" w:cs="Arial"/>
          <w:noProof/>
          <w:color w:val="222222"/>
          <w:sz w:val="21"/>
          <w:szCs w:val="21"/>
        </w:rPr>
        <w:t xml:space="preserve"> một vị từ truy vấn, việc quét toàn bộ chỉ đư</w:t>
      </w:r>
      <w:r w:rsidRPr="00213FDD">
        <w:rPr>
          <w:rFonts w:ascii="Arial" w:hAnsi="Arial" w:cs="Arial"/>
          <w:noProof/>
          <w:color w:val="222222"/>
          <w:sz w:val="21"/>
          <w:szCs w:val="21"/>
        </w:rPr>
        <w:t>ợc sử dụng khi không còn</w:t>
      </w:r>
      <w:r w:rsidR="009D1592" w:rsidRPr="00213FDD">
        <w:rPr>
          <w:rFonts w:ascii="Arial" w:hAnsi="Arial" w:cs="Arial"/>
          <w:noProof/>
          <w:color w:val="222222"/>
          <w:sz w:val="21"/>
          <w:szCs w:val="21"/>
        </w:rPr>
        <w:t xml:space="preserve"> phương </w:t>
      </w:r>
      <w:r w:rsidRPr="00213FDD">
        <w:rPr>
          <w:rFonts w:ascii="Arial" w:hAnsi="Arial" w:cs="Arial"/>
          <w:noProof/>
          <w:color w:val="222222"/>
          <w:sz w:val="21"/>
          <w:szCs w:val="21"/>
        </w:rPr>
        <w:t>pháp</w:t>
      </w:r>
      <w:r w:rsidR="009D1592" w:rsidRPr="00213FDD">
        <w:rPr>
          <w:rFonts w:ascii="Arial" w:hAnsi="Arial" w:cs="Arial"/>
          <w:noProof/>
          <w:color w:val="222222"/>
          <w:sz w:val="21"/>
          <w:szCs w:val="21"/>
        </w:rPr>
        <w:t xml:space="preserve"> nào khác.</w:t>
      </w:r>
    </w:p>
    <w:p w:rsidR="00A12678" w:rsidRPr="00213FDD" w:rsidRDefault="009D1592" w:rsidP="009D1592">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TimesTen gán một ID duy nhất, được gọi là rowid, cho mỗi hàng được lưu trữ trong một bảng. </w:t>
      </w:r>
      <w:r w:rsidR="002C671D" w:rsidRPr="00213FDD">
        <w:rPr>
          <w:rFonts w:ascii="Arial" w:hAnsi="Arial" w:cs="Arial"/>
          <w:noProof/>
          <w:color w:val="222222"/>
          <w:sz w:val="21"/>
          <w:szCs w:val="21"/>
        </w:rPr>
        <w:t xml:space="preserve">Việc </w:t>
      </w:r>
      <w:r w:rsidR="002C671D" w:rsidRPr="00213FDD">
        <w:rPr>
          <w:rFonts w:ascii="Arial" w:hAnsi="Arial" w:cs="Arial"/>
          <w:i/>
          <w:noProof/>
          <w:color w:val="222222"/>
          <w:sz w:val="21"/>
          <w:szCs w:val="21"/>
        </w:rPr>
        <w:t>tìm kiếm theo rowid</w:t>
      </w:r>
      <w:r w:rsidR="002C671D" w:rsidRPr="00213FDD">
        <w:rPr>
          <w:rFonts w:ascii="Arial" w:hAnsi="Arial" w:cs="Arial"/>
          <w:noProof/>
          <w:color w:val="222222"/>
          <w:sz w:val="21"/>
          <w:szCs w:val="21"/>
        </w:rPr>
        <w:t xml:space="preserve"> </w:t>
      </w:r>
      <w:r w:rsidRPr="00213FDD">
        <w:rPr>
          <w:rFonts w:ascii="Arial" w:hAnsi="Arial" w:cs="Arial"/>
          <w:noProof/>
          <w:color w:val="222222"/>
          <w:sz w:val="21"/>
          <w:szCs w:val="21"/>
        </w:rPr>
        <w:t>được áp dụng nếu, ví dụ, một ứng dụng trước đó đã chọn một rowid và sau đó sử dụng một</w:t>
      </w:r>
      <w:r w:rsidR="00A12678" w:rsidRPr="00213FDD">
        <w:rPr>
          <w:rFonts w:ascii="Arial" w:hAnsi="Arial" w:cs="Arial"/>
          <w:noProof/>
          <w:color w:val="222222"/>
          <w:sz w:val="21"/>
          <w:szCs w:val="21"/>
        </w:rPr>
        <w:t xml:space="preserve"> mệnh đề</w:t>
      </w:r>
      <w:r w:rsidRPr="00213FDD">
        <w:rPr>
          <w:rFonts w:ascii="Arial" w:hAnsi="Arial" w:cs="Arial"/>
          <w:noProof/>
          <w:color w:val="222222"/>
          <w:sz w:val="21"/>
          <w:szCs w:val="21"/>
        </w:rPr>
        <w:t> </w:t>
      </w:r>
      <w:r w:rsidR="00A12678" w:rsidRPr="00213FDD">
        <w:rPr>
          <w:rStyle w:val="HTMLCode"/>
          <w:rFonts w:ascii="Arial" w:hAnsi="Arial" w:cs="Arial"/>
          <w:noProof/>
          <w:color w:val="000000"/>
          <w:shd w:val="clear" w:color="auto" w:fill="EEEEEE"/>
        </w:rPr>
        <w:t>”W</w:t>
      </w:r>
      <w:r w:rsidRPr="00213FDD">
        <w:rPr>
          <w:rStyle w:val="HTMLCode"/>
          <w:rFonts w:ascii="Arial" w:hAnsi="Arial" w:cs="Arial"/>
          <w:noProof/>
          <w:color w:val="000000"/>
          <w:shd w:val="clear" w:color="auto" w:fill="EEEEEE"/>
        </w:rPr>
        <w:t>HERE ROWID=</w:t>
      </w:r>
      <w:r w:rsidR="00A12678" w:rsidRPr="00213FDD">
        <w:rPr>
          <w:rStyle w:val="HTMLCode"/>
          <w:rFonts w:ascii="Arial" w:hAnsi="Arial" w:cs="Arial"/>
          <w:noProof/>
          <w:color w:val="000000"/>
          <w:shd w:val="clear" w:color="auto" w:fill="EEEEEE"/>
        </w:rPr>
        <w:t xml:space="preserve"> “</w:t>
      </w:r>
      <w:r w:rsidRPr="00213FDD">
        <w:rPr>
          <w:rFonts w:ascii="Arial" w:hAnsi="Arial" w:cs="Arial"/>
          <w:noProof/>
          <w:color w:val="222222"/>
          <w:sz w:val="21"/>
          <w:szCs w:val="21"/>
        </w:rPr>
        <w:t xml:space="preserve"> để tìm nạp cùng một hàng. </w:t>
      </w:r>
      <w:r w:rsidR="00A12678" w:rsidRPr="00213FDD">
        <w:rPr>
          <w:rFonts w:ascii="Arial" w:hAnsi="Arial" w:cs="Arial"/>
          <w:noProof/>
          <w:color w:val="222222"/>
          <w:sz w:val="21"/>
          <w:szCs w:val="21"/>
        </w:rPr>
        <w:t>Tìm kiếm theo r</w:t>
      </w:r>
      <w:r w:rsidRPr="00213FDD">
        <w:rPr>
          <w:rFonts w:ascii="Arial" w:hAnsi="Arial" w:cs="Arial"/>
          <w:noProof/>
          <w:color w:val="222222"/>
          <w:sz w:val="21"/>
          <w:szCs w:val="21"/>
        </w:rPr>
        <w:t xml:space="preserve">owid nhanh hơn so với </w:t>
      </w:r>
      <w:r w:rsidR="00A12678" w:rsidRPr="00213FDD">
        <w:rPr>
          <w:rFonts w:ascii="Arial" w:hAnsi="Arial" w:cs="Arial"/>
          <w:noProof/>
          <w:color w:val="222222"/>
          <w:sz w:val="21"/>
          <w:szCs w:val="21"/>
        </w:rPr>
        <w:t>tìm kiếm theo index.</w:t>
      </w:r>
    </w:p>
    <w:p w:rsidR="00010416" w:rsidRPr="00213FDD" w:rsidRDefault="00A12678" w:rsidP="009D1592">
      <w:pPr>
        <w:pStyle w:val="NormalWeb"/>
        <w:shd w:val="clear" w:color="auto" w:fill="FFFFFF"/>
        <w:rPr>
          <w:rFonts w:ascii="Arial" w:hAnsi="Arial" w:cs="Arial"/>
          <w:noProof/>
          <w:color w:val="222222"/>
          <w:sz w:val="21"/>
          <w:szCs w:val="21"/>
        </w:rPr>
      </w:pPr>
      <w:r w:rsidRPr="00213FDD">
        <w:rPr>
          <w:rFonts w:ascii="Arial" w:hAnsi="Arial" w:cs="Arial"/>
          <w:i/>
          <w:noProof/>
          <w:color w:val="222222"/>
          <w:sz w:val="21"/>
          <w:szCs w:val="21"/>
        </w:rPr>
        <w:t>Range index scan</w:t>
      </w:r>
      <w:r w:rsidR="009D1592" w:rsidRPr="00213FDD">
        <w:rPr>
          <w:rFonts w:ascii="Arial" w:hAnsi="Arial" w:cs="Arial"/>
          <w:noProof/>
          <w:color w:val="222222"/>
          <w:sz w:val="21"/>
          <w:szCs w:val="21"/>
        </w:rPr>
        <w:t xml:space="preserve"> sử dụng </w:t>
      </w:r>
      <w:r w:rsidRPr="00213FDD">
        <w:rPr>
          <w:rFonts w:ascii="Arial" w:hAnsi="Arial" w:cs="Arial"/>
          <w:noProof/>
          <w:color w:val="222222"/>
          <w:sz w:val="21"/>
          <w:szCs w:val="21"/>
        </w:rPr>
        <w:t>range index để</w:t>
      </w:r>
      <w:r w:rsidR="009D1592" w:rsidRPr="00213FDD">
        <w:rPr>
          <w:rFonts w:ascii="Arial" w:hAnsi="Arial" w:cs="Arial"/>
          <w:noProof/>
          <w:color w:val="222222"/>
          <w:sz w:val="21"/>
          <w:szCs w:val="21"/>
        </w:rPr>
        <w:t xml:space="preserve"> truy cập vào một bảng. Việc </w:t>
      </w:r>
      <w:r w:rsidRPr="00213FDD">
        <w:rPr>
          <w:rFonts w:ascii="Arial" w:hAnsi="Arial" w:cs="Arial"/>
          <w:noProof/>
          <w:color w:val="222222"/>
          <w:sz w:val="21"/>
          <w:szCs w:val="21"/>
        </w:rPr>
        <w:t>scan</w:t>
      </w:r>
      <w:r w:rsidR="009D1592" w:rsidRPr="00213FDD">
        <w:rPr>
          <w:rFonts w:ascii="Arial" w:hAnsi="Arial" w:cs="Arial"/>
          <w:noProof/>
          <w:color w:val="222222"/>
          <w:sz w:val="21"/>
          <w:szCs w:val="21"/>
        </w:rPr>
        <w:t xml:space="preserve"> như vậy được áp dụng cho các </w:t>
      </w:r>
      <w:r w:rsidRPr="00213FDD">
        <w:rPr>
          <w:rFonts w:ascii="Arial" w:hAnsi="Arial" w:cs="Arial"/>
          <w:noProof/>
          <w:color w:val="222222"/>
          <w:sz w:val="21"/>
          <w:szCs w:val="21"/>
        </w:rPr>
        <w:t>vị từ tìm kiếm giá trị</w:t>
      </w:r>
      <w:r w:rsidR="009D1592" w:rsidRPr="00213FDD">
        <w:rPr>
          <w:rFonts w:ascii="Arial" w:hAnsi="Arial" w:cs="Arial"/>
          <w:noProof/>
          <w:color w:val="222222"/>
          <w:sz w:val="21"/>
          <w:szCs w:val="21"/>
        </w:rPr>
        <w:t xml:space="preserve"> chính xác như </w:t>
      </w:r>
      <w:r w:rsidRPr="00213FDD">
        <w:rPr>
          <w:rFonts w:ascii="Arial" w:hAnsi="Arial" w:cs="Arial"/>
          <w:noProof/>
          <w:color w:val="222222"/>
          <w:sz w:val="21"/>
          <w:szCs w:val="21"/>
        </w:rPr>
        <w:t>“</w:t>
      </w:r>
      <w:r w:rsidR="009D1592" w:rsidRPr="00213FDD">
        <w:rPr>
          <w:rStyle w:val="HTMLCode"/>
          <w:rFonts w:ascii="Arial" w:hAnsi="Arial" w:cs="Arial"/>
          <w:noProof/>
          <w:color w:val="000000"/>
          <w:shd w:val="clear" w:color="auto" w:fill="EEEEEE"/>
        </w:rPr>
        <w:t>t1.a=2</w:t>
      </w:r>
      <w:r w:rsidRPr="00213FDD">
        <w:rPr>
          <w:rStyle w:val="HTMLCode"/>
          <w:rFonts w:ascii="Arial" w:hAnsi="Arial" w:cs="Arial"/>
          <w:noProof/>
          <w:color w:val="000000"/>
          <w:shd w:val="clear" w:color="auto" w:fill="EEEEEE"/>
        </w:rPr>
        <w:t xml:space="preserve">” </w:t>
      </w:r>
      <w:r w:rsidR="009D1592" w:rsidRPr="00213FDD">
        <w:rPr>
          <w:rFonts w:ascii="Arial" w:hAnsi="Arial" w:cs="Arial"/>
          <w:noProof/>
          <w:color w:val="222222"/>
          <w:sz w:val="21"/>
          <w:szCs w:val="21"/>
        </w:rPr>
        <w:t xml:space="preserve">hoặc cho các </w:t>
      </w:r>
      <w:r w:rsidRPr="00213FDD">
        <w:rPr>
          <w:rFonts w:ascii="Arial" w:hAnsi="Arial" w:cs="Arial"/>
          <w:noProof/>
          <w:color w:val="222222"/>
          <w:sz w:val="21"/>
          <w:szCs w:val="21"/>
        </w:rPr>
        <w:t>vị từ</w:t>
      </w:r>
      <w:r w:rsidR="009D1592" w:rsidRPr="00213FDD">
        <w:rPr>
          <w:rFonts w:ascii="Arial" w:hAnsi="Arial" w:cs="Arial"/>
          <w:noProof/>
          <w:color w:val="222222"/>
          <w:sz w:val="21"/>
          <w:szCs w:val="21"/>
        </w:rPr>
        <w:t xml:space="preserve"> </w:t>
      </w:r>
      <w:r w:rsidRPr="00213FDD">
        <w:rPr>
          <w:rFonts w:ascii="Arial" w:hAnsi="Arial" w:cs="Arial"/>
          <w:noProof/>
          <w:color w:val="222222"/>
          <w:sz w:val="21"/>
          <w:szCs w:val="21"/>
        </w:rPr>
        <w:t xml:space="preserve">tìm kiếm theo khoảng </w:t>
      </w:r>
      <w:r w:rsidR="009D1592" w:rsidRPr="00213FDD">
        <w:rPr>
          <w:rFonts w:ascii="Arial" w:hAnsi="Arial" w:cs="Arial"/>
          <w:noProof/>
          <w:color w:val="222222"/>
          <w:sz w:val="21"/>
          <w:szCs w:val="21"/>
        </w:rPr>
        <w:t>như </w:t>
      </w:r>
      <w:r w:rsidRPr="00213FDD">
        <w:rPr>
          <w:rFonts w:ascii="Arial" w:hAnsi="Arial" w:cs="Arial"/>
          <w:noProof/>
          <w:color w:val="222222"/>
          <w:sz w:val="21"/>
          <w:szCs w:val="21"/>
        </w:rPr>
        <w:t>“</w:t>
      </w:r>
      <w:r w:rsidR="009D1592" w:rsidRPr="00213FDD">
        <w:rPr>
          <w:rStyle w:val="HTMLCode"/>
          <w:rFonts w:ascii="Arial" w:hAnsi="Arial" w:cs="Arial"/>
          <w:noProof/>
          <w:color w:val="000000"/>
          <w:shd w:val="clear" w:color="auto" w:fill="EEEEEE"/>
        </w:rPr>
        <w:t>t1.a&gt;2</w:t>
      </w:r>
      <w:r w:rsidRPr="00213FDD">
        <w:rPr>
          <w:rStyle w:val="HTMLCode"/>
          <w:rFonts w:ascii="Arial" w:hAnsi="Arial" w:cs="Arial"/>
          <w:noProof/>
          <w:color w:val="000000"/>
          <w:shd w:val="clear" w:color="auto" w:fill="EEEEEE"/>
        </w:rPr>
        <w:t xml:space="preserve">” </w:t>
      </w:r>
      <w:r w:rsidR="009D1592" w:rsidRPr="00213FDD">
        <w:rPr>
          <w:rFonts w:ascii="Arial" w:hAnsi="Arial" w:cs="Arial"/>
          <w:noProof/>
          <w:color w:val="222222"/>
          <w:sz w:val="21"/>
          <w:szCs w:val="21"/>
        </w:rPr>
        <w:t>và </w:t>
      </w:r>
      <w:r w:rsidRPr="00213FDD">
        <w:rPr>
          <w:rFonts w:ascii="Arial" w:hAnsi="Arial" w:cs="Arial"/>
          <w:noProof/>
          <w:color w:val="222222"/>
          <w:sz w:val="21"/>
          <w:szCs w:val="21"/>
        </w:rPr>
        <w:t>“</w:t>
      </w:r>
      <w:r w:rsidR="009D1592" w:rsidRPr="00213FDD">
        <w:rPr>
          <w:rStyle w:val="HTMLCode"/>
          <w:rFonts w:ascii="Arial" w:hAnsi="Arial" w:cs="Arial"/>
          <w:noProof/>
          <w:color w:val="000000"/>
          <w:shd w:val="clear" w:color="auto" w:fill="EEEEEE"/>
        </w:rPr>
        <w:t>t1.a&lt;10</w:t>
      </w:r>
      <w:r w:rsidRPr="00213FDD">
        <w:rPr>
          <w:rStyle w:val="HTMLCode"/>
          <w:rFonts w:ascii="Arial" w:hAnsi="Arial" w:cs="Arial"/>
          <w:noProof/>
          <w:color w:val="000000"/>
          <w:shd w:val="clear" w:color="auto" w:fill="EEEEEE"/>
        </w:rPr>
        <w:t xml:space="preserve">”, </w:t>
      </w:r>
      <w:r w:rsidR="009D1592" w:rsidRPr="00213FDD">
        <w:rPr>
          <w:rFonts w:ascii="Arial" w:hAnsi="Arial" w:cs="Arial"/>
          <w:noProof/>
          <w:color w:val="222222"/>
          <w:sz w:val="21"/>
          <w:szCs w:val="21"/>
        </w:rPr>
        <w:t xml:space="preserve">miễn là cột được sử dụng trong </w:t>
      </w:r>
      <w:r w:rsidRPr="00213FDD">
        <w:rPr>
          <w:rFonts w:ascii="Arial" w:hAnsi="Arial" w:cs="Arial"/>
          <w:noProof/>
          <w:color w:val="222222"/>
          <w:sz w:val="21"/>
          <w:szCs w:val="21"/>
        </w:rPr>
        <w:t>vị từ</w:t>
      </w:r>
      <w:r w:rsidR="00972DBF" w:rsidRPr="00213FDD">
        <w:rPr>
          <w:rFonts w:ascii="Arial" w:hAnsi="Arial" w:cs="Arial"/>
          <w:noProof/>
          <w:color w:val="222222"/>
          <w:sz w:val="21"/>
          <w:szCs w:val="21"/>
        </w:rPr>
        <w:t xml:space="preserve"> đó đánh </w:t>
      </w:r>
      <w:r w:rsidRPr="00213FDD">
        <w:rPr>
          <w:rFonts w:ascii="Arial" w:hAnsi="Arial" w:cs="Arial"/>
          <w:noProof/>
          <w:color w:val="222222"/>
          <w:sz w:val="21"/>
          <w:szCs w:val="21"/>
        </w:rPr>
        <w:t>range index</w:t>
      </w:r>
      <w:r w:rsidR="009D1592" w:rsidRPr="00213FDD">
        <w:rPr>
          <w:rFonts w:ascii="Arial" w:hAnsi="Arial" w:cs="Arial"/>
          <w:noProof/>
          <w:color w:val="222222"/>
          <w:sz w:val="21"/>
          <w:szCs w:val="21"/>
        </w:rPr>
        <w:t xml:space="preserve">. Nếu </w:t>
      </w:r>
      <w:r w:rsidRPr="00213FDD">
        <w:rPr>
          <w:rFonts w:ascii="Arial" w:hAnsi="Arial" w:cs="Arial"/>
          <w:noProof/>
          <w:color w:val="222222"/>
          <w:sz w:val="21"/>
          <w:szCs w:val="21"/>
        </w:rPr>
        <w:t>range index được dùng trên</w:t>
      </w:r>
      <w:r w:rsidR="009D1592" w:rsidRPr="00213FDD">
        <w:rPr>
          <w:rFonts w:ascii="Arial" w:hAnsi="Arial" w:cs="Arial"/>
          <w:noProof/>
          <w:color w:val="222222"/>
          <w:sz w:val="21"/>
          <w:szCs w:val="21"/>
        </w:rPr>
        <w:t xml:space="preserve"> nhiều cột, nó có thể được sử dụng cho nhiều vị từ cột. Ví dụ, các vị từ </w:t>
      </w:r>
      <w:r w:rsidRPr="00213FDD">
        <w:rPr>
          <w:rFonts w:ascii="Arial" w:hAnsi="Arial" w:cs="Arial"/>
          <w:noProof/>
          <w:color w:val="222222"/>
          <w:sz w:val="21"/>
          <w:szCs w:val="21"/>
        </w:rPr>
        <w:t>“</w:t>
      </w:r>
      <w:r w:rsidR="009D1592" w:rsidRPr="00213FDD">
        <w:rPr>
          <w:rStyle w:val="HTMLCode"/>
          <w:rFonts w:ascii="Arial" w:hAnsi="Arial" w:cs="Arial"/>
          <w:noProof/>
          <w:color w:val="000000"/>
          <w:shd w:val="clear" w:color="auto" w:fill="EEEEEE"/>
        </w:rPr>
        <w:t>t1.b=100</w:t>
      </w:r>
      <w:r w:rsidRPr="00213FDD">
        <w:rPr>
          <w:rStyle w:val="HTMLCode"/>
          <w:rFonts w:ascii="Arial" w:hAnsi="Arial" w:cs="Arial"/>
          <w:noProof/>
          <w:color w:val="000000"/>
          <w:shd w:val="clear" w:color="auto" w:fill="EEEEEE"/>
        </w:rPr>
        <w:t xml:space="preserve">” </w:t>
      </w:r>
      <w:r w:rsidR="009D1592" w:rsidRPr="00213FDD">
        <w:rPr>
          <w:rFonts w:ascii="Arial" w:hAnsi="Arial" w:cs="Arial"/>
          <w:noProof/>
          <w:color w:val="222222"/>
          <w:sz w:val="21"/>
          <w:szCs w:val="21"/>
        </w:rPr>
        <w:t>và </w:t>
      </w:r>
      <w:r w:rsidRPr="00213FDD">
        <w:rPr>
          <w:rFonts w:ascii="Arial" w:hAnsi="Arial" w:cs="Arial"/>
          <w:noProof/>
          <w:color w:val="222222"/>
          <w:sz w:val="21"/>
          <w:szCs w:val="21"/>
        </w:rPr>
        <w:t>“</w:t>
      </w:r>
      <w:r w:rsidR="009D1592" w:rsidRPr="00213FDD">
        <w:rPr>
          <w:rStyle w:val="HTMLCode"/>
          <w:rFonts w:ascii="Arial" w:hAnsi="Arial" w:cs="Arial"/>
          <w:noProof/>
          <w:color w:val="000000"/>
          <w:shd w:val="clear" w:color="auto" w:fill="EEEEEE"/>
        </w:rPr>
        <w:t>t1.c</w:t>
      </w:r>
      <w:r w:rsidRPr="00213FDD">
        <w:rPr>
          <w:rStyle w:val="HTMLCode"/>
          <w:rFonts w:ascii="Arial" w:hAnsi="Arial" w:cs="Arial"/>
          <w:noProof/>
          <w:color w:val="000000"/>
          <w:shd w:val="clear" w:color="auto" w:fill="EEEEEE"/>
        </w:rPr>
        <w:t xml:space="preserve"> </w:t>
      </w:r>
      <w:r w:rsidR="009D1592" w:rsidRPr="00213FDD">
        <w:rPr>
          <w:rStyle w:val="HTMLCode"/>
          <w:rFonts w:ascii="Arial" w:hAnsi="Arial" w:cs="Arial"/>
          <w:noProof/>
          <w:color w:val="000000"/>
          <w:shd w:val="clear" w:color="auto" w:fill="EEEEEE"/>
        </w:rPr>
        <w:t>&gt;</w:t>
      </w:r>
      <w:r w:rsidRPr="00213FDD">
        <w:rPr>
          <w:rStyle w:val="HTMLCode"/>
          <w:rFonts w:ascii="Arial" w:hAnsi="Arial" w:cs="Arial"/>
          <w:noProof/>
          <w:color w:val="000000"/>
          <w:shd w:val="clear" w:color="auto" w:fill="EEEEEE"/>
        </w:rPr>
        <w:t xml:space="preserve"> </w:t>
      </w:r>
      <w:r w:rsidR="009D1592" w:rsidRPr="00213FDD">
        <w:rPr>
          <w:rStyle w:val="HTMLCode"/>
          <w:rFonts w:ascii="Arial" w:hAnsi="Arial" w:cs="Arial"/>
          <w:noProof/>
          <w:color w:val="000000"/>
          <w:shd w:val="clear" w:color="auto" w:fill="EEEEEE"/>
        </w:rPr>
        <w:t>'ABC'</w:t>
      </w:r>
      <w:r w:rsidRPr="00213FDD">
        <w:rPr>
          <w:rStyle w:val="HTMLCode"/>
          <w:rFonts w:ascii="Arial" w:hAnsi="Arial" w:cs="Arial"/>
          <w:noProof/>
          <w:color w:val="000000"/>
          <w:shd w:val="clear" w:color="auto" w:fill="EEEEEE"/>
        </w:rPr>
        <w:t xml:space="preserve"> ” sẽ dùng range index scan</w:t>
      </w:r>
      <w:r w:rsidRPr="00213FDD">
        <w:rPr>
          <w:rFonts w:ascii="Arial" w:hAnsi="Arial" w:cs="Arial"/>
          <w:noProof/>
          <w:color w:val="222222"/>
          <w:sz w:val="21"/>
          <w:szCs w:val="21"/>
        </w:rPr>
        <w:t xml:space="preserve"> </w:t>
      </w:r>
      <w:r w:rsidR="009D1592" w:rsidRPr="00213FDD">
        <w:rPr>
          <w:rFonts w:ascii="Arial" w:hAnsi="Arial" w:cs="Arial"/>
          <w:noProof/>
          <w:color w:val="222222"/>
          <w:sz w:val="21"/>
          <w:szCs w:val="21"/>
        </w:rPr>
        <w:t>nếu cột </w:t>
      </w:r>
      <w:r w:rsidR="009D1592" w:rsidRPr="00213FDD">
        <w:rPr>
          <w:rStyle w:val="HTMLCode"/>
          <w:rFonts w:ascii="Arial" w:hAnsi="Arial" w:cs="Arial"/>
          <w:noProof/>
          <w:color w:val="000000"/>
          <w:shd w:val="clear" w:color="auto" w:fill="EEEEEE"/>
        </w:rPr>
        <w:t>t1.b</w:t>
      </w:r>
      <w:r w:rsidRPr="00213FDD">
        <w:rPr>
          <w:rStyle w:val="HTMLCode"/>
          <w:rFonts w:ascii="Arial" w:hAnsi="Arial" w:cs="Arial"/>
          <w:noProof/>
          <w:color w:val="000000"/>
          <w:shd w:val="clear" w:color="auto" w:fill="EEEEEE"/>
        </w:rPr>
        <w:t xml:space="preserve"> </w:t>
      </w:r>
      <w:r w:rsidR="009D1592" w:rsidRPr="00213FDD">
        <w:rPr>
          <w:rFonts w:ascii="Arial" w:hAnsi="Arial" w:cs="Arial"/>
          <w:noProof/>
          <w:color w:val="222222"/>
          <w:sz w:val="21"/>
          <w:szCs w:val="21"/>
        </w:rPr>
        <w:t>và </w:t>
      </w:r>
      <w:r w:rsidRPr="00213FDD">
        <w:rPr>
          <w:rFonts w:ascii="Arial" w:hAnsi="Arial" w:cs="Arial"/>
          <w:noProof/>
          <w:color w:val="222222"/>
          <w:sz w:val="21"/>
          <w:szCs w:val="21"/>
        </w:rPr>
        <w:t xml:space="preserve">cột </w:t>
      </w:r>
      <w:r w:rsidR="009D1592" w:rsidRPr="00213FDD">
        <w:rPr>
          <w:rStyle w:val="HTMLCode"/>
          <w:rFonts w:ascii="Arial" w:hAnsi="Arial" w:cs="Arial"/>
          <w:noProof/>
          <w:color w:val="000000"/>
          <w:shd w:val="clear" w:color="auto" w:fill="EEEEEE"/>
        </w:rPr>
        <w:t>t1.c</w:t>
      </w:r>
      <w:r w:rsidRPr="00213FDD">
        <w:rPr>
          <w:rStyle w:val="HTMLCode"/>
          <w:rFonts w:ascii="Arial" w:hAnsi="Arial" w:cs="Arial"/>
          <w:noProof/>
          <w:color w:val="000000"/>
          <w:shd w:val="clear" w:color="auto" w:fill="EEEEEE"/>
        </w:rPr>
        <w:t xml:space="preserve"> đánh range index</w:t>
      </w:r>
      <w:r w:rsidR="009D1592" w:rsidRPr="00213FDD">
        <w:rPr>
          <w:rFonts w:ascii="Arial" w:hAnsi="Arial" w:cs="Arial"/>
          <w:noProof/>
          <w:color w:val="222222"/>
          <w:sz w:val="21"/>
          <w:szCs w:val="21"/>
        </w:rPr>
        <w:t>. </w:t>
      </w:r>
    </w:p>
    <w:p w:rsidR="009D1592" w:rsidRPr="00213FDD" w:rsidRDefault="00010416" w:rsidP="009D1592">
      <w:pPr>
        <w:pStyle w:val="NormalWeb"/>
        <w:shd w:val="clear" w:color="auto" w:fill="FFFFFF"/>
        <w:rPr>
          <w:rFonts w:ascii="Arial" w:hAnsi="Arial" w:cs="Arial"/>
          <w:noProof/>
          <w:color w:val="222222"/>
          <w:sz w:val="21"/>
          <w:szCs w:val="21"/>
        </w:rPr>
      </w:pPr>
      <w:r w:rsidRPr="00213FDD">
        <w:rPr>
          <w:rFonts w:ascii="Arial" w:hAnsi="Arial" w:cs="Arial"/>
          <w:i/>
          <w:noProof/>
          <w:color w:val="222222"/>
          <w:sz w:val="21"/>
          <w:szCs w:val="21"/>
        </w:rPr>
        <w:t>Tìm kiếm theo hash</w:t>
      </w:r>
      <w:r w:rsidRPr="00213FDD">
        <w:rPr>
          <w:rFonts w:ascii="Arial" w:hAnsi="Arial" w:cs="Arial"/>
          <w:noProof/>
          <w:color w:val="222222"/>
          <w:sz w:val="21"/>
          <w:szCs w:val="21"/>
        </w:rPr>
        <w:t xml:space="preserve"> </w:t>
      </w:r>
      <w:r w:rsidRPr="00213FDD">
        <w:rPr>
          <w:rFonts w:ascii="Arial" w:hAnsi="Arial" w:cs="Arial"/>
          <w:i/>
          <w:noProof/>
          <w:color w:val="222222"/>
          <w:sz w:val="21"/>
          <w:szCs w:val="21"/>
        </w:rPr>
        <w:t>index</w:t>
      </w:r>
      <w:r w:rsidR="009D1592" w:rsidRPr="00213FDD">
        <w:rPr>
          <w:rFonts w:ascii="Arial" w:hAnsi="Arial" w:cs="Arial"/>
          <w:noProof/>
          <w:color w:val="222222"/>
          <w:sz w:val="21"/>
          <w:szCs w:val="21"/>
        </w:rPr>
        <w:t xml:space="preserve"> sử dụng </w:t>
      </w:r>
      <w:r w:rsidRPr="00213FDD">
        <w:rPr>
          <w:rFonts w:ascii="Arial" w:hAnsi="Arial" w:cs="Arial"/>
          <w:noProof/>
          <w:color w:val="222222"/>
          <w:sz w:val="21"/>
          <w:szCs w:val="21"/>
        </w:rPr>
        <w:t>hash index</w:t>
      </w:r>
      <w:r w:rsidR="009D1592" w:rsidRPr="00213FDD">
        <w:rPr>
          <w:rFonts w:ascii="Arial" w:hAnsi="Arial" w:cs="Arial"/>
          <w:noProof/>
          <w:color w:val="222222"/>
          <w:sz w:val="21"/>
          <w:szCs w:val="21"/>
        </w:rPr>
        <w:t xml:space="preserve"> để tìm hàng với </w:t>
      </w:r>
      <w:r w:rsidRPr="00213FDD">
        <w:rPr>
          <w:rFonts w:ascii="Arial" w:hAnsi="Arial" w:cs="Arial"/>
          <w:noProof/>
          <w:color w:val="222222"/>
          <w:sz w:val="21"/>
          <w:szCs w:val="21"/>
        </w:rPr>
        <w:t xml:space="preserve">giá trị </w:t>
      </w:r>
      <w:r w:rsidR="009D1592" w:rsidRPr="00213FDD">
        <w:rPr>
          <w:rFonts w:ascii="Arial" w:hAnsi="Arial" w:cs="Arial"/>
          <w:noProof/>
          <w:color w:val="222222"/>
          <w:sz w:val="21"/>
          <w:szCs w:val="21"/>
        </w:rPr>
        <w:t>chính xác trên một hoặc nhiều cột. </w:t>
      </w:r>
      <w:r w:rsidRPr="00213FDD">
        <w:rPr>
          <w:rFonts w:ascii="Arial" w:hAnsi="Arial" w:cs="Arial"/>
          <w:noProof/>
          <w:color w:val="222222"/>
          <w:sz w:val="21"/>
          <w:szCs w:val="21"/>
        </w:rPr>
        <w:t>Tìm kiếm</w:t>
      </w:r>
      <w:r w:rsidR="009D1592" w:rsidRPr="00213FDD">
        <w:rPr>
          <w:rFonts w:ascii="Arial" w:hAnsi="Arial" w:cs="Arial"/>
          <w:noProof/>
          <w:color w:val="222222"/>
          <w:sz w:val="21"/>
          <w:szCs w:val="21"/>
        </w:rPr>
        <w:t xml:space="preserve"> như vậy được áp dụng cho các tìm kiếm bình đẳng trên một hoặc nhiều cột được chỉ định.</w:t>
      </w:r>
    </w:p>
    <w:p w:rsidR="009D1592" w:rsidRPr="00213FDD" w:rsidRDefault="009D1592" w:rsidP="009D1592">
      <w:pPr>
        <w:pStyle w:val="NormalWeb"/>
        <w:shd w:val="clear" w:color="auto" w:fill="FFFFFF"/>
        <w:rPr>
          <w:rFonts w:ascii="Arial" w:hAnsi="Arial" w:cs="Arial"/>
          <w:noProof/>
          <w:color w:val="222222"/>
          <w:sz w:val="21"/>
          <w:szCs w:val="21"/>
        </w:rPr>
      </w:pPr>
      <w:r w:rsidRPr="00213FDD">
        <w:rPr>
          <w:rFonts w:ascii="Arial" w:hAnsi="Arial" w:cs="Arial"/>
          <w:i/>
          <w:noProof/>
          <w:color w:val="222222"/>
          <w:sz w:val="21"/>
          <w:szCs w:val="21"/>
        </w:rPr>
        <w:t>Tìm</w:t>
      </w:r>
      <w:r w:rsidRPr="00213FDD">
        <w:rPr>
          <w:rFonts w:ascii="Arial" w:hAnsi="Arial" w:cs="Arial"/>
          <w:noProof/>
          <w:color w:val="222222"/>
          <w:sz w:val="21"/>
          <w:szCs w:val="21"/>
        </w:rPr>
        <w:t> </w:t>
      </w:r>
      <w:r w:rsidRPr="00213FDD">
        <w:rPr>
          <w:rStyle w:val="italic"/>
          <w:rFonts w:ascii="Arial" w:hAnsi="Arial" w:cs="Arial"/>
          <w:i/>
          <w:iCs/>
          <w:noProof/>
          <w:color w:val="222222"/>
          <w:sz w:val="21"/>
          <w:szCs w:val="21"/>
        </w:rPr>
        <w:t xml:space="preserve">kiếm </w:t>
      </w:r>
      <w:r w:rsidR="00010416" w:rsidRPr="00213FDD">
        <w:rPr>
          <w:rStyle w:val="italic"/>
          <w:rFonts w:ascii="Arial" w:hAnsi="Arial" w:cs="Arial"/>
          <w:i/>
          <w:iCs/>
          <w:noProof/>
          <w:color w:val="222222"/>
          <w:sz w:val="21"/>
          <w:szCs w:val="21"/>
        </w:rPr>
        <w:t xml:space="preserve">theo </w:t>
      </w:r>
      <w:r w:rsidRPr="00213FDD">
        <w:rPr>
          <w:rStyle w:val="italic"/>
          <w:rFonts w:ascii="Arial" w:hAnsi="Arial" w:cs="Arial"/>
          <w:i/>
          <w:iCs/>
          <w:noProof/>
          <w:color w:val="222222"/>
          <w:sz w:val="21"/>
          <w:szCs w:val="21"/>
        </w:rPr>
        <w:t>bitmap</w:t>
      </w:r>
      <w:r w:rsidR="00010416" w:rsidRPr="00213FDD">
        <w:rPr>
          <w:rStyle w:val="italic"/>
          <w:rFonts w:ascii="Arial" w:hAnsi="Arial" w:cs="Arial"/>
          <w:i/>
          <w:iCs/>
          <w:noProof/>
          <w:color w:val="222222"/>
          <w:sz w:val="21"/>
          <w:szCs w:val="21"/>
        </w:rPr>
        <w:t xml:space="preserve"> index</w:t>
      </w:r>
      <w:r w:rsidRPr="00213FDD">
        <w:rPr>
          <w:rFonts w:ascii="Arial" w:hAnsi="Arial" w:cs="Arial"/>
          <w:noProof/>
          <w:color w:val="222222"/>
          <w:sz w:val="21"/>
          <w:szCs w:val="21"/>
        </w:rPr>
        <w:t xml:space="preserve"> sử dụng bitmap </w:t>
      </w:r>
      <w:r w:rsidR="00010416" w:rsidRPr="00213FDD">
        <w:rPr>
          <w:rFonts w:ascii="Arial" w:hAnsi="Arial" w:cs="Arial"/>
          <w:noProof/>
          <w:color w:val="222222"/>
          <w:sz w:val="21"/>
          <w:szCs w:val="21"/>
        </w:rPr>
        <w:t xml:space="preserve">index </w:t>
      </w:r>
      <w:r w:rsidRPr="00213FDD">
        <w:rPr>
          <w:rFonts w:ascii="Arial" w:hAnsi="Arial" w:cs="Arial"/>
          <w:noProof/>
          <w:color w:val="222222"/>
          <w:sz w:val="21"/>
          <w:szCs w:val="21"/>
        </w:rPr>
        <w:t xml:space="preserve">để tìm các hàng thỏa mãn một </w:t>
      </w:r>
      <w:r w:rsidR="00010416" w:rsidRPr="00213FDD">
        <w:rPr>
          <w:rFonts w:ascii="Arial" w:hAnsi="Arial" w:cs="Arial"/>
          <w:noProof/>
          <w:color w:val="222222"/>
          <w:sz w:val="21"/>
          <w:szCs w:val="21"/>
        </w:rPr>
        <w:t>vị từ</w:t>
      </w:r>
      <w:r w:rsidRPr="00213FDD">
        <w:rPr>
          <w:rFonts w:ascii="Arial" w:hAnsi="Arial" w:cs="Arial"/>
          <w:noProof/>
          <w:color w:val="222222"/>
          <w:sz w:val="21"/>
          <w:szCs w:val="21"/>
        </w:rPr>
        <w:t xml:space="preserve"> bình đẳng như </w:t>
      </w:r>
      <w:r w:rsidRPr="00213FDD">
        <w:rPr>
          <w:rStyle w:val="HTMLCode"/>
          <w:rFonts w:ascii="Arial" w:hAnsi="Arial" w:cs="Arial"/>
          <w:noProof/>
          <w:color w:val="000000"/>
          <w:shd w:val="clear" w:color="auto" w:fill="EEEEEE"/>
        </w:rPr>
        <w:t>customer.gender='male'</w:t>
      </w:r>
      <w:r w:rsidRPr="00213FDD">
        <w:rPr>
          <w:rFonts w:ascii="Arial" w:hAnsi="Arial" w:cs="Arial"/>
          <w:noProof/>
          <w:color w:val="222222"/>
          <w:sz w:val="21"/>
          <w:szCs w:val="21"/>
        </w:rPr>
        <w:t>. </w:t>
      </w:r>
      <w:r w:rsidR="00010416" w:rsidRPr="00213FDD">
        <w:rPr>
          <w:rFonts w:ascii="Arial" w:hAnsi="Arial" w:cs="Arial"/>
          <w:noProof/>
          <w:color w:val="222222"/>
          <w:sz w:val="21"/>
          <w:szCs w:val="21"/>
        </w:rPr>
        <w:t>B</w:t>
      </w:r>
      <w:r w:rsidRPr="00213FDD">
        <w:rPr>
          <w:rFonts w:ascii="Arial" w:hAnsi="Arial" w:cs="Arial"/>
          <w:noProof/>
          <w:color w:val="222222"/>
          <w:sz w:val="21"/>
          <w:szCs w:val="21"/>
        </w:rPr>
        <w:t>itmap</w:t>
      </w:r>
      <w:r w:rsidR="00010416" w:rsidRPr="00213FDD">
        <w:rPr>
          <w:rFonts w:ascii="Arial" w:hAnsi="Arial" w:cs="Arial"/>
          <w:noProof/>
          <w:color w:val="222222"/>
          <w:sz w:val="21"/>
          <w:szCs w:val="21"/>
        </w:rPr>
        <w:t xml:space="preserve"> index</w:t>
      </w:r>
      <w:r w:rsidRPr="00213FDD">
        <w:rPr>
          <w:rFonts w:ascii="Arial" w:hAnsi="Arial" w:cs="Arial"/>
          <w:noProof/>
          <w:color w:val="222222"/>
          <w:sz w:val="21"/>
          <w:szCs w:val="21"/>
        </w:rPr>
        <w:t xml:space="preserve"> thích hợp cho các cột có vài giá trị duy nhất. Chúng đặc biệt hữu ích trong việc </w:t>
      </w:r>
      <w:r w:rsidR="00010416" w:rsidRPr="00213FDD">
        <w:rPr>
          <w:rFonts w:ascii="Arial" w:hAnsi="Arial" w:cs="Arial"/>
          <w:noProof/>
          <w:color w:val="222222"/>
          <w:sz w:val="21"/>
          <w:szCs w:val="21"/>
        </w:rPr>
        <w:t>tìm một vị từ</w:t>
      </w:r>
      <w:r w:rsidR="009B553A" w:rsidRPr="00213FDD">
        <w:rPr>
          <w:rFonts w:ascii="Arial" w:hAnsi="Arial" w:cs="Arial"/>
          <w:noProof/>
          <w:color w:val="222222"/>
          <w:sz w:val="21"/>
          <w:szCs w:val="21"/>
        </w:rPr>
        <w:t xml:space="preserve"> mà nó có thể sử dùng tìm kiếm theo </w:t>
      </w:r>
      <w:r w:rsidRPr="00213FDD">
        <w:rPr>
          <w:rFonts w:ascii="Arial" w:hAnsi="Arial" w:cs="Arial"/>
          <w:noProof/>
          <w:color w:val="222222"/>
          <w:sz w:val="21"/>
          <w:szCs w:val="21"/>
        </w:rPr>
        <w:t xml:space="preserve">bitmap </w:t>
      </w:r>
      <w:r w:rsidR="009B553A" w:rsidRPr="00213FDD">
        <w:rPr>
          <w:rFonts w:ascii="Arial" w:hAnsi="Arial" w:cs="Arial"/>
          <w:noProof/>
          <w:color w:val="222222"/>
          <w:sz w:val="21"/>
          <w:szCs w:val="21"/>
        </w:rPr>
        <w:t xml:space="preserve">index </w:t>
      </w:r>
      <w:r w:rsidRPr="00213FDD">
        <w:rPr>
          <w:rFonts w:ascii="Arial" w:hAnsi="Arial" w:cs="Arial"/>
          <w:noProof/>
          <w:color w:val="222222"/>
          <w:sz w:val="21"/>
          <w:szCs w:val="21"/>
        </w:rPr>
        <w:t xml:space="preserve">vì các vị từ </w:t>
      </w:r>
      <w:r w:rsidRPr="00213FDD">
        <w:rPr>
          <w:rFonts w:ascii="Arial" w:hAnsi="Arial" w:cs="Arial"/>
          <w:noProof/>
          <w:color w:val="222222"/>
          <w:sz w:val="21"/>
          <w:szCs w:val="21"/>
        </w:rPr>
        <w:lastRenderedPageBreak/>
        <w:t xml:space="preserve">kết hợp có thể được </w:t>
      </w:r>
      <w:r w:rsidR="009B553A" w:rsidRPr="00213FDD">
        <w:rPr>
          <w:rFonts w:ascii="Arial" w:hAnsi="Arial" w:cs="Arial"/>
          <w:noProof/>
          <w:color w:val="222222"/>
          <w:sz w:val="21"/>
          <w:szCs w:val="21"/>
        </w:rPr>
        <w:t>tìm một cáh</w:t>
      </w:r>
      <w:r w:rsidRPr="00213FDD">
        <w:rPr>
          <w:rFonts w:ascii="Arial" w:hAnsi="Arial" w:cs="Arial"/>
          <w:noProof/>
          <w:color w:val="222222"/>
          <w:sz w:val="21"/>
          <w:szCs w:val="21"/>
        </w:rPr>
        <w:t xml:space="preserve"> hiệu quả thông qua cá</w:t>
      </w:r>
      <w:r w:rsidR="009B553A" w:rsidRPr="00213FDD">
        <w:rPr>
          <w:rFonts w:ascii="Arial" w:hAnsi="Arial" w:cs="Arial"/>
          <w:noProof/>
          <w:color w:val="222222"/>
          <w:sz w:val="21"/>
          <w:szCs w:val="21"/>
        </w:rPr>
        <w:t>c phép toán bit trên các index</w:t>
      </w:r>
      <w:r w:rsidRPr="00213FDD">
        <w:rPr>
          <w:rFonts w:ascii="Arial" w:hAnsi="Arial" w:cs="Arial"/>
          <w:noProof/>
          <w:color w:val="222222"/>
          <w:sz w:val="21"/>
          <w:szCs w:val="21"/>
        </w:rPr>
        <w:t>. Ví dụ, nếu bảng </w:t>
      </w:r>
      <w:r w:rsidR="009B553A" w:rsidRPr="00213FDD">
        <w:rPr>
          <w:rStyle w:val="HTMLCode"/>
          <w:rFonts w:ascii="Arial" w:hAnsi="Arial" w:cs="Arial"/>
          <w:noProof/>
          <w:color w:val="000000"/>
          <w:shd w:val="clear" w:color="auto" w:fill="EEEEEE"/>
        </w:rPr>
        <w:t>C</w:t>
      </w:r>
      <w:r w:rsidRPr="00213FDD">
        <w:rPr>
          <w:rStyle w:val="HTMLCode"/>
          <w:rFonts w:ascii="Arial" w:hAnsi="Arial" w:cs="Arial"/>
          <w:noProof/>
          <w:color w:val="000000"/>
          <w:shd w:val="clear" w:color="auto" w:fill="EEEEEE"/>
        </w:rPr>
        <w:t>ustomer</w:t>
      </w:r>
      <w:r w:rsidR="009B553A" w:rsidRPr="00213FDD">
        <w:rPr>
          <w:rStyle w:val="HTMLCode"/>
          <w:rFonts w:ascii="Arial" w:hAnsi="Arial" w:cs="Arial"/>
          <w:noProof/>
          <w:color w:val="000000"/>
          <w:shd w:val="clear" w:color="auto" w:fill="EEEEEE"/>
        </w:rPr>
        <w:t xml:space="preserve"> </w:t>
      </w:r>
      <w:r w:rsidR="009B553A" w:rsidRPr="00213FDD">
        <w:rPr>
          <w:rFonts w:ascii="Arial" w:hAnsi="Arial" w:cs="Arial"/>
          <w:noProof/>
          <w:color w:val="222222"/>
          <w:sz w:val="21"/>
          <w:szCs w:val="21"/>
        </w:rPr>
        <w:t xml:space="preserve">có một </w:t>
      </w:r>
      <w:r w:rsidRPr="00213FDD">
        <w:rPr>
          <w:rFonts w:ascii="Arial" w:hAnsi="Arial" w:cs="Arial"/>
          <w:noProof/>
          <w:color w:val="222222"/>
          <w:sz w:val="21"/>
          <w:szCs w:val="21"/>
        </w:rPr>
        <w:t xml:space="preserve">bitmap </w:t>
      </w:r>
      <w:r w:rsidR="009B553A" w:rsidRPr="00213FDD">
        <w:rPr>
          <w:rFonts w:ascii="Arial" w:hAnsi="Arial" w:cs="Arial"/>
          <w:noProof/>
          <w:color w:val="222222"/>
          <w:sz w:val="21"/>
          <w:szCs w:val="21"/>
        </w:rPr>
        <w:t xml:space="preserve">index </w:t>
      </w:r>
      <w:r w:rsidRPr="00213FDD">
        <w:rPr>
          <w:rFonts w:ascii="Arial" w:hAnsi="Arial" w:cs="Arial"/>
          <w:noProof/>
          <w:color w:val="222222"/>
          <w:sz w:val="21"/>
          <w:szCs w:val="21"/>
        </w:rPr>
        <w:t>trên cột </w:t>
      </w:r>
      <w:r w:rsidR="009B553A" w:rsidRPr="00213FDD">
        <w:rPr>
          <w:rFonts w:ascii="Arial" w:hAnsi="Arial" w:cs="Arial"/>
          <w:noProof/>
          <w:color w:val="222222"/>
          <w:sz w:val="21"/>
          <w:szCs w:val="21"/>
        </w:rPr>
        <w:t>“</w:t>
      </w:r>
      <w:r w:rsidRPr="00213FDD">
        <w:rPr>
          <w:rStyle w:val="HTMLCode"/>
          <w:rFonts w:ascii="Arial" w:hAnsi="Arial" w:cs="Arial"/>
          <w:noProof/>
          <w:color w:val="000000"/>
          <w:shd w:val="clear" w:color="auto" w:fill="EEEEEE"/>
        </w:rPr>
        <w:t>gender</w:t>
      </w:r>
      <w:r w:rsidR="009B553A" w:rsidRPr="00213FDD">
        <w:rPr>
          <w:rStyle w:val="HTMLCode"/>
          <w:rFonts w:ascii="Arial" w:hAnsi="Arial" w:cs="Arial"/>
          <w:noProof/>
          <w:color w:val="000000"/>
          <w:shd w:val="clear" w:color="auto" w:fill="EEEEEE"/>
        </w:rPr>
        <w:t xml:space="preserve">” </w:t>
      </w:r>
      <w:r w:rsidRPr="00213FDD">
        <w:rPr>
          <w:rFonts w:ascii="Arial" w:hAnsi="Arial" w:cs="Arial"/>
          <w:noProof/>
          <w:color w:val="222222"/>
          <w:sz w:val="21"/>
          <w:szCs w:val="21"/>
        </w:rPr>
        <w:t>và nếu bảng </w:t>
      </w:r>
      <w:r w:rsidR="009B553A" w:rsidRPr="00213FDD">
        <w:rPr>
          <w:rStyle w:val="HTMLCode"/>
          <w:rFonts w:ascii="Arial" w:hAnsi="Arial" w:cs="Arial"/>
          <w:noProof/>
          <w:color w:val="000000"/>
          <w:shd w:val="clear" w:color="auto" w:fill="EEEEEE"/>
        </w:rPr>
        <w:t>S</w:t>
      </w:r>
      <w:r w:rsidRPr="00213FDD">
        <w:rPr>
          <w:rStyle w:val="HTMLCode"/>
          <w:rFonts w:ascii="Arial" w:hAnsi="Arial" w:cs="Arial"/>
          <w:noProof/>
          <w:color w:val="000000"/>
          <w:shd w:val="clear" w:color="auto" w:fill="EEEEEE"/>
        </w:rPr>
        <w:t>weater</w:t>
      </w:r>
      <w:r w:rsidR="009B553A" w:rsidRPr="00213FDD">
        <w:rPr>
          <w:rStyle w:val="HTMLCode"/>
          <w:rFonts w:ascii="Arial" w:hAnsi="Arial" w:cs="Arial"/>
          <w:noProof/>
          <w:color w:val="000000"/>
          <w:shd w:val="clear" w:color="auto" w:fill="EEEEEE"/>
        </w:rPr>
        <w:t xml:space="preserve"> </w:t>
      </w:r>
      <w:r w:rsidR="009B553A" w:rsidRPr="00213FDD">
        <w:rPr>
          <w:rFonts w:ascii="Arial" w:hAnsi="Arial" w:cs="Arial"/>
          <w:noProof/>
          <w:color w:val="222222"/>
          <w:sz w:val="21"/>
          <w:szCs w:val="21"/>
        </w:rPr>
        <w:t xml:space="preserve">có </w:t>
      </w:r>
      <w:r w:rsidRPr="00213FDD">
        <w:rPr>
          <w:rFonts w:ascii="Arial" w:hAnsi="Arial" w:cs="Arial"/>
          <w:noProof/>
          <w:color w:val="222222"/>
          <w:sz w:val="21"/>
          <w:szCs w:val="21"/>
        </w:rPr>
        <w:t>bitmap</w:t>
      </w:r>
      <w:r w:rsidR="009B553A" w:rsidRPr="00213FDD">
        <w:rPr>
          <w:rFonts w:ascii="Arial" w:hAnsi="Arial" w:cs="Arial"/>
          <w:noProof/>
          <w:color w:val="222222"/>
          <w:sz w:val="21"/>
          <w:szCs w:val="21"/>
        </w:rPr>
        <w:t xml:space="preserve"> index</w:t>
      </w:r>
      <w:r w:rsidRPr="00213FDD">
        <w:rPr>
          <w:rFonts w:ascii="Arial" w:hAnsi="Arial" w:cs="Arial"/>
          <w:noProof/>
          <w:color w:val="222222"/>
          <w:sz w:val="21"/>
          <w:szCs w:val="21"/>
        </w:rPr>
        <w:t xml:space="preserve"> trên cột </w:t>
      </w:r>
      <w:r w:rsidR="009B553A" w:rsidRPr="00213FDD">
        <w:rPr>
          <w:rFonts w:ascii="Arial" w:hAnsi="Arial" w:cs="Arial"/>
          <w:noProof/>
          <w:color w:val="222222"/>
          <w:sz w:val="21"/>
          <w:szCs w:val="21"/>
        </w:rPr>
        <w:t>:</w:t>
      </w:r>
      <w:r w:rsidRPr="00213FDD">
        <w:rPr>
          <w:rStyle w:val="HTMLCode"/>
          <w:rFonts w:ascii="Arial" w:hAnsi="Arial" w:cs="Arial"/>
          <w:noProof/>
          <w:color w:val="000000"/>
          <w:shd w:val="clear" w:color="auto" w:fill="EEEEEE"/>
        </w:rPr>
        <w:t>color</w:t>
      </w:r>
      <w:r w:rsidR="009B553A" w:rsidRPr="00213FDD">
        <w:rPr>
          <w:rStyle w:val="HTMLCode"/>
          <w:rFonts w:ascii="Arial" w:hAnsi="Arial" w:cs="Arial"/>
          <w:noProof/>
          <w:color w:val="000000"/>
          <w:shd w:val="clear" w:color="auto" w:fill="EEEEEE"/>
        </w:rPr>
        <w:t>”</w:t>
      </w:r>
      <w:r w:rsidR="009B553A" w:rsidRPr="00213FDD">
        <w:rPr>
          <w:rFonts w:ascii="Arial" w:hAnsi="Arial" w:cs="Arial"/>
          <w:noProof/>
          <w:color w:val="222222"/>
          <w:sz w:val="21"/>
          <w:szCs w:val="21"/>
        </w:rPr>
        <w:t>, thì vị từ</w:t>
      </w:r>
      <w:r w:rsidRPr="00213FDD">
        <w:rPr>
          <w:rFonts w:ascii="Arial" w:hAnsi="Arial" w:cs="Arial"/>
          <w:noProof/>
          <w:color w:val="222222"/>
          <w:sz w:val="21"/>
          <w:szCs w:val="21"/>
        </w:rPr>
        <w:t> </w:t>
      </w:r>
      <w:r w:rsidR="009B553A" w:rsidRPr="00213FDD">
        <w:rPr>
          <w:rFonts w:ascii="Arial" w:hAnsi="Arial" w:cs="Arial"/>
          <w:noProof/>
          <w:color w:val="222222"/>
          <w:sz w:val="21"/>
          <w:szCs w:val="21"/>
        </w:rPr>
        <w:t>“</w:t>
      </w:r>
      <w:r w:rsidRPr="00213FDD">
        <w:rPr>
          <w:rStyle w:val="HTMLCode"/>
          <w:rFonts w:ascii="Arial" w:hAnsi="Arial" w:cs="Arial"/>
          <w:noProof/>
          <w:color w:val="000000"/>
          <w:shd w:val="clear" w:color="auto" w:fill="EEEEEE"/>
        </w:rPr>
        <w:t>customer.gender='male'</w:t>
      </w:r>
      <w:r w:rsidRPr="00213FDD">
        <w:rPr>
          <w:rFonts w:ascii="Arial" w:hAnsi="Arial" w:cs="Arial"/>
          <w:noProof/>
          <w:color w:val="222222"/>
          <w:sz w:val="21"/>
          <w:szCs w:val="21"/>
        </w:rPr>
        <w:t>và </w:t>
      </w:r>
      <w:r w:rsidRPr="00213FDD">
        <w:rPr>
          <w:rStyle w:val="HTMLCode"/>
          <w:rFonts w:ascii="Arial" w:hAnsi="Arial" w:cs="Arial"/>
          <w:noProof/>
          <w:color w:val="000000"/>
          <w:shd w:val="clear" w:color="auto" w:fill="EEEEEE"/>
        </w:rPr>
        <w:t>sweater.color ='pink'</w:t>
      </w:r>
      <w:r w:rsidR="009B553A" w:rsidRPr="00213FDD">
        <w:rPr>
          <w:rStyle w:val="HTMLCode"/>
          <w:rFonts w:ascii="Arial" w:hAnsi="Arial" w:cs="Arial"/>
          <w:noProof/>
          <w:color w:val="000000"/>
          <w:shd w:val="clear" w:color="auto" w:fill="EEEEEE"/>
        </w:rPr>
        <w:t xml:space="preserve"> “ </w:t>
      </w:r>
      <w:r w:rsidRPr="00213FDD">
        <w:rPr>
          <w:rFonts w:ascii="Arial" w:hAnsi="Arial" w:cs="Arial"/>
          <w:noProof/>
          <w:color w:val="222222"/>
          <w:sz w:val="21"/>
          <w:szCs w:val="21"/>
        </w:rPr>
        <w:t>có thể nhanh chóng tìm thấy tất cả khách hàng nam đã mua áo len màu hồng bằng cách thực hiện phép</w:t>
      </w:r>
      <w:r w:rsidR="009B553A" w:rsidRPr="00213FDD">
        <w:rPr>
          <w:rFonts w:ascii="Arial" w:hAnsi="Arial" w:cs="Arial"/>
          <w:noProof/>
          <w:color w:val="222222"/>
          <w:sz w:val="21"/>
          <w:szCs w:val="21"/>
        </w:rPr>
        <w:t xml:space="preserve"> toán logic</w:t>
      </w:r>
      <w:r w:rsidRPr="00213FDD">
        <w:rPr>
          <w:rFonts w:ascii="Arial" w:hAnsi="Arial" w:cs="Arial"/>
          <w:noProof/>
          <w:color w:val="222222"/>
          <w:sz w:val="21"/>
          <w:szCs w:val="21"/>
        </w:rPr>
        <w:t> </w:t>
      </w:r>
      <w:r w:rsidRPr="00213FDD">
        <w:rPr>
          <w:rStyle w:val="HTMLCode"/>
          <w:rFonts w:ascii="Arial" w:hAnsi="Arial" w:cs="Arial"/>
          <w:noProof/>
          <w:color w:val="000000"/>
          <w:shd w:val="clear" w:color="auto" w:fill="EEEEEE"/>
        </w:rPr>
        <w:t>AND</w:t>
      </w:r>
      <w:r w:rsidR="009B553A" w:rsidRPr="00213FDD">
        <w:rPr>
          <w:rFonts w:ascii="Arial" w:hAnsi="Arial" w:cs="Arial"/>
          <w:noProof/>
          <w:color w:val="222222"/>
          <w:sz w:val="21"/>
          <w:szCs w:val="21"/>
        </w:rPr>
        <w:t> trên hai bitmap index đó.</w:t>
      </w:r>
    </w:p>
    <w:p w:rsidR="009B553A" w:rsidRPr="00213FDD" w:rsidRDefault="009B553A" w:rsidP="009B553A">
      <w:pPr>
        <w:pStyle w:val="Heading2"/>
        <w:shd w:val="clear" w:color="auto" w:fill="FFFFFF"/>
        <w:spacing w:before="240" w:beforeAutospacing="0" w:after="150" w:afterAutospacing="0"/>
        <w:rPr>
          <w:rFonts w:ascii="Arial" w:hAnsi="Arial" w:cs="Arial"/>
          <w:b w:val="0"/>
          <w:bCs w:val="0"/>
          <w:noProof/>
          <w:color w:val="1D5AAB"/>
          <w:sz w:val="45"/>
          <w:szCs w:val="45"/>
        </w:rPr>
      </w:pPr>
      <w:r w:rsidRPr="00213FDD">
        <w:rPr>
          <w:rFonts w:ascii="Arial" w:hAnsi="Arial" w:cs="Arial"/>
          <w:b w:val="0"/>
          <w:bCs w:val="0"/>
          <w:noProof/>
          <w:color w:val="1D5AAB"/>
          <w:sz w:val="45"/>
          <w:szCs w:val="45"/>
        </w:rPr>
        <w:t>Những phương pháp join</w:t>
      </w:r>
    </w:p>
    <w:p w:rsidR="009B553A" w:rsidRPr="009B553A" w:rsidRDefault="009B553A" w:rsidP="009B553A">
      <w:pPr>
        <w:shd w:val="clear" w:color="auto" w:fill="FFFFFF"/>
        <w:spacing w:before="100" w:beforeAutospacing="1" w:after="100" w:afterAutospacing="1" w:line="240" w:lineRule="auto"/>
        <w:rPr>
          <w:rFonts w:ascii="Arial" w:eastAsia="Times New Roman" w:hAnsi="Arial" w:cs="Arial"/>
          <w:color w:val="222222"/>
          <w:sz w:val="21"/>
          <w:szCs w:val="21"/>
        </w:rPr>
      </w:pPr>
      <w:r w:rsidRPr="009B553A">
        <w:rPr>
          <w:rFonts w:ascii="Arial" w:eastAsia="Times New Roman" w:hAnsi="Arial" w:cs="Arial"/>
          <w:color w:val="222222"/>
          <w:sz w:val="21"/>
          <w:szCs w:val="21"/>
        </w:rPr>
        <w:t>The optimizer can select from multiple join methods. When the rows from two tables are joined, one table is designated the </w:t>
      </w:r>
      <w:r w:rsidRPr="00213FDD">
        <w:rPr>
          <w:rFonts w:ascii="Arial" w:eastAsia="Times New Roman" w:hAnsi="Arial" w:cs="Arial"/>
          <w:i/>
          <w:iCs/>
          <w:color w:val="222222"/>
          <w:sz w:val="21"/>
          <w:szCs w:val="21"/>
        </w:rPr>
        <w:t>outer table</w:t>
      </w:r>
      <w:r w:rsidRPr="009B553A">
        <w:rPr>
          <w:rFonts w:ascii="Arial" w:eastAsia="Times New Roman" w:hAnsi="Arial" w:cs="Arial"/>
          <w:color w:val="222222"/>
          <w:sz w:val="21"/>
          <w:szCs w:val="21"/>
        </w:rPr>
        <w:t> and the other the </w:t>
      </w:r>
      <w:r w:rsidRPr="00213FDD">
        <w:rPr>
          <w:rFonts w:ascii="Arial" w:eastAsia="Times New Roman" w:hAnsi="Arial" w:cs="Arial"/>
          <w:i/>
          <w:iCs/>
          <w:color w:val="222222"/>
          <w:sz w:val="21"/>
          <w:szCs w:val="21"/>
        </w:rPr>
        <w:t>inner table</w:t>
      </w:r>
      <w:r w:rsidRPr="009B553A">
        <w:rPr>
          <w:rFonts w:ascii="Arial" w:eastAsia="Times New Roman" w:hAnsi="Arial" w:cs="Arial"/>
          <w:color w:val="222222"/>
          <w:sz w:val="21"/>
          <w:szCs w:val="21"/>
        </w:rPr>
        <w:t>. The optimizer decides which of the tables should be the outer table and which should be the inner table. During a join, the optimizer scans the rows in the outer and inner tables to locate the rows that match the join condition.</w:t>
      </w:r>
    </w:p>
    <w:p w:rsidR="009B553A" w:rsidRPr="009B553A" w:rsidRDefault="009B553A" w:rsidP="009B553A">
      <w:pPr>
        <w:shd w:val="clear" w:color="auto" w:fill="FFFFFF"/>
        <w:spacing w:before="100" w:beforeAutospacing="1" w:after="100" w:afterAutospacing="1" w:line="240" w:lineRule="auto"/>
        <w:rPr>
          <w:rFonts w:ascii="Arial" w:eastAsia="Times New Roman" w:hAnsi="Arial" w:cs="Arial"/>
          <w:color w:val="222222"/>
          <w:sz w:val="21"/>
          <w:szCs w:val="21"/>
        </w:rPr>
      </w:pPr>
      <w:r w:rsidRPr="009B553A">
        <w:rPr>
          <w:rFonts w:ascii="Arial" w:eastAsia="Times New Roman" w:hAnsi="Arial" w:cs="Arial"/>
          <w:color w:val="222222"/>
          <w:sz w:val="21"/>
          <w:szCs w:val="21"/>
        </w:rPr>
        <w:t>The optimizer analyzes the statistics for each table and, for example, might identify the smallest table or the table with the best selectivity for the query as outer table. If indexes exist for one or more of the tables to be joined, the optimizer takes them into account when selecting the outer and inner tables.</w:t>
      </w:r>
    </w:p>
    <w:p w:rsidR="009B553A" w:rsidRPr="009B553A" w:rsidRDefault="009B553A" w:rsidP="009B553A">
      <w:pPr>
        <w:shd w:val="clear" w:color="auto" w:fill="FFFFFF"/>
        <w:spacing w:before="100" w:beforeAutospacing="1" w:after="100" w:afterAutospacing="1" w:line="240" w:lineRule="auto"/>
        <w:rPr>
          <w:rFonts w:ascii="Arial" w:eastAsia="Times New Roman" w:hAnsi="Arial" w:cs="Arial"/>
          <w:color w:val="222222"/>
          <w:sz w:val="21"/>
          <w:szCs w:val="21"/>
        </w:rPr>
      </w:pPr>
      <w:r w:rsidRPr="009B553A">
        <w:rPr>
          <w:rFonts w:ascii="Arial" w:eastAsia="Times New Roman" w:hAnsi="Arial" w:cs="Arial"/>
          <w:color w:val="222222"/>
          <w:sz w:val="21"/>
          <w:szCs w:val="21"/>
        </w:rPr>
        <w:t>If more than two tables are to be joined, the optimizer analyzes the various combinations of joins on table pairs to determine which pair to join first, which table to join with the result of the join, and so on for the optimum sequence of joins.</w:t>
      </w:r>
    </w:p>
    <w:p w:rsidR="009B553A" w:rsidRPr="00213FDD" w:rsidRDefault="009B553A" w:rsidP="009B553A">
      <w:pPr>
        <w:shd w:val="clear" w:color="auto" w:fill="FFFFFF"/>
        <w:spacing w:before="100" w:beforeAutospacing="1" w:after="100" w:afterAutospacing="1" w:line="240" w:lineRule="auto"/>
        <w:rPr>
          <w:rFonts w:ascii="Arial" w:eastAsia="Times New Roman" w:hAnsi="Arial" w:cs="Arial"/>
          <w:color w:val="222222"/>
          <w:sz w:val="21"/>
          <w:szCs w:val="21"/>
        </w:rPr>
      </w:pPr>
      <w:r w:rsidRPr="009B553A">
        <w:rPr>
          <w:rFonts w:ascii="Arial" w:eastAsia="Times New Roman" w:hAnsi="Arial" w:cs="Arial"/>
          <w:color w:val="222222"/>
          <w:sz w:val="21"/>
          <w:szCs w:val="21"/>
        </w:rPr>
        <w:t xml:space="preserve">The cost of a join is largely influenced by the method in which the inner and outer tables are accessed to locate the rows that match the join condition. The optimizer selects from two join methods when determining the </w:t>
      </w:r>
      <w:r w:rsidRPr="00213FDD">
        <w:rPr>
          <w:rFonts w:ascii="Arial" w:eastAsia="Times New Roman" w:hAnsi="Arial" w:cs="Arial"/>
          <w:color w:val="222222"/>
          <w:sz w:val="21"/>
          <w:szCs w:val="21"/>
        </w:rPr>
        <w:t>query optimizer plan</w:t>
      </w:r>
    </w:p>
    <w:p w:rsidR="00002C66" w:rsidRPr="00213FDD" w:rsidRDefault="009B553A" w:rsidP="009B553A">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 xml:space="preserve">Trình tối ưu hóa </w:t>
      </w:r>
      <w:r w:rsidRPr="00213FDD">
        <w:rPr>
          <w:rFonts w:ascii="Arial" w:hAnsi="Arial" w:cs="Arial"/>
          <w:noProof/>
          <w:color w:val="222222"/>
          <w:sz w:val="21"/>
          <w:szCs w:val="21"/>
        </w:rPr>
        <w:t>có thể chọn từ nhiều phương pháp join</w:t>
      </w:r>
      <w:r w:rsidRPr="00213FDD">
        <w:rPr>
          <w:rFonts w:ascii="Arial" w:hAnsi="Arial" w:cs="Arial"/>
          <w:noProof/>
          <w:color w:val="222222"/>
          <w:sz w:val="21"/>
          <w:szCs w:val="21"/>
        </w:rPr>
        <w:t xml:space="preserve">. Khi các hàng từ hai bảng được </w:t>
      </w:r>
      <w:r w:rsidRPr="00213FDD">
        <w:rPr>
          <w:rFonts w:ascii="Arial" w:hAnsi="Arial" w:cs="Arial"/>
          <w:noProof/>
          <w:color w:val="222222"/>
          <w:sz w:val="21"/>
          <w:szCs w:val="21"/>
        </w:rPr>
        <w:t>join</w:t>
      </w:r>
      <w:r w:rsidRPr="00213FDD">
        <w:rPr>
          <w:rFonts w:ascii="Arial" w:hAnsi="Arial" w:cs="Arial"/>
          <w:noProof/>
          <w:color w:val="222222"/>
          <w:sz w:val="21"/>
          <w:szCs w:val="21"/>
        </w:rPr>
        <w:t>, một bảng được chỉ định </w:t>
      </w:r>
      <w:r w:rsidRPr="00213FDD">
        <w:rPr>
          <w:rStyle w:val="italic"/>
          <w:rFonts w:ascii="Arial" w:hAnsi="Arial" w:cs="Arial"/>
          <w:i/>
          <w:iCs/>
          <w:noProof/>
          <w:color w:val="222222"/>
          <w:sz w:val="21"/>
          <w:szCs w:val="21"/>
        </w:rPr>
        <w:t>outer table</w:t>
      </w:r>
      <w:r w:rsidRPr="00213FDD">
        <w:rPr>
          <w:rFonts w:ascii="Arial" w:hAnsi="Arial" w:cs="Arial"/>
          <w:noProof/>
          <w:color w:val="222222"/>
          <w:sz w:val="21"/>
          <w:szCs w:val="21"/>
        </w:rPr>
        <w:t xml:space="preserve"> </w:t>
      </w:r>
      <w:r w:rsidRPr="00213FDD">
        <w:rPr>
          <w:rFonts w:ascii="Arial" w:hAnsi="Arial" w:cs="Arial"/>
          <w:noProof/>
          <w:color w:val="222222"/>
          <w:sz w:val="21"/>
          <w:szCs w:val="21"/>
        </w:rPr>
        <w:t>và </w:t>
      </w:r>
      <w:r w:rsidRPr="00213FDD">
        <w:rPr>
          <w:rStyle w:val="italic"/>
          <w:rFonts w:ascii="Arial" w:hAnsi="Arial" w:cs="Arial"/>
          <w:i/>
          <w:iCs/>
          <w:noProof/>
          <w:color w:val="222222"/>
          <w:sz w:val="21"/>
          <w:szCs w:val="21"/>
        </w:rPr>
        <w:t>bảng</w:t>
      </w:r>
      <w:r w:rsidRPr="00213FDD">
        <w:rPr>
          <w:rFonts w:ascii="Arial" w:hAnsi="Arial" w:cs="Arial"/>
          <w:noProof/>
          <w:color w:val="222222"/>
          <w:sz w:val="21"/>
          <w:szCs w:val="21"/>
        </w:rPr>
        <w:t> kia là </w:t>
      </w:r>
      <w:r w:rsidRPr="00213FDD">
        <w:rPr>
          <w:rStyle w:val="italic"/>
          <w:rFonts w:ascii="Arial" w:hAnsi="Arial" w:cs="Arial"/>
          <w:i/>
          <w:iCs/>
          <w:noProof/>
          <w:color w:val="222222"/>
          <w:sz w:val="21"/>
          <w:szCs w:val="21"/>
        </w:rPr>
        <w:t>inner table</w:t>
      </w:r>
      <w:r w:rsidRPr="00213FDD">
        <w:rPr>
          <w:rFonts w:ascii="Arial" w:hAnsi="Arial" w:cs="Arial"/>
          <w:noProof/>
          <w:color w:val="222222"/>
          <w:sz w:val="21"/>
          <w:szCs w:val="21"/>
        </w:rPr>
        <w:t>. Trình tối ưu hóa</w:t>
      </w:r>
      <w:r w:rsidRPr="00213FDD">
        <w:rPr>
          <w:rFonts w:ascii="Arial" w:hAnsi="Arial" w:cs="Arial"/>
          <w:noProof/>
          <w:color w:val="222222"/>
          <w:sz w:val="21"/>
          <w:szCs w:val="21"/>
        </w:rPr>
        <w:t xml:space="preserve"> sẽ phải</w:t>
      </w:r>
      <w:r w:rsidRPr="00213FDD">
        <w:rPr>
          <w:rFonts w:ascii="Arial" w:hAnsi="Arial" w:cs="Arial"/>
          <w:noProof/>
          <w:color w:val="222222"/>
          <w:sz w:val="21"/>
          <w:szCs w:val="21"/>
        </w:rPr>
        <w:t xml:space="preserve"> quyết định bảng nào sẽ là </w:t>
      </w:r>
      <w:r w:rsidRPr="00213FDD">
        <w:rPr>
          <w:rFonts w:ascii="Arial" w:hAnsi="Arial" w:cs="Arial"/>
          <w:noProof/>
          <w:color w:val="222222"/>
          <w:sz w:val="21"/>
          <w:szCs w:val="21"/>
        </w:rPr>
        <w:t>outer và bảng nào sẽ là inner</w:t>
      </w:r>
      <w:r w:rsidRPr="00213FDD">
        <w:rPr>
          <w:rFonts w:ascii="Arial" w:hAnsi="Arial" w:cs="Arial"/>
          <w:noProof/>
          <w:color w:val="222222"/>
          <w:sz w:val="21"/>
          <w:szCs w:val="21"/>
        </w:rPr>
        <w:t>. Tro</w:t>
      </w:r>
      <w:r w:rsidRPr="00213FDD">
        <w:rPr>
          <w:rFonts w:ascii="Arial" w:hAnsi="Arial" w:cs="Arial"/>
          <w:noProof/>
          <w:color w:val="222222"/>
          <w:sz w:val="21"/>
          <w:szCs w:val="21"/>
        </w:rPr>
        <w:t>ng quá trình join</w:t>
      </w:r>
      <w:r w:rsidRPr="00213FDD">
        <w:rPr>
          <w:rFonts w:ascii="Arial" w:hAnsi="Arial" w:cs="Arial"/>
          <w:noProof/>
          <w:color w:val="222222"/>
          <w:sz w:val="21"/>
          <w:szCs w:val="21"/>
        </w:rPr>
        <w:t>, trình tối ưu hóa</w:t>
      </w:r>
      <w:r w:rsidR="00002C66" w:rsidRPr="00213FDD">
        <w:rPr>
          <w:rFonts w:ascii="Arial" w:hAnsi="Arial" w:cs="Arial"/>
          <w:noProof/>
          <w:color w:val="222222"/>
          <w:sz w:val="21"/>
          <w:szCs w:val="21"/>
        </w:rPr>
        <w:t xml:space="preserve"> sẽ</w:t>
      </w:r>
      <w:r w:rsidRPr="00213FDD">
        <w:rPr>
          <w:rFonts w:ascii="Arial" w:hAnsi="Arial" w:cs="Arial"/>
          <w:noProof/>
          <w:color w:val="222222"/>
          <w:sz w:val="21"/>
          <w:szCs w:val="21"/>
        </w:rPr>
        <w:t xml:space="preserve"> </w:t>
      </w:r>
      <w:r w:rsidR="00002C66" w:rsidRPr="00213FDD">
        <w:rPr>
          <w:rFonts w:ascii="Arial" w:hAnsi="Arial" w:cs="Arial"/>
          <w:noProof/>
          <w:color w:val="222222"/>
          <w:sz w:val="21"/>
          <w:szCs w:val="21"/>
        </w:rPr>
        <w:t>scan</w:t>
      </w:r>
      <w:r w:rsidRPr="00213FDD">
        <w:rPr>
          <w:rFonts w:ascii="Arial" w:hAnsi="Arial" w:cs="Arial"/>
          <w:noProof/>
          <w:color w:val="222222"/>
          <w:sz w:val="21"/>
          <w:szCs w:val="21"/>
        </w:rPr>
        <w:t xml:space="preserve"> các hàng trong </w:t>
      </w:r>
      <w:r w:rsidR="00002C66" w:rsidRPr="00213FDD">
        <w:rPr>
          <w:rFonts w:ascii="Arial" w:hAnsi="Arial" w:cs="Arial"/>
          <w:noProof/>
          <w:color w:val="222222"/>
          <w:sz w:val="21"/>
          <w:szCs w:val="21"/>
        </w:rPr>
        <w:t>bảng outer và inner</w:t>
      </w:r>
      <w:r w:rsidRPr="00213FDD">
        <w:rPr>
          <w:rFonts w:ascii="Arial" w:hAnsi="Arial" w:cs="Arial"/>
          <w:noProof/>
          <w:color w:val="222222"/>
          <w:sz w:val="21"/>
          <w:szCs w:val="21"/>
        </w:rPr>
        <w:t xml:space="preserve"> để xác định các hàng khớp với điều kiện </w:t>
      </w:r>
      <w:r w:rsidR="00002C66" w:rsidRPr="00213FDD">
        <w:rPr>
          <w:rFonts w:ascii="Arial" w:hAnsi="Arial" w:cs="Arial"/>
          <w:noProof/>
          <w:color w:val="222222"/>
          <w:sz w:val="21"/>
          <w:szCs w:val="21"/>
        </w:rPr>
        <w:t>join.</w:t>
      </w:r>
    </w:p>
    <w:p w:rsidR="00002C66" w:rsidRPr="00213FDD" w:rsidRDefault="009B553A" w:rsidP="009B553A">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Trình tối ưu hóa phân</w:t>
      </w:r>
      <w:r w:rsidR="00002C66" w:rsidRPr="00213FDD">
        <w:rPr>
          <w:rFonts w:ascii="Arial" w:hAnsi="Arial" w:cs="Arial"/>
          <w:noProof/>
          <w:color w:val="222222"/>
          <w:sz w:val="21"/>
          <w:szCs w:val="21"/>
        </w:rPr>
        <w:t xml:space="preserve"> tích thống kê cho mỗi bảng, ví dụ như</w:t>
      </w:r>
      <w:r w:rsidRPr="00213FDD">
        <w:rPr>
          <w:rFonts w:ascii="Arial" w:hAnsi="Arial" w:cs="Arial"/>
          <w:noProof/>
          <w:color w:val="222222"/>
          <w:sz w:val="21"/>
          <w:szCs w:val="21"/>
        </w:rPr>
        <w:t xml:space="preserve"> có thể xác định bảng nhỏ nhất hoặc bảng có tính chọn lọc tốt nhất cho </w:t>
      </w:r>
      <w:r w:rsidR="00002C66" w:rsidRPr="00213FDD">
        <w:rPr>
          <w:rFonts w:ascii="Arial" w:hAnsi="Arial" w:cs="Arial"/>
          <w:noProof/>
          <w:color w:val="222222"/>
          <w:sz w:val="21"/>
          <w:szCs w:val="21"/>
        </w:rPr>
        <w:t>việc truy vấn để làm bảng outer</w:t>
      </w:r>
      <w:r w:rsidRPr="00213FDD">
        <w:rPr>
          <w:rFonts w:ascii="Arial" w:hAnsi="Arial" w:cs="Arial"/>
          <w:noProof/>
          <w:color w:val="222222"/>
          <w:sz w:val="21"/>
          <w:szCs w:val="21"/>
        </w:rPr>
        <w:t>. </w:t>
      </w:r>
      <w:r w:rsidR="00002C66" w:rsidRPr="00213FDD">
        <w:rPr>
          <w:rFonts w:ascii="Arial" w:hAnsi="Arial" w:cs="Arial"/>
          <w:noProof/>
          <w:color w:val="222222"/>
          <w:sz w:val="21"/>
          <w:szCs w:val="21"/>
        </w:rPr>
        <w:t>Nếu index tồn tại trong một hoặc nhiều bảng được join</w:t>
      </w:r>
      <w:r w:rsidRPr="00213FDD">
        <w:rPr>
          <w:rFonts w:ascii="Arial" w:hAnsi="Arial" w:cs="Arial"/>
          <w:noProof/>
          <w:color w:val="222222"/>
          <w:sz w:val="21"/>
          <w:szCs w:val="21"/>
        </w:rPr>
        <w:t xml:space="preserve">, trình tối ưu hóa sẽ tính đến chúng khi chọn các bảng </w:t>
      </w:r>
      <w:r w:rsidR="00002C66" w:rsidRPr="00213FDD">
        <w:rPr>
          <w:rFonts w:ascii="Arial" w:hAnsi="Arial" w:cs="Arial"/>
          <w:noProof/>
          <w:color w:val="222222"/>
          <w:sz w:val="21"/>
          <w:szCs w:val="21"/>
        </w:rPr>
        <w:t>outer và inner.</w:t>
      </w:r>
    </w:p>
    <w:p w:rsidR="009B553A" w:rsidRPr="00213FDD" w:rsidRDefault="009B553A" w:rsidP="009B553A">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Nếu có nhiều hơn hai bảng được</w:t>
      </w:r>
      <w:r w:rsidR="00002C66" w:rsidRPr="00213FDD">
        <w:rPr>
          <w:rFonts w:ascii="Arial" w:hAnsi="Arial" w:cs="Arial"/>
          <w:noProof/>
          <w:color w:val="222222"/>
          <w:sz w:val="21"/>
          <w:szCs w:val="21"/>
        </w:rPr>
        <w:t xml:space="preserve"> join</w:t>
      </w:r>
      <w:r w:rsidRPr="00213FDD">
        <w:rPr>
          <w:rFonts w:ascii="Arial" w:hAnsi="Arial" w:cs="Arial"/>
          <w:noProof/>
          <w:color w:val="222222"/>
          <w:sz w:val="21"/>
          <w:szCs w:val="21"/>
        </w:rPr>
        <w:t xml:space="preserve">, trình tối ưu hóa phân tích các kết hợp </w:t>
      </w:r>
      <w:r w:rsidR="00002C66" w:rsidRPr="00213FDD">
        <w:rPr>
          <w:rFonts w:ascii="Arial" w:hAnsi="Arial" w:cs="Arial"/>
          <w:noProof/>
          <w:color w:val="222222"/>
          <w:sz w:val="21"/>
          <w:szCs w:val="21"/>
        </w:rPr>
        <w:t xml:space="preserve">khác nhau của </w:t>
      </w:r>
      <w:r w:rsidRPr="00213FDD">
        <w:rPr>
          <w:rFonts w:ascii="Arial" w:hAnsi="Arial" w:cs="Arial"/>
          <w:noProof/>
          <w:color w:val="222222"/>
          <w:sz w:val="21"/>
          <w:szCs w:val="21"/>
        </w:rPr>
        <w:t xml:space="preserve">phép </w:t>
      </w:r>
      <w:r w:rsidR="00002C66" w:rsidRPr="00213FDD">
        <w:rPr>
          <w:rFonts w:ascii="Arial" w:hAnsi="Arial" w:cs="Arial"/>
          <w:noProof/>
          <w:color w:val="222222"/>
          <w:sz w:val="21"/>
          <w:szCs w:val="21"/>
        </w:rPr>
        <w:t>join</w:t>
      </w:r>
      <w:r w:rsidRPr="00213FDD">
        <w:rPr>
          <w:rFonts w:ascii="Arial" w:hAnsi="Arial" w:cs="Arial"/>
          <w:noProof/>
          <w:color w:val="222222"/>
          <w:sz w:val="21"/>
          <w:szCs w:val="21"/>
        </w:rPr>
        <w:t xml:space="preserve"> trên các cặp bảng để xác định cặp nào </w:t>
      </w:r>
      <w:r w:rsidR="00002C66" w:rsidRPr="00213FDD">
        <w:rPr>
          <w:rFonts w:ascii="Arial" w:hAnsi="Arial" w:cs="Arial"/>
          <w:noProof/>
          <w:color w:val="222222"/>
          <w:sz w:val="21"/>
          <w:szCs w:val="21"/>
        </w:rPr>
        <w:t>nên được join trước</w:t>
      </w:r>
      <w:r w:rsidRPr="00213FDD">
        <w:rPr>
          <w:rFonts w:ascii="Arial" w:hAnsi="Arial" w:cs="Arial"/>
          <w:noProof/>
          <w:color w:val="222222"/>
          <w:sz w:val="21"/>
          <w:szCs w:val="21"/>
        </w:rPr>
        <w:t xml:space="preserve">, bảng nào sẽ kết hợp với kết quả của phép </w:t>
      </w:r>
      <w:r w:rsidR="00002C66" w:rsidRPr="00213FDD">
        <w:rPr>
          <w:rFonts w:ascii="Arial" w:hAnsi="Arial" w:cs="Arial"/>
          <w:noProof/>
          <w:color w:val="222222"/>
          <w:sz w:val="21"/>
          <w:szCs w:val="21"/>
        </w:rPr>
        <w:t>join,…</w:t>
      </w:r>
    </w:p>
    <w:p w:rsidR="009B553A" w:rsidRPr="00213FDD" w:rsidRDefault="00002C66" w:rsidP="009B553A">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Chi phí của việc join</w:t>
      </w:r>
      <w:r w:rsidR="009B553A" w:rsidRPr="00213FDD">
        <w:rPr>
          <w:rFonts w:ascii="Arial" w:hAnsi="Arial" w:cs="Arial"/>
          <w:noProof/>
          <w:color w:val="222222"/>
          <w:sz w:val="21"/>
          <w:szCs w:val="21"/>
        </w:rPr>
        <w:t xml:space="preserve"> phần lớn bị ảnh hưởng bởi phương </w:t>
      </w:r>
      <w:r w:rsidRPr="00213FDD">
        <w:rPr>
          <w:rFonts w:ascii="Arial" w:hAnsi="Arial" w:cs="Arial"/>
          <w:noProof/>
          <w:color w:val="222222"/>
          <w:sz w:val="21"/>
          <w:szCs w:val="21"/>
        </w:rPr>
        <w:t>pháp</w:t>
      </w:r>
      <w:r w:rsidR="009B553A" w:rsidRPr="00213FDD">
        <w:rPr>
          <w:rFonts w:ascii="Arial" w:hAnsi="Arial" w:cs="Arial"/>
          <w:noProof/>
          <w:color w:val="222222"/>
          <w:sz w:val="21"/>
          <w:szCs w:val="21"/>
        </w:rPr>
        <w:t xml:space="preserve"> mà các bảng </w:t>
      </w:r>
      <w:r w:rsidRPr="00213FDD">
        <w:rPr>
          <w:rFonts w:ascii="Arial" w:hAnsi="Arial" w:cs="Arial"/>
          <w:noProof/>
          <w:color w:val="222222"/>
          <w:sz w:val="21"/>
          <w:szCs w:val="21"/>
        </w:rPr>
        <w:t xml:space="preserve">inner và outer được truy cập để xác định vị trí </w:t>
      </w:r>
      <w:r w:rsidR="009B553A" w:rsidRPr="00213FDD">
        <w:rPr>
          <w:rFonts w:ascii="Arial" w:hAnsi="Arial" w:cs="Arial"/>
          <w:noProof/>
          <w:color w:val="222222"/>
          <w:sz w:val="21"/>
          <w:szCs w:val="21"/>
        </w:rPr>
        <w:t xml:space="preserve">các hàng </w:t>
      </w:r>
      <w:r w:rsidRPr="00213FDD">
        <w:rPr>
          <w:rFonts w:ascii="Arial" w:hAnsi="Arial" w:cs="Arial"/>
          <w:noProof/>
          <w:color w:val="222222"/>
          <w:sz w:val="21"/>
          <w:szCs w:val="21"/>
        </w:rPr>
        <w:t xml:space="preserve">khớp </w:t>
      </w:r>
      <w:r w:rsidR="009B553A" w:rsidRPr="00213FDD">
        <w:rPr>
          <w:rFonts w:ascii="Arial" w:hAnsi="Arial" w:cs="Arial"/>
          <w:noProof/>
          <w:color w:val="222222"/>
          <w:sz w:val="21"/>
          <w:szCs w:val="21"/>
        </w:rPr>
        <w:t xml:space="preserve">với điều kiện kết nối. Trình tối ưu hóa chọn từ hai phương </w:t>
      </w:r>
      <w:r w:rsidRPr="00213FDD">
        <w:rPr>
          <w:rFonts w:ascii="Arial" w:hAnsi="Arial" w:cs="Arial"/>
          <w:noProof/>
          <w:color w:val="222222"/>
          <w:sz w:val="21"/>
          <w:szCs w:val="21"/>
        </w:rPr>
        <w:t>pháp join sau</w:t>
      </w:r>
      <w:r w:rsidR="009B553A" w:rsidRPr="00213FDD">
        <w:rPr>
          <w:rFonts w:ascii="Arial" w:hAnsi="Arial" w:cs="Arial"/>
          <w:noProof/>
          <w:color w:val="222222"/>
          <w:sz w:val="21"/>
          <w:szCs w:val="21"/>
        </w:rPr>
        <w:t xml:space="preserve"> khi xác định </w:t>
      </w:r>
      <w:r w:rsidRPr="00213FDD">
        <w:rPr>
          <w:rFonts w:ascii="Arial" w:hAnsi="Arial" w:cs="Arial"/>
          <w:noProof/>
          <w:color w:val="222222"/>
          <w:sz w:val="21"/>
          <w:szCs w:val="21"/>
        </w:rPr>
        <w:t>kế hoạch</w:t>
      </w:r>
      <w:r w:rsidR="009B553A" w:rsidRPr="00213FDD">
        <w:rPr>
          <w:rFonts w:ascii="Arial" w:hAnsi="Arial" w:cs="Arial"/>
          <w:noProof/>
          <w:color w:val="222222"/>
          <w:sz w:val="21"/>
          <w:szCs w:val="21"/>
        </w:rPr>
        <w:t xml:space="preserve"> tối ưu hóa</w:t>
      </w:r>
      <w:r w:rsidRPr="00213FDD">
        <w:rPr>
          <w:rFonts w:ascii="Arial" w:hAnsi="Arial" w:cs="Arial"/>
          <w:noProof/>
          <w:color w:val="222222"/>
          <w:sz w:val="21"/>
          <w:szCs w:val="21"/>
        </w:rPr>
        <w:t xml:space="preserve"> câu</w:t>
      </w:r>
      <w:r w:rsidR="009B553A" w:rsidRPr="00213FDD">
        <w:rPr>
          <w:rFonts w:ascii="Arial" w:hAnsi="Arial" w:cs="Arial"/>
          <w:noProof/>
          <w:color w:val="222222"/>
          <w:sz w:val="21"/>
          <w:szCs w:val="21"/>
        </w:rPr>
        <w:t xml:space="preserve"> truy vấn:</w:t>
      </w:r>
    </w:p>
    <w:p w:rsidR="00002C66" w:rsidRPr="00213FDD" w:rsidRDefault="00002C66" w:rsidP="00002C66">
      <w:pPr>
        <w:pStyle w:val="NormalWeb"/>
        <w:numPr>
          <w:ilvl w:val="0"/>
          <w:numId w:val="7"/>
        </w:numPr>
        <w:shd w:val="clear" w:color="auto" w:fill="FFFFFF"/>
        <w:spacing w:before="0" w:beforeAutospacing="0" w:after="0" w:afterAutospacing="0"/>
        <w:rPr>
          <w:rFonts w:ascii="Arial" w:hAnsi="Arial" w:cs="Arial"/>
          <w:noProof/>
          <w:sz w:val="21"/>
          <w:szCs w:val="21"/>
        </w:rPr>
      </w:pPr>
      <w:hyperlink r:id="rId7" w:anchor="BAABBBCF" w:history="1">
        <w:r w:rsidRPr="00213FDD">
          <w:rPr>
            <w:rStyle w:val="Hyperlink"/>
            <w:rFonts w:ascii="Arial" w:hAnsi="Arial" w:cs="Arial"/>
            <w:noProof/>
            <w:color w:val="auto"/>
            <w:sz w:val="21"/>
            <w:szCs w:val="21"/>
            <w:u w:val="none"/>
          </w:rPr>
          <w:t>Nested loop join</w:t>
        </w:r>
      </w:hyperlink>
    </w:p>
    <w:p w:rsidR="00002C66" w:rsidRPr="00213FDD" w:rsidRDefault="00002C66" w:rsidP="00002C66">
      <w:pPr>
        <w:pStyle w:val="NormalWeb"/>
        <w:numPr>
          <w:ilvl w:val="0"/>
          <w:numId w:val="7"/>
        </w:numPr>
        <w:shd w:val="clear" w:color="auto" w:fill="FFFFFF"/>
        <w:spacing w:before="0" w:beforeAutospacing="0" w:after="0" w:afterAutospacing="0"/>
        <w:rPr>
          <w:rFonts w:ascii="Arial" w:hAnsi="Arial" w:cs="Arial"/>
          <w:noProof/>
          <w:sz w:val="21"/>
          <w:szCs w:val="21"/>
        </w:rPr>
      </w:pPr>
      <w:hyperlink r:id="rId8" w:anchor="BAAGAGEG" w:history="1">
        <w:r w:rsidRPr="00213FDD">
          <w:rPr>
            <w:rStyle w:val="Hyperlink"/>
            <w:rFonts w:ascii="Arial" w:hAnsi="Arial" w:cs="Arial"/>
            <w:noProof/>
            <w:color w:val="auto"/>
            <w:sz w:val="21"/>
            <w:szCs w:val="21"/>
            <w:u w:val="none"/>
          </w:rPr>
          <w:t>Merge join</w:t>
        </w:r>
      </w:hyperlink>
    </w:p>
    <w:p w:rsidR="005A01B1" w:rsidRPr="00213FDD" w:rsidRDefault="005A01B1" w:rsidP="005A01B1">
      <w:pPr>
        <w:pStyle w:val="NormalWeb"/>
        <w:shd w:val="clear" w:color="auto" w:fill="FFFFFF"/>
        <w:spacing w:before="0" w:beforeAutospacing="0" w:after="0" w:afterAutospacing="0"/>
        <w:ind w:left="360"/>
        <w:rPr>
          <w:rFonts w:ascii="Arial" w:hAnsi="Arial" w:cs="Arial"/>
          <w:noProof/>
          <w:sz w:val="21"/>
          <w:szCs w:val="21"/>
        </w:rPr>
      </w:pPr>
    </w:p>
    <w:p w:rsidR="005A01B1" w:rsidRPr="00213FDD" w:rsidRDefault="005A01B1" w:rsidP="005A01B1">
      <w:pPr>
        <w:pStyle w:val="Heading3"/>
        <w:shd w:val="clear" w:color="auto" w:fill="FFFFFF"/>
        <w:spacing w:before="240" w:after="120"/>
        <w:rPr>
          <w:rFonts w:ascii="Arial" w:hAnsi="Arial" w:cs="Arial"/>
          <w:b/>
          <w:bCs/>
          <w:color w:val="252525"/>
          <w:sz w:val="36"/>
          <w:szCs w:val="36"/>
        </w:rPr>
      </w:pPr>
      <w:r w:rsidRPr="00213FDD">
        <w:rPr>
          <w:rFonts w:ascii="Arial" w:hAnsi="Arial" w:cs="Arial"/>
          <w:b/>
          <w:bCs/>
          <w:color w:val="252525"/>
          <w:sz w:val="36"/>
          <w:szCs w:val="36"/>
        </w:rPr>
        <w:lastRenderedPageBreak/>
        <w:t>Nested loop join</w:t>
      </w:r>
    </w:p>
    <w:p w:rsidR="005A01B1" w:rsidRPr="00213FDD" w:rsidRDefault="005A01B1" w:rsidP="005A01B1">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Trong</w:t>
      </w:r>
      <w:r w:rsidR="00602FF1" w:rsidRPr="00213FDD">
        <w:rPr>
          <w:rFonts w:ascii="Arial" w:hAnsi="Arial" w:cs="Arial"/>
          <w:noProof/>
          <w:color w:val="222222"/>
          <w:sz w:val="21"/>
          <w:szCs w:val="21"/>
        </w:rPr>
        <w:t xml:space="preserve"> nested loop join</w:t>
      </w:r>
      <w:r w:rsidRPr="00213FDD">
        <w:rPr>
          <w:rFonts w:ascii="Arial" w:hAnsi="Arial" w:cs="Arial"/>
          <w:noProof/>
          <w:color w:val="222222"/>
          <w:sz w:val="21"/>
          <w:szCs w:val="21"/>
        </w:rPr>
        <w:t xml:space="preserve"> </w:t>
      </w:r>
      <w:r w:rsidR="00602FF1" w:rsidRPr="00213FDD">
        <w:rPr>
          <w:rFonts w:ascii="Arial" w:hAnsi="Arial" w:cs="Arial"/>
          <w:noProof/>
          <w:color w:val="222222"/>
          <w:sz w:val="21"/>
          <w:szCs w:val="21"/>
        </w:rPr>
        <w:t>không có index</w:t>
      </w:r>
      <w:r w:rsidRPr="00213FDD">
        <w:rPr>
          <w:rFonts w:ascii="Arial" w:hAnsi="Arial" w:cs="Arial"/>
          <w:noProof/>
          <w:color w:val="222222"/>
          <w:sz w:val="21"/>
          <w:szCs w:val="21"/>
        </w:rPr>
        <w:t xml:space="preserve">, một hàng trong bảng </w:t>
      </w:r>
      <w:r w:rsidR="00602FF1" w:rsidRPr="00213FDD">
        <w:rPr>
          <w:rFonts w:ascii="Arial" w:hAnsi="Arial" w:cs="Arial"/>
          <w:noProof/>
          <w:color w:val="222222"/>
          <w:sz w:val="21"/>
          <w:szCs w:val="21"/>
        </w:rPr>
        <w:t xml:space="preserve">outer </w:t>
      </w:r>
      <w:r w:rsidRPr="00213FDD">
        <w:rPr>
          <w:rFonts w:ascii="Arial" w:hAnsi="Arial" w:cs="Arial"/>
          <w:noProof/>
          <w:color w:val="222222"/>
          <w:sz w:val="21"/>
          <w:szCs w:val="21"/>
        </w:rPr>
        <w:t xml:space="preserve">được chọn một tại một thời điểm và </w:t>
      </w:r>
      <w:r w:rsidR="00602FF1" w:rsidRPr="00213FDD">
        <w:rPr>
          <w:rFonts w:ascii="Arial" w:hAnsi="Arial" w:cs="Arial"/>
          <w:noProof/>
          <w:color w:val="222222"/>
          <w:sz w:val="21"/>
          <w:szCs w:val="21"/>
        </w:rPr>
        <w:t>khớp với mỗi hàng trong bảng inner</w:t>
      </w:r>
      <w:r w:rsidRPr="00213FDD">
        <w:rPr>
          <w:rFonts w:ascii="Arial" w:hAnsi="Arial" w:cs="Arial"/>
          <w:noProof/>
          <w:color w:val="222222"/>
          <w:sz w:val="21"/>
          <w:szCs w:val="21"/>
        </w:rPr>
        <w:t xml:space="preserve">. Tất cả các hàng trong bảng </w:t>
      </w:r>
      <w:r w:rsidR="00602FF1" w:rsidRPr="00213FDD">
        <w:rPr>
          <w:rFonts w:ascii="Arial" w:hAnsi="Arial" w:cs="Arial"/>
          <w:noProof/>
          <w:color w:val="222222"/>
          <w:sz w:val="21"/>
          <w:szCs w:val="21"/>
        </w:rPr>
        <w:t>inner được scan</w:t>
      </w:r>
      <w:r w:rsidRPr="00213FDD">
        <w:rPr>
          <w:rFonts w:ascii="Arial" w:hAnsi="Arial" w:cs="Arial"/>
          <w:noProof/>
          <w:color w:val="222222"/>
          <w:sz w:val="21"/>
          <w:szCs w:val="21"/>
        </w:rPr>
        <w:t xml:space="preserve"> nhiều lần bằng số hàng trong bảng</w:t>
      </w:r>
      <w:r w:rsidR="00602FF1" w:rsidRPr="00213FDD">
        <w:rPr>
          <w:rFonts w:ascii="Arial" w:hAnsi="Arial" w:cs="Arial"/>
          <w:noProof/>
          <w:color w:val="222222"/>
          <w:sz w:val="21"/>
          <w:szCs w:val="21"/>
        </w:rPr>
        <w:t xml:space="preserve"> outer</w:t>
      </w:r>
      <w:r w:rsidRPr="00213FDD">
        <w:rPr>
          <w:rFonts w:ascii="Arial" w:hAnsi="Arial" w:cs="Arial"/>
          <w:noProof/>
          <w:color w:val="222222"/>
          <w:sz w:val="21"/>
          <w:szCs w:val="21"/>
        </w:rPr>
        <w:t xml:space="preserve">. Nếu bảng </w:t>
      </w:r>
      <w:r w:rsidR="00602FF1" w:rsidRPr="00213FDD">
        <w:rPr>
          <w:rFonts w:ascii="Arial" w:hAnsi="Arial" w:cs="Arial"/>
          <w:noProof/>
          <w:color w:val="222222"/>
          <w:sz w:val="21"/>
          <w:szCs w:val="21"/>
        </w:rPr>
        <w:t>inner có đánh index</w:t>
      </w:r>
      <w:r w:rsidRPr="00213FDD">
        <w:rPr>
          <w:rFonts w:ascii="Arial" w:hAnsi="Arial" w:cs="Arial"/>
          <w:noProof/>
          <w:color w:val="222222"/>
          <w:sz w:val="21"/>
          <w:szCs w:val="21"/>
        </w:rPr>
        <w:t xml:space="preserve"> trên cột</w:t>
      </w:r>
      <w:r w:rsidR="00602FF1" w:rsidRPr="00213FDD">
        <w:rPr>
          <w:rFonts w:ascii="Arial" w:hAnsi="Arial" w:cs="Arial"/>
          <w:noProof/>
          <w:color w:val="222222"/>
          <w:sz w:val="21"/>
          <w:szCs w:val="21"/>
        </w:rPr>
        <w:t xml:space="preserve"> join, index</w:t>
      </w:r>
      <w:r w:rsidRPr="00213FDD">
        <w:rPr>
          <w:rFonts w:ascii="Arial" w:hAnsi="Arial" w:cs="Arial"/>
          <w:noProof/>
          <w:color w:val="222222"/>
          <w:sz w:val="21"/>
          <w:szCs w:val="21"/>
        </w:rPr>
        <w:t xml:space="preserve"> đó được sử dụng để chọn </w:t>
      </w:r>
      <w:r w:rsidR="00602FF1" w:rsidRPr="00213FDD">
        <w:rPr>
          <w:rFonts w:ascii="Arial" w:hAnsi="Arial" w:cs="Arial"/>
          <w:noProof/>
          <w:color w:val="222222"/>
          <w:sz w:val="21"/>
          <w:szCs w:val="21"/>
        </w:rPr>
        <w:t xml:space="preserve">ra </w:t>
      </w:r>
      <w:r w:rsidRPr="00213FDD">
        <w:rPr>
          <w:rFonts w:ascii="Arial" w:hAnsi="Arial" w:cs="Arial"/>
          <w:noProof/>
          <w:color w:val="222222"/>
          <w:sz w:val="21"/>
          <w:szCs w:val="21"/>
        </w:rPr>
        <w:t>cá</w:t>
      </w:r>
      <w:r w:rsidR="00602FF1" w:rsidRPr="00213FDD">
        <w:rPr>
          <w:rFonts w:ascii="Arial" w:hAnsi="Arial" w:cs="Arial"/>
          <w:noProof/>
          <w:color w:val="222222"/>
          <w:sz w:val="21"/>
          <w:szCs w:val="21"/>
        </w:rPr>
        <w:t>c hàng đáp ứng điều kiện join</w:t>
      </w:r>
      <w:r w:rsidRPr="00213FDD">
        <w:rPr>
          <w:rFonts w:ascii="Arial" w:hAnsi="Arial" w:cs="Arial"/>
          <w:noProof/>
          <w:color w:val="222222"/>
          <w:sz w:val="21"/>
          <w:szCs w:val="21"/>
        </w:rPr>
        <w:t xml:space="preserve">. Các hàng từ mỗi bảng thỏa mãn điều kiện </w:t>
      </w:r>
      <w:r w:rsidR="00602FF1" w:rsidRPr="00213FDD">
        <w:rPr>
          <w:rFonts w:ascii="Arial" w:hAnsi="Arial" w:cs="Arial"/>
          <w:noProof/>
          <w:color w:val="222222"/>
          <w:sz w:val="21"/>
          <w:szCs w:val="21"/>
        </w:rPr>
        <w:t>join được trả về.</w:t>
      </w:r>
      <w:r w:rsidRPr="00213FDD">
        <w:rPr>
          <w:rFonts w:ascii="Arial" w:hAnsi="Arial" w:cs="Arial"/>
          <w:noProof/>
          <w:color w:val="222222"/>
          <w:sz w:val="21"/>
          <w:szCs w:val="21"/>
        </w:rPr>
        <w:t> </w:t>
      </w:r>
      <w:r w:rsidR="00602FF1" w:rsidRPr="00213FDD">
        <w:rPr>
          <w:rFonts w:ascii="Arial" w:hAnsi="Arial" w:cs="Arial"/>
          <w:noProof/>
          <w:color w:val="222222"/>
          <w:sz w:val="21"/>
          <w:szCs w:val="21"/>
        </w:rPr>
        <w:t xml:space="preserve">Index </w:t>
      </w:r>
      <w:r w:rsidRPr="00213FDD">
        <w:rPr>
          <w:rFonts w:ascii="Arial" w:hAnsi="Arial" w:cs="Arial"/>
          <w:noProof/>
          <w:color w:val="222222"/>
          <w:sz w:val="21"/>
          <w:szCs w:val="21"/>
        </w:rPr>
        <w:t>có thể được tạo ra nga</w:t>
      </w:r>
      <w:r w:rsidR="00602FF1" w:rsidRPr="00213FDD">
        <w:rPr>
          <w:rFonts w:ascii="Arial" w:hAnsi="Arial" w:cs="Arial"/>
          <w:noProof/>
          <w:color w:val="222222"/>
          <w:sz w:val="21"/>
          <w:szCs w:val="21"/>
        </w:rPr>
        <w:t>y lập tức cho các bảng inner</w:t>
      </w:r>
      <w:r w:rsidRPr="00213FDD">
        <w:rPr>
          <w:rFonts w:ascii="Arial" w:hAnsi="Arial" w:cs="Arial"/>
          <w:noProof/>
          <w:color w:val="222222"/>
          <w:sz w:val="21"/>
          <w:szCs w:val="21"/>
        </w:rPr>
        <w:t xml:space="preserve"> trong các vòng lặp lồng nhau và kết quả từ các lần </w:t>
      </w:r>
      <w:r w:rsidR="00602FF1" w:rsidRPr="00213FDD">
        <w:rPr>
          <w:rFonts w:ascii="Arial" w:hAnsi="Arial" w:cs="Arial"/>
          <w:noProof/>
          <w:color w:val="222222"/>
          <w:sz w:val="21"/>
          <w:szCs w:val="21"/>
        </w:rPr>
        <w:t xml:space="preserve">inner scan </w:t>
      </w:r>
      <w:r w:rsidRPr="00213FDD">
        <w:rPr>
          <w:rFonts w:ascii="Arial" w:hAnsi="Arial" w:cs="Arial"/>
          <w:noProof/>
          <w:color w:val="222222"/>
          <w:sz w:val="21"/>
          <w:szCs w:val="21"/>
        </w:rPr>
        <w:t xml:space="preserve">có thể được thực hiện trước khi </w:t>
      </w:r>
      <w:r w:rsidR="00602FF1" w:rsidRPr="00213FDD">
        <w:rPr>
          <w:rFonts w:ascii="Arial" w:hAnsi="Arial" w:cs="Arial"/>
          <w:noProof/>
          <w:color w:val="222222"/>
          <w:sz w:val="21"/>
          <w:szCs w:val="21"/>
        </w:rPr>
        <w:t>join.</w:t>
      </w:r>
    </w:p>
    <w:p w:rsidR="001C639D" w:rsidRPr="00213FDD" w:rsidRDefault="001C639D" w:rsidP="001C639D">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Xét</w:t>
      </w:r>
      <w:r w:rsidR="005A01B1" w:rsidRPr="00213FDD">
        <w:rPr>
          <w:rFonts w:ascii="Arial" w:hAnsi="Arial" w:cs="Arial"/>
          <w:noProof/>
          <w:color w:val="222222"/>
          <w:sz w:val="21"/>
          <w:szCs w:val="21"/>
        </w:rPr>
        <w:t xml:space="preserve"> ví dụ về</w:t>
      </w:r>
      <w:r w:rsidRPr="00213FDD">
        <w:rPr>
          <w:rFonts w:ascii="Arial" w:hAnsi="Arial" w:cs="Arial"/>
          <w:noProof/>
          <w:color w:val="222222"/>
          <w:sz w:val="21"/>
          <w:szCs w:val="21"/>
        </w:rPr>
        <w:t xml:space="preserve"> nested loop join</w:t>
      </w:r>
      <w:r w:rsidR="005A01B1" w:rsidRPr="00213FDD">
        <w:rPr>
          <w:rFonts w:ascii="Arial" w:hAnsi="Arial" w:cs="Arial"/>
          <w:noProof/>
          <w:color w:val="222222"/>
          <w:sz w:val="21"/>
          <w:szCs w:val="21"/>
        </w:rPr>
        <w:t xml:space="preserve">. Điều kiện </w:t>
      </w:r>
      <w:r w:rsidRPr="00213FDD">
        <w:rPr>
          <w:rFonts w:ascii="Arial" w:hAnsi="Arial" w:cs="Arial"/>
          <w:noProof/>
          <w:color w:val="222222"/>
          <w:sz w:val="21"/>
          <w:szCs w:val="21"/>
        </w:rPr>
        <w:t>join</w:t>
      </w:r>
      <w:r w:rsidR="005A01B1" w:rsidRPr="00213FDD">
        <w:rPr>
          <w:rFonts w:ascii="Arial" w:hAnsi="Arial" w:cs="Arial"/>
          <w:noProof/>
          <w:color w:val="222222"/>
          <w:sz w:val="21"/>
          <w:szCs w:val="21"/>
        </w:rPr>
        <w:t xml:space="preserve"> là:</w:t>
      </w:r>
      <w:r w:rsidRPr="00213FDD">
        <w:rPr>
          <w:rFonts w:ascii="Arial" w:hAnsi="Arial" w:cs="Arial"/>
          <w:noProof/>
          <w:color w:val="222222"/>
          <w:sz w:val="21"/>
          <w:szCs w:val="21"/>
        </w:rPr>
        <w:t xml:space="preserve"> </w:t>
      </w:r>
      <w:r w:rsidRPr="00213FDD">
        <w:rPr>
          <w:rFonts w:ascii="Arial" w:hAnsi="Arial" w:cs="Arial"/>
          <w:noProof/>
          <w:color w:val="000000"/>
        </w:rPr>
        <w:t>t1.a = t2.a</w:t>
      </w:r>
    </w:p>
    <w:p w:rsidR="001C639D" w:rsidRPr="00213FDD" w:rsidRDefault="00602FF1" w:rsidP="001C639D">
      <w:pPr>
        <w:pStyle w:val="NormalWeb"/>
        <w:shd w:val="clear" w:color="auto" w:fill="FFFFFF"/>
        <w:jc w:val="center"/>
        <w:rPr>
          <w:rFonts w:ascii="Arial" w:hAnsi="Arial" w:cs="Arial"/>
          <w:noProof/>
        </w:rPr>
      </w:pPr>
      <w:r w:rsidRPr="00213FDD">
        <w:rPr>
          <w:rFonts w:ascii="Arial" w:hAnsi="Arial" w:cs="Arial"/>
          <w:noProof/>
        </w:rPr>
        <w:drawing>
          <wp:inline distT="0" distB="0" distL="0" distR="0">
            <wp:extent cx="2333625" cy="2505075"/>
            <wp:effectExtent l="0" t="0" r="9525" b="9525"/>
            <wp:docPr id="2" name="Picture 2" descr="Description of Figure 5-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5-2 foll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2505075"/>
                    </a:xfrm>
                    <a:prstGeom prst="rect">
                      <a:avLst/>
                    </a:prstGeom>
                    <a:noFill/>
                    <a:ln>
                      <a:noFill/>
                    </a:ln>
                  </pic:spPr>
                </pic:pic>
              </a:graphicData>
            </a:graphic>
          </wp:inline>
        </w:drawing>
      </w:r>
    </w:p>
    <w:p w:rsidR="001C639D" w:rsidRPr="00213FDD" w:rsidRDefault="001C639D" w:rsidP="001C639D">
      <w:pPr>
        <w:rPr>
          <w:rFonts w:ascii="Arial" w:hAnsi="Arial" w:cs="Arial"/>
        </w:rPr>
      </w:pPr>
    </w:p>
    <w:p w:rsidR="001C639D" w:rsidRPr="00213FDD" w:rsidRDefault="001C639D" w:rsidP="001C639D">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Đối với ví dụ này, t</w:t>
      </w:r>
      <w:r w:rsidRPr="00213FDD">
        <w:rPr>
          <w:rFonts w:ascii="Arial" w:hAnsi="Arial" w:cs="Arial"/>
          <w:noProof/>
          <w:color w:val="222222"/>
          <w:sz w:val="21"/>
          <w:szCs w:val="21"/>
        </w:rPr>
        <w:t>rình tối ưu hóa đã quyết định</w:t>
      </w:r>
      <w:r w:rsidRPr="00213FDD">
        <w:rPr>
          <w:rFonts w:ascii="Arial" w:hAnsi="Arial" w:cs="Arial"/>
          <w:noProof/>
          <w:color w:val="222222"/>
          <w:sz w:val="21"/>
          <w:szCs w:val="21"/>
        </w:rPr>
        <w:t> </w:t>
      </w:r>
      <w:r w:rsidRPr="00213FDD">
        <w:rPr>
          <w:rStyle w:val="HTMLCode"/>
          <w:rFonts w:ascii="Arial" w:hAnsi="Arial" w:cs="Arial"/>
          <w:noProof/>
          <w:color w:val="000000"/>
          <w:shd w:val="clear" w:color="auto" w:fill="EEEEEE"/>
        </w:rPr>
        <w:t>t1</w:t>
      </w:r>
      <w:r w:rsidRPr="00213FDD">
        <w:rPr>
          <w:rFonts w:ascii="Arial" w:hAnsi="Arial" w:cs="Arial"/>
          <w:noProof/>
          <w:color w:val="222222"/>
          <w:sz w:val="21"/>
          <w:szCs w:val="21"/>
        </w:rPr>
        <w:t xml:space="preserve"> </w:t>
      </w:r>
      <w:r w:rsidRPr="00213FDD">
        <w:rPr>
          <w:rFonts w:ascii="Arial" w:hAnsi="Arial" w:cs="Arial"/>
          <w:noProof/>
          <w:color w:val="222222"/>
          <w:sz w:val="21"/>
          <w:szCs w:val="21"/>
        </w:rPr>
        <w:t xml:space="preserve">bảng </w:t>
      </w:r>
      <w:r w:rsidRPr="00213FDD">
        <w:rPr>
          <w:rFonts w:ascii="Arial" w:hAnsi="Arial" w:cs="Arial"/>
          <w:noProof/>
          <w:color w:val="222222"/>
          <w:sz w:val="21"/>
          <w:szCs w:val="21"/>
        </w:rPr>
        <w:t>outer</w:t>
      </w:r>
      <w:r w:rsidRPr="00213FDD">
        <w:rPr>
          <w:rFonts w:ascii="Arial" w:hAnsi="Arial" w:cs="Arial"/>
          <w:noProof/>
          <w:color w:val="222222"/>
          <w:sz w:val="21"/>
          <w:szCs w:val="21"/>
        </w:rPr>
        <w:t xml:space="preserve"> và </w:t>
      </w:r>
      <w:r w:rsidRPr="00213FDD">
        <w:rPr>
          <w:rStyle w:val="HTMLCode"/>
          <w:rFonts w:ascii="Arial" w:hAnsi="Arial" w:cs="Arial"/>
          <w:noProof/>
          <w:color w:val="000000"/>
          <w:shd w:val="clear" w:color="auto" w:fill="EEEEEE"/>
        </w:rPr>
        <w:t>t2</w:t>
      </w:r>
      <w:r w:rsidRPr="00213FDD">
        <w:rPr>
          <w:rStyle w:val="HTMLCode"/>
          <w:rFonts w:ascii="Arial" w:hAnsi="Arial" w:cs="Arial"/>
          <w:noProof/>
          <w:color w:val="000000"/>
          <w:shd w:val="clear" w:color="auto" w:fill="EEEEEE"/>
        </w:rPr>
        <w:t xml:space="preserve"> </w:t>
      </w:r>
      <w:r w:rsidRPr="00213FDD">
        <w:rPr>
          <w:rFonts w:ascii="Arial" w:hAnsi="Arial" w:cs="Arial"/>
          <w:noProof/>
          <w:color w:val="222222"/>
          <w:sz w:val="21"/>
          <w:szCs w:val="21"/>
        </w:rPr>
        <w:t xml:space="preserve">là bảng </w:t>
      </w:r>
      <w:r w:rsidRPr="00213FDD">
        <w:rPr>
          <w:rFonts w:ascii="Arial" w:hAnsi="Arial" w:cs="Arial"/>
          <w:noProof/>
          <w:color w:val="222222"/>
          <w:sz w:val="21"/>
          <w:szCs w:val="21"/>
        </w:rPr>
        <w:t>inner</w:t>
      </w:r>
      <w:r w:rsidRPr="00213FDD">
        <w:rPr>
          <w:rFonts w:ascii="Arial" w:hAnsi="Arial" w:cs="Arial"/>
          <w:noProof/>
          <w:color w:val="222222"/>
          <w:sz w:val="21"/>
          <w:szCs w:val="21"/>
        </w:rPr>
        <w:t>. Các giá trị trong cột </w:t>
      </w:r>
      <w:r w:rsidRPr="00213FDD">
        <w:rPr>
          <w:rStyle w:val="HTMLCode"/>
          <w:rFonts w:ascii="Arial" w:hAnsi="Arial" w:cs="Arial"/>
          <w:noProof/>
          <w:color w:val="000000"/>
          <w:shd w:val="clear" w:color="auto" w:fill="EEEEEE"/>
        </w:rPr>
        <w:t>a</w:t>
      </w:r>
      <w:r w:rsidRPr="00213FDD">
        <w:rPr>
          <w:rStyle w:val="HTMLCode"/>
          <w:rFonts w:ascii="Arial" w:hAnsi="Arial" w:cs="Arial"/>
          <w:noProof/>
          <w:color w:val="000000"/>
          <w:shd w:val="clear" w:color="auto" w:fill="EEEEEE"/>
        </w:rPr>
        <w:t xml:space="preserve"> </w:t>
      </w:r>
      <w:r w:rsidRPr="00213FDD">
        <w:rPr>
          <w:rFonts w:ascii="Arial" w:hAnsi="Arial" w:cs="Arial"/>
          <w:noProof/>
          <w:color w:val="222222"/>
          <w:sz w:val="21"/>
          <w:szCs w:val="21"/>
        </w:rPr>
        <w:t>của</w:t>
      </w:r>
      <w:r w:rsidRPr="00213FDD">
        <w:rPr>
          <w:rFonts w:ascii="Arial" w:hAnsi="Arial" w:cs="Arial"/>
          <w:noProof/>
          <w:color w:val="222222"/>
          <w:sz w:val="21"/>
          <w:szCs w:val="21"/>
        </w:rPr>
        <w:t xml:space="preserve"> bảng </w:t>
      </w:r>
      <w:r w:rsidRPr="00213FDD">
        <w:rPr>
          <w:rStyle w:val="HTMLCode"/>
          <w:rFonts w:ascii="Arial" w:hAnsi="Arial" w:cs="Arial"/>
          <w:noProof/>
          <w:color w:val="000000"/>
          <w:shd w:val="clear" w:color="auto" w:fill="EEEEEE"/>
        </w:rPr>
        <w:t>t1</w:t>
      </w:r>
      <w:r w:rsidRPr="00213FDD">
        <w:rPr>
          <w:rStyle w:val="HTMLCode"/>
          <w:rFonts w:ascii="Arial" w:hAnsi="Arial" w:cs="Arial"/>
          <w:noProof/>
          <w:color w:val="000000"/>
          <w:shd w:val="clear" w:color="auto" w:fill="EEEEEE"/>
        </w:rPr>
        <w:t xml:space="preserve"> </w:t>
      </w:r>
      <w:r w:rsidRPr="00213FDD">
        <w:rPr>
          <w:rFonts w:ascii="Arial" w:hAnsi="Arial" w:cs="Arial"/>
          <w:noProof/>
          <w:color w:val="222222"/>
          <w:sz w:val="21"/>
          <w:szCs w:val="21"/>
        </w:rPr>
        <w:t>khớp với các giá trị trong cột </w:t>
      </w:r>
      <w:r w:rsidRPr="00213FDD">
        <w:rPr>
          <w:rStyle w:val="HTMLCode"/>
          <w:rFonts w:ascii="Arial" w:hAnsi="Arial" w:cs="Arial"/>
          <w:noProof/>
          <w:color w:val="000000"/>
          <w:shd w:val="clear" w:color="auto" w:fill="EEEEEE"/>
        </w:rPr>
        <w:t>a</w:t>
      </w:r>
      <w:r w:rsidRPr="00213FDD">
        <w:rPr>
          <w:rStyle w:val="HTMLCode"/>
          <w:rFonts w:ascii="Arial" w:hAnsi="Arial" w:cs="Arial"/>
          <w:noProof/>
          <w:color w:val="000000"/>
          <w:shd w:val="clear" w:color="auto" w:fill="EEEEEE"/>
        </w:rPr>
        <w:t xml:space="preserve"> </w:t>
      </w:r>
      <w:r w:rsidRPr="00213FDD">
        <w:rPr>
          <w:rFonts w:ascii="Arial" w:hAnsi="Arial" w:cs="Arial"/>
          <w:noProof/>
          <w:color w:val="222222"/>
          <w:sz w:val="21"/>
          <w:szCs w:val="21"/>
        </w:rPr>
        <w:t>của</w:t>
      </w:r>
      <w:r w:rsidRPr="00213FDD">
        <w:rPr>
          <w:rFonts w:ascii="Arial" w:hAnsi="Arial" w:cs="Arial"/>
          <w:noProof/>
          <w:color w:val="222222"/>
          <w:sz w:val="21"/>
          <w:szCs w:val="21"/>
        </w:rPr>
        <w:t xml:space="preserve"> bảng </w:t>
      </w:r>
      <w:r w:rsidRPr="00213FDD">
        <w:rPr>
          <w:rStyle w:val="HTMLCode"/>
          <w:rFonts w:ascii="Arial" w:hAnsi="Arial" w:cs="Arial"/>
          <w:noProof/>
          <w:color w:val="000000"/>
          <w:shd w:val="clear" w:color="auto" w:fill="EEEEEE"/>
        </w:rPr>
        <w:t>t2</w:t>
      </w:r>
      <w:r w:rsidRPr="00213FDD">
        <w:rPr>
          <w:rStyle w:val="HTMLCode"/>
          <w:rFonts w:ascii="Arial" w:hAnsi="Arial" w:cs="Arial"/>
          <w:noProof/>
          <w:color w:val="000000"/>
          <w:shd w:val="clear" w:color="auto" w:fill="EEEEEE"/>
        </w:rPr>
        <w:t xml:space="preserve"> </w:t>
      </w:r>
      <w:r w:rsidRPr="00213FDD">
        <w:rPr>
          <w:rFonts w:ascii="Arial" w:hAnsi="Arial" w:cs="Arial"/>
          <w:noProof/>
          <w:color w:val="222222"/>
          <w:sz w:val="21"/>
          <w:szCs w:val="21"/>
        </w:rPr>
        <w:t xml:space="preserve">là 1 và 7. Kết quả </w:t>
      </w:r>
      <w:r w:rsidRPr="00213FDD">
        <w:rPr>
          <w:rFonts w:ascii="Arial" w:hAnsi="Arial" w:cs="Arial"/>
          <w:noProof/>
          <w:color w:val="222222"/>
          <w:sz w:val="21"/>
          <w:szCs w:val="21"/>
        </w:rPr>
        <w:t>join nối</w:t>
      </w:r>
      <w:r w:rsidRPr="00213FDD">
        <w:rPr>
          <w:rFonts w:ascii="Arial" w:hAnsi="Arial" w:cs="Arial"/>
          <w:noProof/>
          <w:color w:val="222222"/>
          <w:sz w:val="21"/>
          <w:szCs w:val="21"/>
        </w:rPr>
        <w:t xml:space="preserve"> </w:t>
      </w:r>
      <w:r w:rsidRPr="00213FDD">
        <w:rPr>
          <w:rFonts w:ascii="Arial" w:hAnsi="Arial" w:cs="Arial"/>
          <w:noProof/>
          <w:color w:val="222222"/>
          <w:sz w:val="21"/>
          <w:szCs w:val="21"/>
        </w:rPr>
        <w:t xml:space="preserve">lại </w:t>
      </w:r>
      <w:r w:rsidRPr="00213FDD">
        <w:rPr>
          <w:rFonts w:ascii="Arial" w:hAnsi="Arial" w:cs="Arial"/>
          <w:noProof/>
          <w:color w:val="222222"/>
          <w:sz w:val="21"/>
          <w:szCs w:val="21"/>
        </w:rPr>
        <w:t>các hàng từ </w:t>
      </w:r>
      <w:r w:rsidRPr="00213FDD">
        <w:rPr>
          <w:rStyle w:val="HTMLCode"/>
          <w:rFonts w:ascii="Arial" w:hAnsi="Arial" w:cs="Arial"/>
          <w:noProof/>
          <w:color w:val="000000"/>
          <w:shd w:val="clear" w:color="auto" w:fill="EEEEEE"/>
        </w:rPr>
        <w:t>t1</w:t>
      </w:r>
      <w:r w:rsidRPr="00213FDD">
        <w:rPr>
          <w:rStyle w:val="HTMLCode"/>
          <w:rFonts w:ascii="Arial" w:hAnsi="Arial" w:cs="Arial"/>
          <w:noProof/>
          <w:color w:val="000000"/>
          <w:shd w:val="clear" w:color="auto" w:fill="EEEEEE"/>
        </w:rPr>
        <w:t xml:space="preserve"> </w:t>
      </w:r>
      <w:r w:rsidRPr="00213FDD">
        <w:rPr>
          <w:rFonts w:ascii="Arial" w:hAnsi="Arial" w:cs="Arial"/>
          <w:noProof/>
          <w:color w:val="222222"/>
          <w:sz w:val="21"/>
          <w:szCs w:val="21"/>
        </w:rPr>
        <w:t>và </w:t>
      </w:r>
      <w:r w:rsidRPr="00213FDD">
        <w:rPr>
          <w:rStyle w:val="HTMLCode"/>
          <w:rFonts w:ascii="Arial" w:hAnsi="Arial" w:cs="Arial"/>
          <w:noProof/>
          <w:color w:val="000000"/>
          <w:shd w:val="clear" w:color="auto" w:fill="EEEEEE"/>
        </w:rPr>
        <w:t>t2</w:t>
      </w:r>
      <w:r w:rsidRPr="00213FDD">
        <w:rPr>
          <w:rFonts w:ascii="Arial" w:hAnsi="Arial" w:cs="Arial"/>
          <w:noProof/>
          <w:color w:val="222222"/>
          <w:sz w:val="21"/>
          <w:szCs w:val="21"/>
        </w:rPr>
        <w:t>.</w:t>
      </w:r>
    </w:p>
    <w:p w:rsidR="001C639D" w:rsidRPr="00213FDD" w:rsidRDefault="001C639D" w:rsidP="001C639D">
      <w:pPr>
        <w:pStyle w:val="Heading3"/>
        <w:shd w:val="clear" w:color="auto" w:fill="FFFFFF"/>
        <w:spacing w:before="240" w:after="120"/>
        <w:rPr>
          <w:rFonts w:ascii="Arial" w:hAnsi="Arial" w:cs="Arial"/>
          <w:color w:val="252525"/>
          <w:sz w:val="36"/>
          <w:szCs w:val="36"/>
        </w:rPr>
      </w:pPr>
      <w:r w:rsidRPr="00213FDD">
        <w:rPr>
          <w:rFonts w:ascii="Arial" w:hAnsi="Arial" w:cs="Arial"/>
          <w:b/>
          <w:bCs/>
          <w:color w:val="252525"/>
          <w:sz w:val="36"/>
          <w:szCs w:val="36"/>
        </w:rPr>
        <w:t>Merge join</w:t>
      </w:r>
    </w:p>
    <w:p w:rsidR="001C639D" w:rsidRPr="00213FDD" w:rsidRDefault="001C639D" w:rsidP="001C639D">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A merge join is used only when the join columns are sorted by range indexes. In a merge join, a cursor advances through each index one row at a time. Because the rows are already sorted on the join columns in each index, a simple formula is applied to efficiently advance the cursors through each row in a single scan. The formula looks something like:</w:t>
      </w:r>
    </w:p>
    <w:p w:rsidR="001C639D" w:rsidRPr="00213FDD" w:rsidRDefault="001C639D" w:rsidP="001C639D">
      <w:pPr>
        <w:pStyle w:val="NormalWeb"/>
        <w:numPr>
          <w:ilvl w:val="0"/>
          <w:numId w:val="8"/>
        </w:numPr>
        <w:shd w:val="clear" w:color="auto" w:fill="FFFFFF"/>
        <w:spacing w:before="0" w:beforeAutospacing="0" w:after="0" w:afterAutospacing="0"/>
        <w:rPr>
          <w:rFonts w:ascii="Arial" w:hAnsi="Arial" w:cs="Arial"/>
          <w:noProof/>
          <w:color w:val="222222"/>
          <w:sz w:val="21"/>
          <w:szCs w:val="21"/>
        </w:rPr>
      </w:pPr>
      <w:r w:rsidRPr="00213FDD">
        <w:rPr>
          <w:rFonts w:ascii="Arial" w:hAnsi="Arial" w:cs="Arial"/>
          <w:noProof/>
          <w:color w:val="222222"/>
          <w:sz w:val="21"/>
          <w:szCs w:val="21"/>
        </w:rPr>
        <w:t>If Inner.JoinColumn &lt; Outer.JoinColumn, then advance inner cursor</w:t>
      </w:r>
    </w:p>
    <w:p w:rsidR="001C639D" w:rsidRPr="00213FDD" w:rsidRDefault="001C639D" w:rsidP="001C639D">
      <w:pPr>
        <w:pStyle w:val="NormalWeb"/>
        <w:numPr>
          <w:ilvl w:val="0"/>
          <w:numId w:val="8"/>
        </w:numPr>
        <w:shd w:val="clear" w:color="auto" w:fill="FFFFFF"/>
        <w:spacing w:before="0" w:beforeAutospacing="0" w:after="0" w:afterAutospacing="0"/>
        <w:rPr>
          <w:rFonts w:ascii="Arial" w:hAnsi="Arial" w:cs="Arial"/>
          <w:noProof/>
          <w:color w:val="222222"/>
          <w:sz w:val="21"/>
          <w:szCs w:val="21"/>
        </w:rPr>
      </w:pPr>
      <w:r w:rsidRPr="00213FDD">
        <w:rPr>
          <w:rFonts w:ascii="Arial" w:hAnsi="Arial" w:cs="Arial"/>
          <w:noProof/>
          <w:color w:val="222222"/>
          <w:sz w:val="21"/>
          <w:szCs w:val="21"/>
        </w:rPr>
        <w:t>If Inner.JoinColumn = Outer.JoinColumn, then read match</w:t>
      </w:r>
    </w:p>
    <w:p w:rsidR="001C639D" w:rsidRPr="00213FDD" w:rsidRDefault="001C639D" w:rsidP="001C639D">
      <w:pPr>
        <w:pStyle w:val="NormalWeb"/>
        <w:numPr>
          <w:ilvl w:val="0"/>
          <w:numId w:val="8"/>
        </w:numPr>
        <w:shd w:val="clear" w:color="auto" w:fill="FFFFFF"/>
        <w:spacing w:before="0" w:beforeAutospacing="0" w:after="0" w:afterAutospacing="0"/>
        <w:rPr>
          <w:rFonts w:ascii="Arial" w:hAnsi="Arial" w:cs="Arial"/>
          <w:noProof/>
          <w:color w:val="222222"/>
          <w:sz w:val="21"/>
          <w:szCs w:val="21"/>
        </w:rPr>
      </w:pPr>
      <w:r w:rsidRPr="00213FDD">
        <w:rPr>
          <w:rFonts w:ascii="Arial" w:hAnsi="Arial" w:cs="Arial"/>
          <w:noProof/>
          <w:color w:val="222222"/>
          <w:sz w:val="21"/>
          <w:szCs w:val="21"/>
        </w:rPr>
        <w:t>If Inner.JoinColumn &gt; Outer.JoinColumn, then advance outer cursor</w:t>
      </w:r>
    </w:p>
    <w:p w:rsidR="001C639D" w:rsidRPr="00213FDD" w:rsidRDefault="001C639D" w:rsidP="001C639D">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Unlike a nested loop join, there is no need to scan the entire inner table for each row in the outer table. A merge join can be used when range indexes have been created for the tables before preparing the query. If no range indexes exist for the tables being joined before preparing the query, the optimizer may in some situations create temporary range indexes in order to use a merge join.</w:t>
      </w:r>
    </w:p>
    <w:p w:rsidR="001C639D" w:rsidRPr="00213FDD" w:rsidRDefault="001C639D" w:rsidP="001C639D">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lastRenderedPageBreak/>
        <w:t xml:space="preserve">Merge join </w:t>
      </w:r>
      <w:r w:rsidRPr="00213FDD">
        <w:rPr>
          <w:rFonts w:ascii="Arial" w:hAnsi="Arial" w:cs="Arial"/>
          <w:noProof/>
          <w:color w:val="222222"/>
          <w:sz w:val="21"/>
          <w:szCs w:val="21"/>
        </w:rPr>
        <w:t xml:space="preserve">chỉ được sử dụng khi các cột </w:t>
      </w:r>
      <w:r w:rsidRPr="00213FDD">
        <w:rPr>
          <w:rFonts w:ascii="Arial" w:hAnsi="Arial" w:cs="Arial"/>
          <w:noProof/>
          <w:color w:val="222222"/>
          <w:sz w:val="21"/>
          <w:szCs w:val="21"/>
        </w:rPr>
        <w:t>join</w:t>
      </w:r>
      <w:r w:rsidRPr="00213FDD">
        <w:rPr>
          <w:rFonts w:ascii="Arial" w:hAnsi="Arial" w:cs="Arial"/>
          <w:noProof/>
          <w:color w:val="222222"/>
          <w:sz w:val="21"/>
          <w:szCs w:val="21"/>
        </w:rPr>
        <w:t xml:space="preserve"> được sắp xếp theo</w:t>
      </w:r>
      <w:r w:rsidRPr="00213FDD">
        <w:rPr>
          <w:rFonts w:ascii="Arial" w:hAnsi="Arial" w:cs="Arial"/>
          <w:noProof/>
          <w:color w:val="222222"/>
          <w:sz w:val="21"/>
          <w:szCs w:val="21"/>
        </w:rPr>
        <w:t xml:space="preserve"> range index</w:t>
      </w:r>
      <w:r w:rsidRPr="00213FDD">
        <w:rPr>
          <w:rFonts w:ascii="Arial" w:hAnsi="Arial" w:cs="Arial"/>
          <w:noProof/>
          <w:color w:val="222222"/>
          <w:sz w:val="21"/>
          <w:szCs w:val="21"/>
        </w:rPr>
        <w:t>. Trong</w:t>
      </w:r>
      <w:r w:rsidRPr="00213FDD">
        <w:rPr>
          <w:rFonts w:ascii="Arial" w:hAnsi="Arial" w:cs="Arial"/>
          <w:noProof/>
          <w:color w:val="222222"/>
          <w:sz w:val="21"/>
          <w:szCs w:val="21"/>
        </w:rPr>
        <w:t xml:space="preserve"> merge join</w:t>
      </w:r>
      <w:r w:rsidRPr="00213FDD">
        <w:rPr>
          <w:rFonts w:ascii="Arial" w:hAnsi="Arial" w:cs="Arial"/>
          <w:noProof/>
          <w:color w:val="222222"/>
          <w:sz w:val="21"/>
          <w:szCs w:val="21"/>
        </w:rPr>
        <w:t xml:space="preserve">, một con trỏ tiến lên qua từng </w:t>
      </w:r>
      <w:r w:rsidRPr="00213FDD">
        <w:rPr>
          <w:rFonts w:ascii="Arial" w:hAnsi="Arial" w:cs="Arial"/>
          <w:noProof/>
          <w:color w:val="222222"/>
          <w:sz w:val="21"/>
          <w:szCs w:val="21"/>
        </w:rPr>
        <w:t xml:space="preserve">một hàng index </w:t>
      </w:r>
      <w:r w:rsidRPr="00213FDD">
        <w:rPr>
          <w:rFonts w:ascii="Arial" w:hAnsi="Arial" w:cs="Arial"/>
          <w:noProof/>
          <w:color w:val="222222"/>
          <w:sz w:val="21"/>
          <w:szCs w:val="21"/>
        </w:rPr>
        <w:t xml:space="preserve">tại một thời điểm. Bởi vì các hàng đã được sắp xếp trên các cột </w:t>
      </w:r>
      <w:r w:rsidRPr="00213FDD">
        <w:rPr>
          <w:rFonts w:ascii="Arial" w:hAnsi="Arial" w:cs="Arial"/>
          <w:noProof/>
          <w:color w:val="222222"/>
          <w:sz w:val="21"/>
          <w:szCs w:val="21"/>
        </w:rPr>
        <w:t>join</w:t>
      </w:r>
      <w:r w:rsidRPr="00213FDD">
        <w:rPr>
          <w:rFonts w:ascii="Arial" w:hAnsi="Arial" w:cs="Arial"/>
          <w:noProof/>
          <w:color w:val="222222"/>
          <w:sz w:val="21"/>
          <w:szCs w:val="21"/>
        </w:rPr>
        <w:t xml:space="preserve"> trong mỗi </w:t>
      </w:r>
      <w:r w:rsidRPr="00213FDD">
        <w:rPr>
          <w:rFonts w:ascii="Arial" w:hAnsi="Arial" w:cs="Arial"/>
          <w:noProof/>
          <w:color w:val="222222"/>
          <w:sz w:val="21"/>
          <w:szCs w:val="21"/>
        </w:rPr>
        <w:t>index</w:t>
      </w:r>
      <w:r w:rsidRPr="00213FDD">
        <w:rPr>
          <w:rFonts w:ascii="Arial" w:hAnsi="Arial" w:cs="Arial"/>
          <w:noProof/>
          <w:color w:val="222222"/>
          <w:sz w:val="21"/>
          <w:szCs w:val="21"/>
        </w:rPr>
        <w:t xml:space="preserve">, </w:t>
      </w:r>
      <w:r w:rsidRPr="00213FDD">
        <w:rPr>
          <w:rFonts w:ascii="Arial" w:hAnsi="Arial" w:cs="Arial"/>
          <w:noProof/>
          <w:color w:val="222222"/>
          <w:sz w:val="21"/>
          <w:szCs w:val="21"/>
        </w:rPr>
        <w:t xml:space="preserve">nên </w:t>
      </w:r>
      <w:r w:rsidRPr="00213FDD">
        <w:rPr>
          <w:rFonts w:ascii="Arial" w:hAnsi="Arial" w:cs="Arial"/>
          <w:noProof/>
          <w:color w:val="222222"/>
          <w:sz w:val="21"/>
          <w:szCs w:val="21"/>
        </w:rPr>
        <w:t xml:space="preserve">một công thức đơn giản được áp dụng để nâng cao hiệu quả các con trỏ thông qua mỗi hàng trong một lần </w:t>
      </w:r>
      <w:r w:rsidRPr="00213FDD">
        <w:rPr>
          <w:rFonts w:ascii="Arial" w:hAnsi="Arial" w:cs="Arial"/>
          <w:noProof/>
          <w:color w:val="222222"/>
          <w:sz w:val="21"/>
          <w:szCs w:val="21"/>
        </w:rPr>
        <w:t>scan</w:t>
      </w:r>
      <w:r w:rsidRPr="00213FDD">
        <w:rPr>
          <w:rFonts w:ascii="Arial" w:hAnsi="Arial" w:cs="Arial"/>
          <w:noProof/>
          <w:color w:val="222222"/>
          <w:sz w:val="21"/>
          <w:szCs w:val="21"/>
        </w:rPr>
        <w:t>. Công thức trông giống như sau:</w:t>
      </w:r>
    </w:p>
    <w:p w:rsidR="001C639D" w:rsidRPr="00213FDD" w:rsidRDefault="001C639D" w:rsidP="001C639D">
      <w:pPr>
        <w:pStyle w:val="NormalWeb"/>
        <w:numPr>
          <w:ilvl w:val="0"/>
          <w:numId w:val="9"/>
        </w:numPr>
        <w:shd w:val="clear" w:color="auto" w:fill="FFFFFF"/>
        <w:spacing w:before="0" w:beforeAutospacing="0" w:after="0" w:afterAutospacing="0"/>
        <w:rPr>
          <w:rFonts w:ascii="Arial" w:hAnsi="Arial" w:cs="Arial"/>
          <w:noProof/>
          <w:color w:val="222222"/>
          <w:sz w:val="21"/>
          <w:szCs w:val="21"/>
        </w:rPr>
      </w:pPr>
      <w:r w:rsidRPr="00213FDD">
        <w:rPr>
          <w:rFonts w:ascii="Arial" w:hAnsi="Arial" w:cs="Arial"/>
          <w:noProof/>
          <w:color w:val="222222"/>
          <w:sz w:val="21"/>
          <w:szCs w:val="21"/>
        </w:rPr>
        <w:t>Nếu Inner.JoinColumn &lt;</w:t>
      </w:r>
      <w:r w:rsidRPr="00213FDD">
        <w:rPr>
          <w:rFonts w:ascii="Arial" w:hAnsi="Arial" w:cs="Arial"/>
          <w:noProof/>
          <w:color w:val="222222"/>
          <w:sz w:val="21"/>
          <w:szCs w:val="21"/>
        </w:rPr>
        <w:t xml:space="preserve"> Outer.JoinColumn, thì</w:t>
      </w:r>
      <w:r w:rsidRPr="00213FDD">
        <w:rPr>
          <w:rFonts w:ascii="Arial" w:hAnsi="Arial" w:cs="Arial"/>
          <w:noProof/>
          <w:color w:val="222222"/>
          <w:sz w:val="21"/>
          <w:szCs w:val="21"/>
        </w:rPr>
        <w:t xml:space="preserve"> con trỏ </w:t>
      </w:r>
      <w:r w:rsidRPr="00213FDD">
        <w:rPr>
          <w:rFonts w:ascii="Arial" w:hAnsi="Arial" w:cs="Arial"/>
          <w:noProof/>
          <w:color w:val="222222"/>
          <w:sz w:val="21"/>
          <w:szCs w:val="21"/>
        </w:rPr>
        <w:t>inner</w:t>
      </w:r>
      <w:r w:rsidR="00CF4FCB" w:rsidRPr="00213FDD">
        <w:rPr>
          <w:rFonts w:ascii="Arial" w:hAnsi="Arial" w:cs="Arial"/>
          <w:noProof/>
          <w:color w:val="222222"/>
          <w:sz w:val="21"/>
          <w:szCs w:val="21"/>
        </w:rPr>
        <w:t xml:space="preserve"> tiến lên vị trí tiếp theo.</w:t>
      </w:r>
    </w:p>
    <w:p w:rsidR="001C639D" w:rsidRPr="00213FDD" w:rsidRDefault="001C639D" w:rsidP="001C639D">
      <w:pPr>
        <w:pStyle w:val="NormalWeb"/>
        <w:numPr>
          <w:ilvl w:val="0"/>
          <w:numId w:val="9"/>
        </w:numPr>
        <w:shd w:val="clear" w:color="auto" w:fill="FFFFFF"/>
        <w:spacing w:before="0" w:beforeAutospacing="0" w:after="0" w:afterAutospacing="0"/>
        <w:rPr>
          <w:rFonts w:ascii="Arial" w:hAnsi="Arial" w:cs="Arial"/>
          <w:noProof/>
          <w:color w:val="222222"/>
          <w:sz w:val="21"/>
          <w:szCs w:val="21"/>
        </w:rPr>
      </w:pPr>
      <w:r w:rsidRPr="00213FDD">
        <w:rPr>
          <w:rFonts w:ascii="Arial" w:hAnsi="Arial" w:cs="Arial"/>
          <w:noProof/>
          <w:color w:val="222222"/>
          <w:sz w:val="21"/>
          <w:szCs w:val="21"/>
        </w:rPr>
        <w:t xml:space="preserve">Nếu Inner.JoinColumn = Outer.JoinColumn, </w:t>
      </w:r>
      <w:r w:rsidR="00CF4FCB" w:rsidRPr="00213FDD">
        <w:rPr>
          <w:rFonts w:ascii="Arial" w:hAnsi="Arial" w:cs="Arial"/>
          <w:noProof/>
          <w:color w:val="222222"/>
          <w:sz w:val="21"/>
          <w:szCs w:val="21"/>
        </w:rPr>
        <w:t>thì đọc hàng trùng khớp đó</w:t>
      </w:r>
    </w:p>
    <w:p w:rsidR="00CF4FCB" w:rsidRPr="00213FDD" w:rsidRDefault="001C639D" w:rsidP="00CF4FCB">
      <w:pPr>
        <w:pStyle w:val="NormalWeb"/>
        <w:numPr>
          <w:ilvl w:val="0"/>
          <w:numId w:val="9"/>
        </w:numPr>
        <w:shd w:val="clear" w:color="auto" w:fill="FFFFFF"/>
        <w:spacing w:before="0" w:beforeAutospacing="0" w:after="0" w:afterAutospacing="0"/>
        <w:rPr>
          <w:rFonts w:ascii="Arial" w:hAnsi="Arial" w:cs="Arial"/>
          <w:noProof/>
          <w:color w:val="222222"/>
          <w:sz w:val="21"/>
          <w:szCs w:val="21"/>
        </w:rPr>
      </w:pPr>
      <w:r w:rsidRPr="00213FDD">
        <w:rPr>
          <w:rFonts w:ascii="Arial" w:hAnsi="Arial" w:cs="Arial"/>
          <w:noProof/>
          <w:color w:val="222222"/>
          <w:sz w:val="21"/>
          <w:szCs w:val="21"/>
        </w:rPr>
        <w:t xml:space="preserve">Nếu Inner.JoinColumn&gt; Outer.JoinColumn, </w:t>
      </w:r>
      <w:r w:rsidR="00CF4FCB" w:rsidRPr="00213FDD">
        <w:rPr>
          <w:rFonts w:ascii="Arial" w:hAnsi="Arial" w:cs="Arial"/>
          <w:noProof/>
          <w:color w:val="222222"/>
          <w:sz w:val="21"/>
          <w:szCs w:val="21"/>
        </w:rPr>
        <w:t xml:space="preserve">thì con trỏ </w:t>
      </w:r>
      <w:r w:rsidR="00CF4FCB" w:rsidRPr="00213FDD">
        <w:rPr>
          <w:rFonts w:ascii="Arial" w:hAnsi="Arial" w:cs="Arial"/>
          <w:noProof/>
          <w:color w:val="222222"/>
          <w:sz w:val="21"/>
          <w:szCs w:val="21"/>
        </w:rPr>
        <w:t>outer</w:t>
      </w:r>
      <w:r w:rsidR="00CF4FCB" w:rsidRPr="00213FDD">
        <w:rPr>
          <w:rFonts w:ascii="Arial" w:hAnsi="Arial" w:cs="Arial"/>
          <w:noProof/>
          <w:color w:val="222222"/>
          <w:sz w:val="21"/>
          <w:szCs w:val="21"/>
        </w:rPr>
        <w:t xml:space="preserve"> tiến lên vị trí tiếp theo.</w:t>
      </w:r>
    </w:p>
    <w:p w:rsidR="00CF4FCB" w:rsidRPr="00213FDD" w:rsidRDefault="00CF4FCB" w:rsidP="00CF4FCB">
      <w:pPr>
        <w:pStyle w:val="NormalWeb"/>
        <w:shd w:val="clear" w:color="auto" w:fill="FFFFFF"/>
        <w:spacing w:before="0" w:beforeAutospacing="0" w:after="0" w:afterAutospacing="0"/>
        <w:rPr>
          <w:rFonts w:ascii="Arial" w:hAnsi="Arial" w:cs="Arial"/>
          <w:noProof/>
          <w:color w:val="222222"/>
          <w:sz w:val="21"/>
          <w:szCs w:val="21"/>
        </w:rPr>
      </w:pPr>
    </w:p>
    <w:p w:rsidR="001C639D" w:rsidRPr="00213FDD" w:rsidRDefault="001C639D" w:rsidP="00CF4FCB">
      <w:pPr>
        <w:pStyle w:val="NormalWeb"/>
        <w:shd w:val="clear" w:color="auto" w:fill="FFFFFF"/>
        <w:spacing w:before="0" w:beforeAutospacing="0" w:after="0" w:afterAutospacing="0"/>
        <w:rPr>
          <w:rFonts w:ascii="Arial" w:hAnsi="Arial" w:cs="Arial"/>
          <w:noProof/>
          <w:color w:val="222222"/>
          <w:sz w:val="21"/>
          <w:szCs w:val="21"/>
        </w:rPr>
      </w:pPr>
      <w:r w:rsidRPr="00213FDD">
        <w:rPr>
          <w:rFonts w:ascii="Arial" w:hAnsi="Arial" w:cs="Arial"/>
          <w:noProof/>
          <w:color w:val="222222"/>
          <w:sz w:val="21"/>
          <w:szCs w:val="21"/>
        </w:rPr>
        <w:t>Không giống như</w:t>
      </w:r>
      <w:r w:rsidR="00CF4FCB" w:rsidRPr="00213FDD">
        <w:rPr>
          <w:rFonts w:ascii="Arial" w:hAnsi="Arial" w:cs="Arial"/>
          <w:noProof/>
          <w:color w:val="222222"/>
          <w:sz w:val="21"/>
          <w:szCs w:val="21"/>
        </w:rPr>
        <w:t xml:space="preserve"> nested loop join</w:t>
      </w:r>
      <w:r w:rsidRPr="00213FDD">
        <w:rPr>
          <w:rFonts w:ascii="Arial" w:hAnsi="Arial" w:cs="Arial"/>
          <w:noProof/>
          <w:color w:val="222222"/>
          <w:sz w:val="21"/>
          <w:szCs w:val="21"/>
        </w:rPr>
        <w:t xml:space="preserve">, không cần phải </w:t>
      </w:r>
      <w:r w:rsidR="00CF4FCB" w:rsidRPr="00213FDD">
        <w:rPr>
          <w:rFonts w:ascii="Arial" w:hAnsi="Arial" w:cs="Arial"/>
          <w:noProof/>
          <w:color w:val="222222"/>
          <w:sz w:val="21"/>
          <w:szCs w:val="21"/>
        </w:rPr>
        <w:t>scan</w:t>
      </w:r>
      <w:r w:rsidRPr="00213FDD">
        <w:rPr>
          <w:rFonts w:ascii="Arial" w:hAnsi="Arial" w:cs="Arial"/>
          <w:noProof/>
          <w:color w:val="222222"/>
          <w:sz w:val="21"/>
          <w:szCs w:val="21"/>
        </w:rPr>
        <w:t xml:space="preserve"> toàn bộ bảng </w:t>
      </w:r>
      <w:r w:rsidR="00CF4FCB" w:rsidRPr="00213FDD">
        <w:rPr>
          <w:rFonts w:ascii="Arial" w:hAnsi="Arial" w:cs="Arial"/>
          <w:noProof/>
          <w:color w:val="222222"/>
          <w:sz w:val="21"/>
          <w:szCs w:val="21"/>
        </w:rPr>
        <w:t>inner</w:t>
      </w:r>
      <w:r w:rsidRPr="00213FDD">
        <w:rPr>
          <w:rFonts w:ascii="Arial" w:hAnsi="Arial" w:cs="Arial"/>
          <w:noProof/>
          <w:color w:val="222222"/>
          <w:sz w:val="21"/>
          <w:szCs w:val="21"/>
        </w:rPr>
        <w:t xml:space="preserve"> cho mỗi hàng trong bảng </w:t>
      </w:r>
      <w:r w:rsidR="00CF4FCB" w:rsidRPr="00213FDD">
        <w:rPr>
          <w:rFonts w:ascii="Arial" w:hAnsi="Arial" w:cs="Arial"/>
          <w:noProof/>
          <w:color w:val="222222"/>
          <w:sz w:val="21"/>
          <w:szCs w:val="21"/>
        </w:rPr>
        <w:t>outer</w:t>
      </w:r>
      <w:r w:rsidRPr="00213FDD">
        <w:rPr>
          <w:rFonts w:ascii="Arial" w:hAnsi="Arial" w:cs="Arial"/>
          <w:noProof/>
          <w:color w:val="222222"/>
          <w:sz w:val="21"/>
          <w:szCs w:val="21"/>
        </w:rPr>
        <w:t>. </w:t>
      </w:r>
      <w:r w:rsidR="00CF4FCB" w:rsidRPr="00213FDD">
        <w:rPr>
          <w:rFonts w:ascii="Arial" w:hAnsi="Arial" w:cs="Arial"/>
          <w:noProof/>
          <w:color w:val="222222"/>
          <w:sz w:val="21"/>
          <w:szCs w:val="21"/>
        </w:rPr>
        <w:t>Merge join được sử dụng</w:t>
      </w:r>
      <w:r w:rsidRPr="00213FDD">
        <w:rPr>
          <w:rFonts w:ascii="Arial" w:hAnsi="Arial" w:cs="Arial"/>
          <w:noProof/>
          <w:color w:val="222222"/>
          <w:sz w:val="21"/>
          <w:szCs w:val="21"/>
        </w:rPr>
        <w:t xml:space="preserve"> khi </w:t>
      </w:r>
      <w:r w:rsidR="00CF4FCB" w:rsidRPr="00213FDD">
        <w:rPr>
          <w:rFonts w:ascii="Arial" w:hAnsi="Arial" w:cs="Arial"/>
          <w:noProof/>
          <w:color w:val="222222"/>
          <w:sz w:val="21"/>
          <w:szCs w:val="21"/>
        </w:rPr>
        <w:t>rang index</w:t>
      </w:r>
      <w:r w:rsidRPr="00213FDD">
        <w:rPr>
          <w:rFonts w:ascii="Arial" w:hAnsi="Arial" w:cs="Arial"/>
          <w:noProof/>
          <w:color w:val="222222"/>
          <w:sz w:val="21"/>
          <w:szCs w:val="21"/>
        </w:rPr>
        <w:t xml:space="preserve"> được tạo cho các bảng trước khi chuẩn bị truy vấn. Nếu không có </w:t>
      </w:r>
      <w:r w:rsidR="00CF4FCB" w:rsidRPr="00213FDD">
        <w:rPr>
          <w:rFonts w:ascii="Arial" w:hAnsi="Arial" w:cs="Arial"/>
          <w:noProof/>
          <w:color w:val="222222"/>
          <w:sz w:val="21"/>
          <w:szCs w:val="21"/>
        </w:rPr>
        <w:t>range index</w:t>
      </w:r>
      <w:r w:rsidRPr="00213FDD">
        <w:rPr>
          <w:rFonts w:ascii="Arial" w:hAnsi="Arial" w:cs="Arial"/>
          <w:noProof/>
          <w:color w:val="222222"/>
          <w:sz w:val="21"/>
          <w:szCs w:val="21"/>
        </w:rPr>
        <w:t xml:space="preserve"> tồn tại cho các bảng được </w:t>
      </w:r>
      <w:r w:rsidR="00CF4FCB" w:rsidRPr="00213FDD">
        <w:rPr>
          <w:rFonts w:ascii="Arial" w:hAnsi="Arial" w:cs="Arial"/>
          <w:noProof/>
          <w:color w:val="222222"/>
          <w:sz w:val="21"/>
          <w:szCs w:val="21"/>
        </w:rPr>
        <w:t>join</w:t>
      </w:r>
      <w:r w:rsidRPr="00213FDD">
        <w:rPr>
          <w:rFonts w:ascii="Arial" w:hAnsi="Arial" w:cs="Arial"/>
          <w:noProof/>
          <w:color w:val="222222"/>
          <w:sz w:val="21"/>
          <w:szCs w:val="21"/>
        </w:rPr>
        <w:t xml:space="preserve"> trước khi chuẩn bị truy vấn, </w:t>
      </w:r>
      <w:r w:rsidR="00CF4FCB" w:rsidRPr="00213FDD">
        <w:rPr>
          <w:rFonts w:ascii="Arial" w:hAnsi="Arial" w:cs="Arial"/>
          <w:noProof/>
          <w:color w:val="222222"/>
          <w:sz w:val="21"/>
          <w:szCs w:val="21"/>
        </w:rPr>
        <w:t xml:space="preserve">trong một vài trường hợp, </w:t>
      </w:r>
      <w:r w:rsidRPr="00213FDD">
        <w:rPr>
          <w:rFonts w:ascii="Arial" w:hAnsi="Arial" w:cs="Arial"/>
          <w:noProof/>
          <w:color w:val="222222"/>
          <w:sz w:val="21"/>
          <w:szCs w:val="21"/>
        </w:rPr>
        <w:t xml:space="preserve">trình tối ưu hóa có thể tạo các </w:t>
      </w:r>
      <w:r w:rsidR="00CF4FCB" w:rsidRPr="00213FDD">
        <w:rPr>
          <w:rFonts w:ascii="Arial" w:hAnsi="Arial" w:cs="Arial"/>
          <w:noProof/>
          <w:color w:val="222222"/>
          <w:sz w:val="21"/>
          <w:szCs w:val="21"/>
        </w:rPr>
        <w:t>range index</w:t>
      </w:r>
      <w:r w:rsidRPr="00213FDD">
        <w:rPr>
          <w:rFonts w:ascii="Arial" w:hAnsi="Arial" w:cs="Arial"/>
          <w:noProof/>
          <w:color w:val="222222"/>
          <w:sz w:val="21"/>
          <w:szCs w:val="21"/>
        </w:rPr>
        <w:t xml:space="preserve"> tạm để sử dụng </w:t>
      </w:r>
      <w:r w:rsidR="00CF4FCB" w:rsidRPr="00213FDD">
        <w:rPr>
          <w:rFonts w:ascii="Arial" w:hAnsi="Arial" w:cs="Arial"/>
          <w:noProof/>
          <w:color w:val="222222"/>
          <w:sz w:val="21"/>
          <w:szCs w:val="21"/>
        </w:rPr>
        <w:t>merge join.</w:t>
      </w:r>
    </w:p>
    <w:p w:rsidR="00CF4FCB" w:rsidRPr="00213FDD" w:rsidRDefault="00CF4FCB" w:rsidP="00CF4FCB">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 xml:space="preserve">Xét ví dụ về </w:t>
      </w:r>
      <w:r w:rsidRPr="00213FDD">
        <w:rPr>
          <w:rFonts w:ascii="Arial" w:hAnsi="Arial" w:cs="Arial"/>
          <w:noProof/>
          <w:color w:val="222222"/>
          <w:sz w:val="21"/>
          <w:szCs w:val="21"/>
        </w:rPr>
        <w:t>merge</w:t>
      </w:r>
      <w:r w:rsidRPr="00213FDD">
        <w:rPr>
          <w:rFonts w:ascii="Arial" w:hAnsi="Arial" w:cs="Arial"/>
          <w:noProof/>
          <w:color w:val="222222"/>
          <w:sz w:val="21"/>
          <w:szCs w:val="21"/>
        </w:rPr>
        <w:t xml:space="preserve"> join. Điều kiện join là: </w:t>
      </w:r>
      <w:r w:rsidRPr="00213FDD">
        <w:rPr>
          <w:rFonts w:ascii="Arial" w:hAnsi="Arial" w:cs="Arial"/>
          <w:noProof/>
          <w:color w:val="000000"/>
        </w:rPr>
        <w:t>t1.a = t2.a</w:t>
      </w:r>
    </w:p>
    <w:p w:rsidR="00CF4FCB" w:rsidRPr="00213FDD" w:rsidRDefault="00CF4FCB" w:rsidP="001C639D">
      <w:pPr>
        <w:pStyle w:val="NormalWeb"/>
        <w:shd w:val="clear" w:color="auto" w:fill="FFFFFF"/>
        <w:rPr>
          <w:rFonts w:ascii="Arial" w:hAnsi="Arial" w:cs="Arial"/>
          <w:noProof/>
          <w:color w:val="222222"/>
          <w:sz w:val="21"/>
          <w:szCs w:val="21"/>
        </w:rPr>
      </w:pPr>
    </w:p>
    <w:p w:rsidR="00CF4FCB" w:rsidRPr="00213FDD" w:rsidRDefault="00CF4FCB" w:rsidP="00CF4FCB">
      <w:pPr>
        <w:pStyle w:val="NormalWeb"/>
        <w:shd w:val="clear" w:color="auto" w:fill="FFFFFF"/>
        <w:jc w:val="center"/>
        <w:rPr>
          <w:rFonts w:ascii="Arial" w:hAnsi="Arial" w:cs="Arial"/>
          <w:noProof/>
          <w:color w:val="222222"/>
          <w:sz w:val="21"/>
          <w:szCs w:val="21"/>
        </w:rPr>
      </w:pPr>
      <w:r w:rsidRPr="00213FDD">
        <w:rPr>
          <w:rFonts w:ascii="Arial" w:hAnsi="Arial" w:cs="Arial"/>
          <w:noProof/>
        </w:rPr>
        <w:drawing>
          <wp:inline distT="0" distB="0" distL="0" distR="0">
            <wp:extent cx="2847975" cy="3476625"/>
            <wp:effectExtent l="0" t="0" r="9525" b="9525"/>
            <wp:docPr id="3" name="Picture 3" descr="MÃ´ táº£ hÃ¬nh 5-3 s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Ã´ táº£ hÃ¬nh 5-3 s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3476625"/>
                    </a:xfrm>
                    <a:prstGeom prst="rect">
                      <a:avLst/>
                    </a:prstGeom>
                    <a:noFill/>
                    <a:ln>
                      <a:noFill/>
                    </a:ln>
                  </pic:spPr>
                </pic:pic>
              </a:graphicData>
            </a:graphic>
          </wp:inline>
        </w:drawing>
      </w:r>
    </w:p>
    <w:p w:rsidR="001C639D" w:rsidRPr="00213FDD" w:rsidRDefault="001C639D" w:rsidP="00CF4FCB">
      <w:pPr>
        <w:pStyle w:val="NormalWeb"/>
        <w:shd w:val="clear" w:color="auto" w:fill="FFFFFF"/>
        <w:rPr>
          <w:rFonts w:ascii="Arial" w:hAnsi="Arial" w:cs="Arial"/>
          <w:noProof/>
          <w:color w:val="222222"/>
          <w:sz w:val="21"/>
          <w:szCs w:val="21"/>
        </w:rPr>
      </w:pPr>
      <w:r w:rsidRPr="00213FDD">
        <w:rPr>
          <w:rStyle w:val="HTMLCode"/>
          <w:rFonts w:ascii="Arial" w:hAnsi="Arial" w:cs="Arial"/>
          <w:noProof/>
          <w:color w:val="000000"/>
          <w:shd w:val="clear" w:color="auto" w:fill="EEEEEE"/>
        </w:rPr>
        <w:t>x1</w:t>
      </w:r>
      <w:r w:rsidR="00CF4FCB" w:rsidRPr="00213FDD">
        <w:rPr>
          <w:rStyle w:val="HTMLCode"/>
          <w:rFonts w:ascii="Arial" w:hAnsi="Arial" w:cs="Arial"/>
          <w:noProof/>
          <w:color w:val="000000"/>
          <w:shd w:val="clear" w:color="auto" w:fill="EEEEEE"/>
        </w:rPr>
        <w:t xml:space="preserve"> </w:t>
      </w:r>
      <w:r w:rsidRPr="00213FDD">
        <w:rPr>
          <w:rFonts w:ascii="Arial" w:hAnsi="Arial" w:cs="Arial"/>
          <w:noProof/>
          <w:color w:val="222222"/>
          <w:sz w:val="21"/>
          <w:szCs w:val="21"/>
        </w:rPr>
        <w:t xml:space="preserve">là </w:t>
      </w:r>
      <w:r w:rsidR="00CF4FCB" w:rsidRPr="00213FDD">
        <w:rPr>
          <w:rFonts w:ascii="Arial" w:hAnsi="Arial" w:cs="Arial"/>
          <w:noProof/>
          <w:color w:val="222222"/>
          <w:sz w:val="21"/>
          <w:szCs w:val="21"/>
        </w:rPr>
        <w:t>index cho</w:t>
      </w:r>
      <w:r w:rsidRPr="00213FDD">
        <w:rPr>
          <w:rFonts w:ascii="Arial" w:hAnsi="Arial" w:cs="Arial"/>
          <w:noProof/>
          <w:color w:val="222222"/>
          <w:sz w:val="21"/>
          <w:szCs w:val="21"/>
        </w:rPr>
        <w:t xml:space="preserve"> bảng </w:t>
      </w:r>
      <w:r w:rsidRPr="00213FDD">
        <w:rPr>
          <w:rStyle w:val="HTMLCode"/>
          <w:rFonts w:ascii="Arial" w:hAnsi="Arial" w:cs="Arial"/>
          <w:noProof/>
          <w:color w:val="000000"/>
          <w:shd w:val="clear" w:color="auto" w:fill="EEEEEE"/>
        </w:rPr>
        <w:t>t1</w:t>
      </w:r>
      <w:r w:rsidRPr="00213FDD">
        <w:rPr>
          <w:rFonts w:ascii="Arial" w:hAnsi="Arial" w:cs="Arial"/>
          <w:noProof/>
          <w:color w:val="222222"/>
          <w:sz w:val="21"/>
          <w:szCs w:val="21"/>
        </w:rPr>
        <w:t>, sắp xếp trên cột </w:t>
      </w:r>
      <w:r w:rsidRPr="00213FDD">
        <w:rPr>
          <w:rStyle w:val="HTMLCode"/>
          <w:rFonts w:ascii="Arial" w:hAnsi="Arial" w:cs="Arial"/>
          <w:noProof/>
          <w:color w:val="000000"/>
          <w:shd w:val="clear" w:color="auto" w:fill="EEEEEE"/>
        </w:rPr>
        <w:t>a</w:t>
      </w:r>
      <w:r w:rsidRPr="00213FDD">
        <w:rPr>
          <w:rFonts w:ascii="Arial" w:hAnsi="Arial" w:cs="Arial"/>
          <w:noProof/>
          <w:color w:val="222222"/>
          <w:sz w:val="21"/>
          <w:szCs w:val="21"/>
        </w:rPr>
        <w:t>. </w:t>
      </w:r>
      <w:r w:rsidRPr="00213FDD">
        <w:rPr>
          <w:rStyle w:val="HTMLCode"/>
          <w:rFonts w:ascii="Arial" w:hAnsi="Arial" w:cs="Arial"/>
          <w:noProof/>
          <w:color w:val="000000"/>
          <w:shd w:val="clear" w:color="auto" w:fill="EEEEEE"/>
        </w:rPr>
        <w:t>x2</w:t>
      </w:r>
      <w:r w:rsidR="00CF4FCB" w:rsidRPr="00213FDD">
        <w:rPr>
          <w:rStyle w:val="HTMLCode"/>
          <w:rFonts w:ascii="Arial" w:hAnsi="Arial" w:cs="Arial"/>
          <w:noProof/>
          <w:color w:val="000000"/>
          <w:shd w:val="clear" w:color="auto" w:fill="EEEEEE"/>
        </w:rPr>
        <w:t xml:space="preserve"> </w:t>
      </w:r>
      <w:r w:rsidR="00CF4FCB" w:rsidRPr="00213FDD">
        <w:rPr>
          <w:rFonts w:ascii="Arial" w:hAnsi="Arial" w:cs="Arial"/>
          <w:noProof/>
          <w:color w:val="222222"/>
          <w:sz w:val="21"/>
          <w:szCs w:val="21"/>
        </w:rPr>
        <w:t>là inex</w:t>
      </w:r>
      <w:r w:rsidRPr="00213FDD">
        <w:rPr>
          <w:rFonts w:ascii="Arial" w:hAnsi="Arial" w:cs="Arial"/>
          <w:noProof/>
          <w:color w:val="222222"/>
          <w:sz w:val="21"/>
          <w:szCs w:val="21"/>
        </w:rPr>
        <w:t xml:space="preserve"> </w:t>
      </w:r>
      <w:r w:rsidR="00CF4FCB" w:rsidRPr="00213FDD">
        <w:rPr>
          <w:rFonts w:ascii="Arial" w:hAnsi="Arial" w:cs="Arial"/>
          <w:noProof/>
          <w:color w:val="222222"/>
          <w:sz w:val="21"/>
          <w:szCs w:val="21"/>
        </w:rPr>
        <w:t>cho</w:t>
      </w:r>
      <w:r w:rsidRPr="00213FDD">
        <w:rPr>
          <w:rFonts w:ascii="Arial" w:hAnsi="Arial" w:cs="Arial"/>
          <w:noProof/>
          <w:color w:val="222222"/>
          <w:sz w:val="21"/>
          <w:szCs w:val="21"/>
        </w:rPr>
        <w:t xml:space="preserve"> bảng </w:t>
      </w:r>
      <w:r w:rsidRPr="00213FDD">
        <w:rPr>
          <w:rStyle w:val="HTMLCode"/>
          <w:rFonts w:ascii="Arial" w:hAnsi="Arial" w:cs="Arial"/>
          <w:noProof/>
          <w:color w:val="000000"/>
          <w:shd w:val="clear" w:color="auto" w:fill="EEEEEE"/>
        </w:rPr>
        <w:t>t2</w:t>
      </w:r>
      <w:r w:rsidRPr="00213FDD">
        <w:rPr>
          <w:rFonts w:ascii="Arial" w:hAnsi="Arial" w:cs="Arial"/>
          <w:noProof/>
          <w:color w:val="222222"/>
          <w:sz w:val="21"/>
          <w:szCs w:val="21"/>
        </w:rPr>
        <w:t>, sắp xếp trên cột </w:t>
      </w:r>
      <w:r w:rsidRPr="00213FDD">
        <w:rPr>
          <w:rStyle w:val="HTMLCode"/>
          <w:rFonts w:ascii="Arial" w:hAnsi="Arial" w:cs="Arial"/>
          <w:noProof/>
          <w:color w:val="000000"/>
          <w:shd w:val="clear" w:color="auto" w:fill="EEEEEE"/>
        </w:rPr>
        <w:t>a</w:t>
      </w:r>
      <w:r w:rsidRPr="00213FDD">
        <w:rPr>
          <w:rFonts w:ascii="Arial" w:hAnsi="Arial" w:cs="Arial"/>
          <w:noProof/>
          <w:color w:val="222222"/>
          <w:sz w:val="21"/>
          <w:szCs w:val="21"/>
        </w:rPr>
        <w:t>.</w:t>
      </w:r>
      <w:r w:rsidR="00CF4FCB" w:rsidRPr="00213FDD">
        <w:rPr>
          <w:rFonts w:ascii="Arial" w:hAnsi="Arial" w:cs="Arial"/>
          <w:noProof/>
          <w:color w:val="222222"/>
          <w:sz w:val="21"/>
          <w:szCs w:val="21"/>
        </w:rPr>
        <w:t xml:space="preserve"> Kết quả phép</w:t>
      </w:r>
      <w:r w:rsidRPr="00213FDD">
        <w:rPr>
          <w:rFonts w:ascii="Arial" w:hAnsi="Arial" w:cs="Arial"/>
          <w:noProof/>
          <w:color w:val="222222"/>
          <w:sz w:val="21"/>
          <w:szCs w:val="21"/>
        </w:rPr>
        <w:t> </w:t>
      </w:r>
      <w:r w:rsidR="00CF4FCB" w:rsidRPr="00213FDD">
        <w:rPr>
          <w:rFonts w:ascii="Arial" w:hAnsi="Arial" w:cs="Arial"/>
          <w:noProof/>
          <w:color w:val="222222"/>
          <w:sz w:val="21"/>
          <w:szCs w:val="21"/>
        </w:rPr>
        <w:t>merge join</w:t>
      </w:r>
      <w:r w:rsidRPr="00213FDD">
        <w:rPr>
          <w:rFonts w:ascii="Arial" w:hAnsi="Arial" w:cs="Arial"/>
          <w:noProof/>
          <w:color w:val="222222"/>
          <w:sz w:val="21"/>
          <w:szCs w:val="21"/>
        </w:rPr>
        <w:t xml:space="preserve"> </w:t>
      </w:r>
      <w:r w:rsidR="00CF4FCB" w:rsidRPr="00213FDD">
        <w:rPr>
          <w:rFonts w:ascii="Arial" w:hAnsi="Arial" w:cs="Arial"/>
          <w:noProof/>
          <w:color w:val="222222"/>
          <w:sz w:val="21"/>
          <w:szCs w:val="21"/>
        </w:rPr>
        <w:t xml:space="preserve">là </w:t>
      </w:r>
      <w:r w:rsidRPr="00213FDD">
        <w:rPr>
          <w:rFonts w:ascii="Arial" w:hAnsi="Arial" w:cs="Arial"/>
          <w:noProof/>
          <w:color w:val="222222"/>
          <w:sz w:val="21"/>
          <w:szCs w:val="21"/>
        </w:rPr>
        <w:t>nối các hàng </w:t>
      </w:r>
      <w:r w:rsidRPr="00213FDD">
        <w:rPr>
          <w:rStyle w:val="HTMLCode"/>
          <w:rFonts w:ascii="Arial" w:hAnsi="Arial" w:cs="Arial"/>
          <w:noProof/>
          <w:color w:val="000000"/>
          <w:shd w:val="clear" w:color="auto" w:fill="EEEEEE"/>
        </w:rPr>
        <w:t>x1</w:t>
      </w:r>
      <w:r w:rsidR="00CF4FCB" w:rsidRPr="00213FDD">
        <w:rPr>
          <w:rStyle w:val="HTMLCode"/>
          <w:rFonts w:ascii="Arial" w:hAnsi="Arial" w:cs="Arial"/>
          <w:noProof/>
          <w:color w:val="000000"/>
          <w:shd w:val="clear" w:color="auto" w:fill="EEEEEE"/>
        </w:rPr>
        <w:t xml:space="preserve"> </w:t>
      </w:r>
      <w:r w:rsidRPr="00213FDD">
        <w:rPr>
          <w:rFonts w:ascii="Arial" w:hAnsi="Arial" w:cs="Arial"/>
          <w:noProof/>
          <w:color w:val="222222"/>
          <w:sz w:val="21"/>
          <w:szCs w:val="21"/>
        </w:rPr>
        <w:t>với các hàng </w:t>
      </w:r>
      <w:r w:rsidRPr="00213FDD">
        <w:rPr>
          <w:rStyle w:val="HTMLCode"/>
          <w:rFonts w:ascii="Arial" w:hAnsi="Arial" w:cs="Arial"/>
          <w:noProof/>
          <w:color w:val="000000"/>
          <w:shd w:val="clear" w:color="auto" w:fill="EEEEEE"/>
        </w:rPr>
        <w:t>x2</w:t>
      </w:r>
      <w:r w:rsidR="00CF4FCB" w:rsidRPr="00213FDD">
        <w:rPr>
          <w:rStyle w:val="HTMLCode"/>
          <w:rFonts w:ascii="Arial" w:hAnsi="Arial" w:cs="Arial"/>
          <w:noProof/>
          <w:color w:val="000000"/>
          <w:shd w:val="clear" w:color="auto" w:fill="EEEEEE"/>
        </w:rPr>
        <w:t xml:space="preserve"> </w:t>
      </w:r>
      <w:r w:rsidRPr="00213FDD">
        <w:rPr>
          <w:rFonts w:ascii="Arial" w:hAnsi="Arial" w:cs="Arial"/>
          <w:noProof/>
          <w:color w:val="222222"/>
          <w:sz w:val="21"/>
          <w:szCs w:val="21"/>
        </w:rPr>
        <w:t>trong đó các giá trị trong cột </w:t>
      </w:r>
      <w:r w:rsidRPr="00213FDD">
        <w:rPr>
          <w:rStyle w:val="HTMLCode"/>
          <w:rFonts w:ascii="Arial" w:hAnsi="Arial" w:cs="Arial"/>
          <w:noProof/>
          <w:color w:val="000000"/>
          <w:shd w:val="clear" w:color="auto" w:fill="EEEEEE"/>
        </w:rPr>
        <w:t>a</w:t>
      </w:r>
      <w:r w:rsidR="00CF4FCB" w:rsidRPr="00213FDD">
        <w:rPr>
          <w:rStyle w:val="HTMLCode"/>
          <w:rFonts w:ascii="Arial" w:hAnsi="Arial" w:cs="Arial"/>
          <w:noProof/>
          <w:color w:val="000000"/>
          <w:shd w:val="clear" w:color="auto" w:fill="EEEEEE"/>
        </w:rPr>
        <w:t xml:space="preserve"> </w:t>
      </w:r>
      <w:r w:rsidRPr="00213FDD">
        <w:rPr>
          <w:rFonts w:ascii="Arial" w:hAnsi="Arial" w:cs="Arial"/>
          <w:noProof/>
          <w:color w:val="222222"/>
          <w:sz w:val="21"/>
          <w:szCs w:val="21"/>
        </w:rPr>
        <w:t>khớp nhau.</w:t>
      </w:r>
    </w:p>
    <w:p w:rsidR="00CF4FCB" w:rsidRPr="00213FDD" w:rsidRDefault="00CF4FCB" w:rsidP="00CF4FCB">
      <w:pPr>
        <w:pStyle w:val="Heading2"/>
        <w:shd w:val="clear" w:color="auto" w:fill="FFFFFF"/>
        <w:spacing w:before="240" w:beforeAutospacing="0" w:after="150" w:afterAutospacing="0"/>
        <w:rPr>
          <w:rFonts w:ascii="Arial" w:hAnsi="Arial" w:cs="Arial"/>
          <w:b w:val="0"/>
          <w:bCs w:val="0"/>
          <w:noProof/>
          <w:color w:val="1D5AAB"/>
          <w:sz w:val="45"/>
          <w:szCs w:val="45"/>
        </w:rPr>
      </w:pPr>
      <w:r w:rsidRPr="00213FDD">
        <w:rPr>
          <w:rFonts w:ascii="Arial" w:hAnsi="Arial" w:cs="Arial"/>
          <w:b w:val="0"/>
          <w:bCs w:val="0"/>
          <w:noProof/>
          <w:color w:val="1D5AAB"/>
          <w:sz w:val="45"/>
          <w:szCs w:val="45"/>
        </w:rPr>
        <w:t>Optimizer plan</w:t>
      </w:r>
    </w:p>
    <w:p w:rsidR="00CF4FCB" w:rsidRPr="00213FDD" w:rsidRDefault="00CF4FCB" w:rsidP="00CF4FCB">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Like most database optimizers, the query optimizer stores the details on how to most efficiently perform SQL operations in a query execution plan, which can be examined and customized by application developers and administrators.</w:t>
      </w:r>
    </w:p>
    <w:p w:rsidR="00CF4FCB" w:rsidRPr="00213FDD" w:rsidRDefault="00CF4FCB" w:rsidP="00CF4FCB">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lastRenderedPageBreak/>
        <w:t>The execution plan data is stored in the TimesTen </w:t>
      </w:r>
      <w:r w:rsidRPr="00213FDD">
        <w:rPr>
          <w:rStyle w:val="HTMLCode"/>
          <w:rFonts w:ascii="Arial" w:hAnsi="Arial" w:cs="Arial"/>
          <w:noProof/>
          <w:color w:val="000000"/>
          <w:shd w:val="clear" w:color="auto" w:fill="EEEEEE"/>
        </w:rPr>
        <w:t>SYS.PLAN</w:t>
      </w:r>
      <w:r w:rsidRPr="00213FDD">
        <w:rPr>
          <w:rFonts w:ascii="Arial" w:hAnsi="Arial" w:cs="Arial"/>
          <w:noProof/>
          <w:color w:val="222222"/>
          <w:sz w:val="21"/>
          <w:szCs w:val="21"/>
        </w:rPr>
        <w:t> table and includes information about which tables are to be accessed and in what order, which tables are to be joined, and which indexes are to be used. You can use either the </w:t>
      </w:r>
      <w:r w:rsidRPr="00213FDD">
        <w:rPr>
          <w:rStyle w:val="HTMLCode"/>
          <w:rFonts w:ascii="Arial" w:hAnsi="Arial" w:cs="Arial"/>
          <w:noProof/>
          <w:color w:val="000000"/>
          <w:shd w:val="clear" w:color="auto" w:fill="EEEEEE"/>
        </w:rPr>
        <w:t>ttSqlCmdQueryPlan</w:t>
      </w:r>
      <w:r w:rsidRPr="00213FDD">
        <w:rPr>
          <w:rFonts w:ascii="Arial" w:hAnsi="Arial" w:cs="Arial"/>
          <w:noProof/>
          <w:color w:val="222222"/>
          <w:sz w:val="21"/>
          <w:szCs w:val="21"/>
        </w:rPr>
        <w:t> built-in procedure or the </w:t>
      </w:r>
      <w:r w:rsidRPr="00213FDD">
        <w:rPr>
          <w:rStyle w:val="HTMLCode"/>
          <w:rFonts w:ascii="Arial" w:hAnsi="Arial" w:cs="Arial"/>
          <w:noProof/>
          <w:color w:val="000000"/>
          <w:shd w:val="clear" w:color="auto" w:fill="EEEEEE"/>
        </w:rPr>
        <w:t>ttIsql</w:t>
      </w:r>
      <w:r w:rsidRPr="00213FDD">
        <w:rPr>
          <w:rFonts w:ascii="Arial" w:hAnsi="Arial" w:cs="Arial"/>
          <w:noProof/>
          <w:color w:val="222222"/>
          <w:sz w:val="21"/>
          <w:szCs w:val="21"/>
        </w:rPr>
        <w:t> </w:t>
      </w:r>
      <w:r w:rsidRPr="00213FDD">
        <w:rPr>
          <w:rStyle w:val="HTMLCode"/>
          <w:rFonts w:ascii="Arial" w:hAnsi="Arial" w:cs="Arial"/>
          <w:noProof/>
          <w:color w:val="000000"/>
          <w:shd w:val="clear" w:color="auto" w:fill="EEEEEE"/>
        </w:rPr>
        <w:t>explain</w:t>
      </w:r>
      <w:r w:rsidRPr="00213FDD">
        <w:rPr>
          <w:rFonts w:ascii="Arial" w:hAnsi="Arial" w:cs="Arial"/>
          <w:noProof/>
          <w:color w:val="222222"/>
          <w:sz w:val="21"/>
          <w:szCs w:val="21"/>
        </w:rPr>
        <w:t>command to display the query plans for recently executed SQL statements. Users can direct the query optimizer to enable or disable the creation of an execution plan in the </w:t>
      </w:r>
      <w:r w:rsidRPr="00213FDD">
        <w:rPr>
          <w:rStyle w:val="HTMLCode"/>
          <w:rFonts w:ascii="Arial" w:hAnsi="Arial" w:cs="Arial"/>
          <w:noProof/>
          <w:color w:val="000000"/>
          <w:shd w:val="clear" w:color="auto" w:fill="EEEEEE"/>
        </w:rPr>
        <w:t>SYS.PLAN</w:t>
      </w:r>
      <w:r w:rsidRPr="00213FDD">
        <w:rPr>
          <w:rFonts w:ascii="Arial" w:hAnsi="Arial" w:cs="Arial"/>
          <w:noProof/>
          <w:color w:val="222222"/>
          <w:sz w:val="21"/>
          <w:szCs w:val="21"/>
        </w:rPr>
        <w:t> table with the generate plan optimizer hint. (For transaction level hints, use the </w:t>
      </w:r>
      <w:r w:rsidRPr="00213FDD">
        <w:rPr>
          <w:rStyle w:val="HTMLCode"/>
          <w:rFonts w:ascii="Arial" w:hAnsi="Arial" w:cs="Arial"/>
          <w:noProof/>
          <w:color w:val="000000"/>
          <w:shd w:val="clear" w:color="auto" w:fill="EEEEEE"/>
        </w:rPr>
        <w:t>GenPlan</w:t>
      </w:r>
      <w:r w:rsidRPr="00213FDD">
        <w:rPr>
          <w:rFonts w:ascii="Arial" w:hAnsi="Arial" w:cs="Arial"/>
          <w:noProof/>
          <w:color w:val="222222"/>
          <w:sz w:val="21"/>
          <w:szCs w:val="21"/>
        </w:rPr>
        <w:t> optimizer flag in the </w:t>
      </w:r>
      <w:r w:rsidRPr="00213FDD">
        <w:rPr>
          <w:rStyle w:val="HTMLCode"/>
          <w:rFonts w:ascii="Arial" w:hAnsi="Arial" w:cs="Arial"/>
          <w:noProof/>
          <w:color w:val="000000"/>
          <w:shd w:val="clear" w:color="auto" w:fill="EEEEEE"/>
        </w:rPr>
        <w:t>ttOptSetFlag</w:t>
      </w:r>
      <w:r w:rsidRPr="00213FDD">
        <w:rPr>
          <w:rFonts w:ascii="Arial" w:hAnsi="Arial" w:cs="Arial"/>
          <w:noProof/>
          <w:color w:val="222222"/>
          <w:sz w:val="21"/>
          <w:szCs w:val="21"/>
        </w:rPr>
        <w:t> built-in procedure; for statement level hints, use the </w:t>
      </w:r>
      <w:r w:rsidRPr="00213FDD">
        <w:rPr>
          <w:rStyle w:val="HTMLCode"/>
          <w:rFonts w:ascii="Arial" w:hAnsi="Arial" w:cs="Arial"/>
          <w:noProof/>
          <w:color w:val="000000"/>
          <w:shd w:val="clear" w:color="auto" w:fill="EEEEEE"/>
        </w:rPr>
        <w:t>TT_GenPlan</w:t>
      </w:r>
      <w:r w:rsidRPr="00213FDD">
        <w:rPr>
          <w:rFonts w:ascii="Arial" w:hAnsi="Arial" w:cs="Arial"/>
          <w:noProof/>
          <w:color w:val="222222"/>
          <w:sz w:val="21"/>
          <w:szCs w:val="21"/>
        </w:rPr>
        <w:t> hint in the SQL statement.)</w:t>
      </w:r>
    </w:p>
    <w:p w:rsidR="00CF4FCB" w:rsidRPr="00213FDD" w:rsidRDefault="00CF4FCB" w:rsidP="00CF4FCB">
      <w:pPr>
        <w:pStyle w:val="NormalWeb"/>
        <w:shd w:val="clear" w:color="auto" w:fill="FFFFFF"/>
        <w:rPr>
          <w:rFonts w:ascii="Arial" w:hAnsi="Arial" w:cs="Arial"/>
          <w:noProof/>
          <w:color w:val="222222"/>
          <w:sz w:val="21"/>
          <w:szCs w:val="21"/>
        </w:rPr>
      </w:pPr>
      <w:r w:rsidRPr="00213FDD">
        <w:rPr>
          <w:rFonts w:ascii="Arial" w:hAnsi="Arial" w:cs="Arial"/>
          <w:noProof/>
          <w:color w:val="222222"/>
          <w:sz w:val="21"/>
          <w:szCs w:val="21"/>
        </w:rPr>
        <w:t>The execution plan designates a separate step for each database operation to be performed to execute the query. The steps in the plan are organized into levels that designate which steps must be completed to generate the results required by the step or steps at the next level.</w:t>
      </w:r>
    </w:p>
    <w:p w:rsidR="00213FDD" w:rsidRPr="00213FDD" w:rsidRDefault="00CF4FCB" w:rsidP="00CF4FCB">
      <w:pPr>
        <w:shd w:val="clear" w:color="auto" w:fill="FFFFFF"/>
        <w:spacing w:before="100" w:beforeAutospacing="1" w:after="100" w:afterAutospacing="1" w:line="240" w:lineRule="auto"/>
        <w:rPr>
          <w:rFonts w:ascii="Arial" w:eastAsia="Times New Roman" w:hAnsi="Arial" w:cs="Arial"/>
          <w:color w:val="222222"/>
          <w:sz w:val="21"/>
          <w:szCs w:val="21"/>
        </w:rPr>
      </w:pPr>
      <w:r w:rsidRPr="00CF4FCB">
        <w:rPr>
          <w:rFonts w:ascii="Arial" w:eastAsia="Times New Roman" w:hAnsi="Arial" w:cs="Arial"/>
          <w:color w:val="222222"/>
          <w:sz w:val="21"/>
          <w:szCs w:val="21"/>
        </w:rPr>
        <w:t xml:space="preserve">Giống như hầu hết các trình tối ưu hóa cơ sở dữ liệu, trình tối ưu hóa </w:t>
      </w:r>
      <w:r w:rsidR="00213FDD" w:rsidRPr="00213FDD">
        <w:rPr>
          <w:rFonts w:ascii="Arial" w:eastAsia="Times New Roman" w:hAnsi="Arial" w:cs="Arial"/>
          <w:color w:val="222222"/>
          <w:sz w:val="21"/>
          <w:szCs w:val="21"/>
        </w:rPr>
        <w:t xml:space="preserve">câu </w:t>
      </w:r>
      <w:r w:rsidRPr="00CF4FCB">
        <w:rPr>
          <w:rFonts w:ascii="Arial" w:eastAsia="Times New Roman" w:hAnsi="Arial" w:cs="Arial"/>
          <w:color w:val="222222"/>
          <w:sz w:val="21"/>
          <w:szCs w:val="21"/>
        </w:rPr>
        <w:t xml:space="preserve">truy vấn lưu trữ các chi tiết về cách thực hiện hiệu quả nhất các </w:t>
      </w:r>
      <w:r w:rsidR="00213FDD" w:rsidRPr="00213FDD">
        <w:rPr>
          <w:rFonts w:ascii="Arial" w:eastAsia="Times New Roman" w:hAnsi="Arial" w:cs="Arial"/>
          <w:color w:val="222222"/>
          <w:sz w:val="21"/>
          <w:szCs w:val="21"/>
        </w:rPr>
        <w:t>tác vụ</w:t>
      </w:r>
      <w:r w:rsidRPr="00CF4FCB">
        <w:rPr>
          <w:rFonts w:ascii="Arial" w:eastAsia="Times New Roman" w:hAnsi="Arial" w:cs="Arial"/>
          <w:color w:val="222222"/>
          <w:sz w:val="21"/>
          <w:szCs w:val="21"/>
        </w:rPr>
        <w:t xml:space="preserve"> SQL trong một kế hoạch thực thi</w:t>
      </w:r>
      <w:r w:rsidR="00213FDD" w:rsidRPr="00213FDD">
        <w:rPr>
          <w:rFonts w:ascii="Arial" w:eastAsia="Times New Roman" w:hAnsi="Arial" w:cs="Arial"/>
          <w:color w:val="222222"/>
          <w:sz w:val="21"/>
          <w:szCs w:val="21"/>
        </w:rPr>
        <w:t xml:space="preserve"> câu truy vấn.</w:t>
      </w:r>
    </w:p>
    <w:p w:rsidR="00CF4FCB" w:rsidRPr="00CF4FCB" w:rsidRDefault="00CF4FCB" w:rsidP="00CF4FCB">
      <w:pPr>
        <w:shd w:val="clear" w:color="auto" w:fill="FFFFFF"/>
        <w:spacing w:before="100" w:beforeAutospacing="1" w:after="100" w:afterAutospacing="1" w:line="240" w:lineRule="auto"/>
        <w:rPr>
          <w:rFonts w:ascii="Arial" w:eastAsia="Times New Roman" w:hAnsi="Arial" w:cs="Arial"/>
          <w:color w:val="222222"/>
          <w:sz w:val="21"/>
          <w:szCs w:val="21"/>
        </w:rPr>
      </w:pPr>
      <w:r w:rsidRPr="00CF4FCB">
        <w:rPr>
          <w:rFonts w:ascii="Arial" w:eastAsia="Times New Roman" w:hAnsi="Arial" w:cs="Arial"/>
          <w:color w:val="222222"/>
          <w:sz w:val="21"/>
          <w:szCs w:val="21"/>
        </w:rPr>
        <w:t>Dữ liệu kế hoạch thực hiện được lưu trữ trong</w:t>
      </w:r>
      <w:r w:rsidR="00213FDD" w:rsidRPr="00213FDD">
        <w:rPr>
          <w:rFonts w:ascii="Arial" w:eastAsia="Times New Roman" w:hAnsi="Arial" w:cs="Arial"/>
          <w:color w:val="222222"/>
          <w:sz w:val="21"/>
          <w:szCs w:val="21"/>
        </w:rPr>
        <w:t xml:space="preserve"> bảng</w:t>
      </w:r>
      <w:r w:rsidRPr="00CF4FCB">
        <w:rPr>
          <w:rFonts w:ascii="Arial" w:eastAsia="Times New Roman" w:hAnsi="Arial" w:cs="Arial"/>
          <w:color w:val="222222"/>
          <w:sz w:val="21"/>
          <w:szCs w:val="21"/>
        </w:rPr>
        <w:t> </w:t>
      </w:r>
      <w:r w:rsidR="00213FDD" w:rsidRPr="00CF4FCB">
        <w:rPr>
          <w:rFonts w:ascii="Arial" w:eastAsia="Times New Roman" w:hAnsi="Arial" w:cs="Arial"/>
          <w:color w:val="222222"/>
          <w:sz w:val="21"/>
          <w:szCs w:val="21"/>
        </w:rPr>
        <w:t>TimesTen</w:t>
      </w:r>
      <w:r w:rsidR="00213FDD" w:rsidRPr="00213FDD">
        <w:rPr>
          <w:rFonts w:ascii="Arial" w:eastAsia="Times New Roman" w:hAnsi="Arial" w:cs="Arial"/>
          <w:color w:val="000000"/>
          <w:sz w:val="20"/>
          <w:szCs w:val="20"/>
          <w:shd w:val="clear" w:color="auto" w:fill="EEEEEE"/>
        </w:rPr>
        <w:t xml:space="preserve"> </w:t>
      </w:r>
      <w:r w:rsidRPr="00213FDD">
        <w:rPr>
          <w:rFonts w:ascii="Arial" w:eastAsia="Times New Roman" w:hAnsi="Arial" w:cs="Arial"/>
          <w:color w:val="000000"/>
          <w:sz w:val="20"/>
          <w:szCs w:val="20"/>
          <w:shd w:val="clear" w:color="auto" w:fill="EEEEEE"/>
        </w:rPr>
        <w:t>SYS.PLAN</w:t>
      </w:r>
      <w:r w:rsidRPr="00CF4FCB">
        <w:rPr>
          <w:rFonts w:ascii="Arial" w:eastAsia="Times New Roman" w:hAnsi="Arial" w:cs="Arial"/>
          <w:color w:val="222222"/>
          <w:sz w:val="21"/>
          <w:szCs w:val="21"/>
        </w:rPr>
        <w:t xml:space="preserve"> và bao gồm thông tin về các bảng nào sẽ được truy cập và theo thứ tự nào, các bảng nào sẽ được </w:t>
      </w:r>
      <w:r w:rsidR="00213FDD" w:rsidRPr="00213FDD">
        <w:rPr>
          <w:rFonts w:ascii="Arial" w:eastAsia="Times New Roman" w:hAnsi="Arial" w:cs="Arial"/>
          <w:color w:val="222222"/>
          <w:sz w:val="21"/>
          <w:szCs w:val="21"/>
        </w:rPr>
        <w:t>join</w:t>
      </w:r>
      <w:r w:rsidRPr="00CF4FCB">
        <w:rPr>
          <w:rFonts w:ascii="Arial" w:eastAsia="Times New Roman" w:hAnsi="Arial" w:cs="Arial"/>
          <w:color w:val="222222"/>
          <w:sz w:val="21"/>
          <w:szCs w:val="21"/>
        </w:rPr>
        <w:t xml:space="preserve"> và các </w:t>
      </w:r>
      <w:r w:rsidR="00213FDD" w:rsidRPr="00213FDD">
        <w:rPr>
          <w:rFonts w:ascii="Arial" w:eastAsia="Times New Roman" w:hAnsi="Arial" w:cs="Arial"/>
          <w:color w:val="222222"/>
          <w:sz w:val="21"/>
          <w:szCs w:val="21"/>
        </w:rPr>
        <w:t>index</w:t>
      </w:r>
      <w:r w:rsidRPr="00CF4FCB">
        <w:rPr>
          <w:rFonts w:ascii="Arial" w:eastAsia="Times New Roman" w:hAnsi="Arial" w:cs="Arial"/>
          <w:color w:val="222222"/>
          <w:sz w:val="21"/>
          <w:szCs w:val="21"/>
        </w:rPr>
        <w:t xml:space="preserve"> nào sẽ được sử dụng. Bạn có thể sử dụng</w:t>
      </w:r>
      <w:r w:rsidR="00213FDD" w:rsidRPr="00213FDD">
        <w:rPr>
          <w:rFonts w:ascii="Arial" w:eastAsia="Times New Roman" w:hAnsi="Arial" w:cs="Arial"/>
          <w:color w:val="222222"/>
          <w:sz w:val="21"/>
          <w:szCs w:val="21"/>
        </w:rPr>
        <w:t xml:space="preserve"> thủ tục có sẵn</w:t>
      </w:r>
      <w:r w:rsidRPr="00CF4FCB">
        <w:rPr>
          <w:rFonts w:ascii="Arial" w:eastAsia="Times New Roman" w:hAnsi="Arial" w:cs="Arial"/>
          <w:color w:val="222222"/>
          <w:sz w:val="21"/>
          <w:szCs w:val="21"/>
        </w:rPr>
        <w:t> </w:t>
      </w:r>
      <w:r w:rsidRPr="00213FDD">
        <w:rPr>
          <w:rFonts w:ascii="Arial" w:eastAsia="Times New Roman" w:hAnsi="Arial" w:cs="Arial"/>
          <w:color w:val="000000"/>
          <w:sz w:val="20"/>
          <w:szCs w:val="20"/>
          <w:shd w:val="clear" w:color="auto" w:fill="EEEEEE"/>
        </w:rPr>
        <w:t>ttSqlCmdQueryPlan</w:t>
      </w:r>
      <w:r w:rsidRPr="00CF4FCB">
        <w:rPr>
          <w:rFonts w:ascii="Arial" w:eastAsia="Times New Roman" w:hAnsi="Arial" w:cs="Arial"/>
          <w:color w:val="222222"/>
          <w:sz w:val="21"/>
          <w:szCs w:val="21"/>
        </w:rPr>
        <w:t xml:space="preserve"> hoặc </w:t>
      </w:r>
      <w:r w:rsidR="00213FDD" w:rsidRPr="00213FDD">
        <w:rPr>
          <w:rFonts w:ascii="Arial" w:eastAsia="Times New Roman" w:hAnsi="Arial" w:cs="Arial"/>
          <w:color w:val="222222"/>
          <w:sz w:val="21"/>
          <w:szCs w:val="21"/>
        </w:rPr>
        <w:t xml:space="preserve">lệnh </w:t>
      </w:r>
      <w:r w:rsidRPr="00213FDD">
        <w:rPr>
          <w:rFonts w:ascii="Arial" w:eastAsia="Times New Roman" w:hAnsi="Arial" w:cs="Arial"/>
          <w:color w:val="000000"/>
          <w:sz w:val="20"/>
          <w:szCs w:val="20"/>
          <w:shd w:val="clear" w:color="auto" w:fill="EEEEEE"/>
        </w:rPr>
        <w:t>ttIsql</w:t>
      </w:r>
      <w:r w:rsidRPr="00CF4FCB">
        <w:rPr>
          <w:rFonts w:ascii="Arial" w:eastAsia="Times New Roman" w:hAnsi="Arial" w:cs="Arial"/>
          <w:color w:val="222222"/>
          <w:sz w:val="21"/>
          <w:szCs w:val="21"/>
        </w:rPr>
        <w:t> </w:t>
      </w:r>
      <w:r w:rsidRPr="00213FDD">
        <w:rPr>
          <w:rFonts w:ascii="Arial" w:eastAsia="Times New Roman" w:hAnsi="Arial" w:cs="Arial"/>
          <w:color w:val="000000"/>
          <w:sz w:val="20"/>
          <w:szCs w:val="20"/>
          <w:shd w:val="clear" w:color="auto" w:fill="EEEEEE"/>
        </w:rPr>
        <w:t>explain</w:t>
      </w:r>
      <w:r w:rsidRPr="00CF4FCB">
        <w:rPr>
          <w:rFonts w:ascii="Arial" w:eastAsia="Times New Roman" w:hAnsi="Arial" w:cs="Arial"/>
          <w:color w:val="222222"/>
          <w:sz w:val="21"/>
          <w:szCs w:val="21"/>
        </w:rPr>
        <w:t xml:space="preserve"> để hiển thị các kế hoạch truy vấn cho các câu lệnh SQL được thực hiện gần đây. Người dùng có thể </w:t>
      </w:r>
      <w:r w:rsidR="00213FDD">
        <w:rPr>
          <w:rFonts w:ascii="Arial" w:eastAsia="Times New Roman" w:hAnsi="Arial" w:cs="Arial"/>
          <w:color w:val="222222"/>
          <w:sz w:val="21"/>
          <w:szCs w:val="21"/>
        </w:rPr>
        <w:t>điều khiển</w:t>
      </w:r>
      <w:r w:rsidRPr="00CF4FCB">
        <w:rPr>
          <w:rFonts w:ascii="Arial" w:eastAsia="Times New Roman" w:hAnsi="Arial" w:cs="Arial"/>
          <w:color w:val="222222"/>
          <w:sz w:val="21"/>
          <w:szCs w:val="21"/>
        </w:rPr>
        <w:t xml:space="preserve"> trình tối ưu hóa</w:t>
      </w:r>
      <w:r w:rsidR="00213FDD">
        <w:rPr>
          <w:rFonts w:ascii="Arial" w:eastAsia="Times New Roman" w:hAnsi="Arial" w:cs="Arial"/>
          <w:color w:val="222222"/>
          <w:sz w:val="21"/>
          <w:szCs w:val="21"/>
        </w:rPr>
        <w:t xml:space="preserve"> câu truy vấn để để cho phép hoặc vô hiệu hóa</w:t>
      </w:r>
      <w:r w:rsidRPr="00CF4FCB">
        <w:rPr>
          <w:rFonts w:ascii="Arial" w:eastAsia="Times New Roman" w:hAnsi="Arial" w:cs="Arial"/>
          <w:color w:val="222222"/>
          <w:sz w:val="21"/>
          <w:szCs w:val="21"/>
        </w:rPr>
        <w:t xml:space="preserve"> việc tạo kế hoạch thực </w:t>
      </w:r>
      <w:r w:rsidR="00213FDD">
        <w:rPr>
          <w:rFonts w:ascii="Arial" w:eastAsia="Times New Roman" w:hAnsi="Arial" w:cs="Arial"/>
          <w:color w:val="222222"/>
          <w:sz w:val="21"/>
          <w:szCs w:val="21"/>
        </w:rPr>
        <w:t>thi</w:t>
      </w:r>
      <w:r w:rsidRPr="00CF4FCB">
        <w:rPr>
          <w:rFonts w:ascii="Arial" w:eastAsia="Times New Roman" w:hAnsi="Arial" w:cs="Arial"/>
          <w:color w:val="222222"/>
          <w:sz w:val="21"/>
          <w:szCs w:val="21"/>
        </w:rPr>
        <w:t xml:space="preserve"> trong</w:t>
      </w:r>
      <w:r w:rsidR="00213FDD">
        <w:rPr>
          <w:rFonts w:ascii="Arial" w:eastAsia="Times New Roman" w:hAnsi="Arial" w:cs="Arial"/>
          <w:color w:val="222222"/>
          <w:sz w:val="21"/>
          <w:szCs w:val="21"/>
        </w:rPr>
        <w:t xml:space="preserve"> bảng</w:t>
      </w:r>
      <w:r w:rsidRPr="00CF4FCB">
        <w:rPr>
          <w:rFonts w:ascii="Arial" w:eastAsia="Times New Roman" w:hAnsi="Arial" w:cs="Arial"/>
          <w:color w:val="222222"/>
          <w:sz w:val="21"/>
          <w:szCs w:val="21"/>
        </w:rPr>
        <w:t> </w:t>
      </w:r>
      <w:r w:rsidRPr="00213FDD">
        <w:rPr>
          <w:rFonts w:ascii="Arial" w:eastAsia="Times New Roman" w:hAnsi="Arial" w:cs="Arial"/>
          <w:color w:val="000000"/>
          <w:sz w:val="20"/>
          <w:szCs w:val="20"/>
          <w:shd w:val="clear" w:color="auto" w:fill="EEEEEE"/>
        </w:rPr>
        <w:t>SYS.PLAN</w:t>
      </w:r>
      <w:r w:rsidRPr="00CF4FCB">
        <w:rPr>
          <w:rFonts w:ascii="Arial" w:eastAsia="Times New Roman" w:hAnsi="Arial" w:cs="Arial"/>
          <w:color w:val="222222"/>
          <w:sz w:val="21"/>
          <w:szCs w:val="21"/>
        </w:rPr>
        <w:t xml:space="preserve"> </w:t>
      </w:r>
      <w:r w:rsidR="00213FDD">
        <w:rPr>
          <w:rFonts w:ascii="Arial" w:eastAsia="Times New Roman" w:hAnsi="Arial" w:cs="Arial"/>
          <w:color w:val="222222"/>
          <w:sz w:val="21"/>
          <w:szCs w:val="21"/>
        </w:rPr>
        <w:t>do trình tối ưu hóa gợi ý.</w:t>
      </w:r>
    </w:p>
    <w:p w:rsidR="00CF4FCB" w:rsidRDefault="00CF4FCB" w:rsidP="00CF4FCB">
      <w:pPr>
        <w:shd w:val="clear" w:color="auto" w:fill="FFFFFF"/>
        <w:spacing w:before="100" w:beforeAutospacing="1" w:after="100" w:afterAutospacing="1" w:line="240" w:lineRule="auto"/>
        <w:rPr>
          <w:rFonts w:ascii="Arial" w:eastAsia="Times New Roman" w:hAnsi="Arial" w:cs="Arial"/>
          <w:color w:val="222222"/>
          <w:sz w:val="21"/>
          <w:szCs w:val="21"/>
        </w:rPr>
      </w:pPr>
      <w:r w:rsidRPr="00CF4FCB">
        <w:rPr>
          <w:rFonts w:ascii="Arial" w:eastAsia="Times New Roman" w:hAnsi="Arial" w:cs="Arial"/>
          <w:color w:val="222222"/>
          <w:sz w:val="21"/>
          <w:szCs w:val="21"/>
        </w:rPr>
        <w:t xml:space="preserve">Kế hoạch thực </w:t>
      </w:r>
      <w:r w:rsidR="00213FDD">
        <w:rPr>
          <w:rFonts w:ascii="Arial" w:eastAsia="Times New Roman" w:hAnsi="Arial" w:cs="Arial"/>
          <w:color w:val="222222"/>
          <w:sz w:val="21"/>
          <w:szCs w:val="21"/>
        </w:rPr>
        <w:t>thi</w:t>
      </w:r>
      <w:r w:rsidRPr="00CF4FCB">
        <w:rPr>
          <w:rFonts w:ascii="Arial" w:eastAsia="Times New Roman" w:hAnsi="Arial" w:cs="Arial"/>
          <w:color w:val="222222"/>
          <w:sz w:val="21"/>
          <w:szCs w:val="21"/>
        </w:rPr>
        <w:t xml:space="preserve"> chỉ định một bước riêng biệt cho mỗi hoạt động cơ sở dữ liệu được thực hiện để thực hiện truy vấn. Các bước trong kế hoạch được tổ chức thành các cấp </w:t>
      </w:r>
      <w:r w:rsidR="00213FDD">
        <w:rPr>
          <w:rFonts w:ascii="Arial" w:eastAsia="Times New Roman" w:hAnsi="Arial" w:cs="Arial"/>
          <w:color w:val="222222"/>
          <w:sz w:val="21"/>
          <w:szCs w:val="21"/>
        </w:rPr>
        <w:t xml:space="preserve">để </w:t>
      </w:r>
      <w:r w:rsidRPr="00CF4FCB">
        <w:rPr>
          <w:rFonts w:ascii="Arial" w:eastAsia="Times New Roman" w:hAnsi="Arial" w:cs="Arial"/>
          <w:color w:val="222222"/>
          <w:sz w:val="21"/>
          <w:szCs w:val="21"/>
        </w:rPr>
        <w:t xml:space="preserve">chỉ định các bước nào phải được hoàn thành để tạo ra các kết quả theo yêu cầu của </w:t>
      </w:r>
      <w:r w:rsidR="00213FDD">
        <w:rPr>
          <w:rFonts w:ascii="Arial" w:eastAsia="Times New Roman" w:hAnsi="Arial" w:cs="Arial"/>
          <w:color w:val="222222"/>
          <w:sz w:val="21"/>
          <w:szCs w:val="21"/>
        </w:rPr>
        <w:t xml:space="preserve">bước đó </w:t>
      </w:r>
      <w:r w:rsidRPr="00CF4FCB">
        <w:rPr>
          <w:rFonts w:ascii="Arial" w:eastAsia="Times New Roman" w:hAnsi="Arial" w:cs="Arial"/>
          <w:color w:val="222222"/>
          <w:sz w:val="21"/>
          <w:szCs w:val="21"/>
        </w:rPr>
        <w:t>hoặc</w:t>
      </w:r>
      <w:r w:rsidR="00213FDD">
        <w:rPr>
          <w:rFonts w:ascii="Arial" w:eastAsia="Times New Roman" w:hAnsi="Arial" w:cs="Arial"/>
          <w:color w:val="222222"/>
          <w:sz w:val="21"/>
          <w:szCs w:val="21"/>
        </w:rPr>
        <w:t xml:space="preserve"> của</w:t>
      </w:r>
      <w:r w:rsidRPr="00CF4FCB">
        <w:rPr>
          <w:rFonts w:ascii="Arial" w:eastAsia="Times New Roman" w:hAnsi="Arial" w:cs="Arial"/>
          <w:color w:val="222222"/>
          <w:sz w:val="21"/>
          <w:szCs w:val="21"/>
        </w:rPr>
        <w:t xml:space="preserve"> các bước ở cấp độ tiếp theo.</w:t>
      </w:r>
    </w:p>
    <w:p w:rsidR="00213FDD" w:rsidRDefault="00213FDD" w:rsidP="00CF4FCB">
      <w:pPr>
        <w:shd w:val="clear" w:color="auto" w:fill="FFFFFF"/>
        <w:spacing w:before="100" w:beforeAutospacing="1" w:after="100" w:afterAutospacing="1" w:line="240" w:lineRule="auto"/>
        <w:rPr>
          <w:rFonts w:ascii="Arial" w:eastAsia="Times New Roman" w:hAnsi="Arial" w:cs="Arial"/>
          <w:color w:val="222222"/>
          <w:sz w:val="21"/>
          <w:szCs w:val="21"/>
        </w:rPr>
      </w:pPr>
      <w:r>
        <w:rPr>
          <w:rFonts w:ascii="Arial" w:eastAsia="Times New Roman" w:hAnsi="Arial" w:cs="Arial"/>
          <w:color w:val="222222"/>
          <w:sz w:val="21"/>
          <w:szCs w:val="21"/>
        </w:rPr>
        <w:t>Xét đoạn query sau:</w:t>
      </w:r>
    </w:p>
    <w:p w:rsidR="00213FDD" w:rsidRPr="00213FDD" w:rsidRDefault="00213FDD" w:rsidP="00213F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noProof w:val="0"/>
          <w:color w:val="000000"/>
          <w:sz w:val="20"/>
          <w:szCs w:val="20"/>
        </w:rPr>
      </w:pPr>
      <w:r w:rsidRPr="00213FDD">
        <w:rPr>
          <w:rFonts w:ascii="Courier New" w:eastAsia="Times New Roman" w:hAnsi="Courier New" w:cs="Courier New"/>
          <w:noProof w:val="0"/>
          <w:color w:val="000000"/>
          <w:sz w:val="20"/>
          <w:szCs w:val="20"/>
        </w:rPr>
        <w:t xml:space="preserve">SELECT </w:t>
      </w:r>
      <w:proofErr w:type="gramStart"/>
      <w:r w:rsidRPr="00213FDD">
        <w:rPr>
          <w:rFonts w:ascii="Courier New" w:eastAsia="Times New Roman" w:hAnsi="Courier New" w:cs="Courier New"/>
          <w:noProof w:val="0"/>
          <w:color w:val="000000"/>
          <w:sz w:val="20"/>
          <w:szCs w:val="20"/>
        </w:rPr>
        <w:t>COUNT(</w:t>
      </w:r>
      <w:proofErr w:type="gramEnd"/>
      <w:r w:rsidRPr="00213FDD">
        <w:rPr>
          <w:rFonts w:ascii="Courier New" w:eastAsia="Times New Roman" w:hAnsi="Courier New" w:cs="Courier New"/>
          <w:noProof w:val="0"/>
          <w:color w:val="000000"/>
          <w:sz w:val="20"/>
          <w:szCs w:val="20"/>
        </w:rPr>
        <w:t>*)</w:t>
      </w:r>
    </w:p>
    <w:p w:rsidR="00213FDD" w:rsidRPr="00213FDD" w:rsidRDefault="00213FDD" w:rsidP="00213F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noProof w:val="0"/>
          <w:color w:val="000000"/>
          <w:sz w:val="20"/>
          <w:szCs w:val="20"/>
        </w:rPr>
      </w:pPr>
      <w:r w:rsidRPr="00213FDD">
        <w:rPr>
          <w:rFonts w:ascii="Courier New" w:eastAsia="Times New Roman" w:hAnsi="Courier New" w:cs="Courier New"/>
          <w:noProof w:val="0"/>
          <w:color w:val="000000"/>
          <w:sz w:val="20"/>
          <w:szCs w:val="20"/>
        </w:rPr>
        <w:t xml:space="preserve">  FROM t1, t2, t3</w:t>
      </w:r>
    </w:p>
    <w:p w:rsidR="00213FDD" w:rsidRPr="00213FDD" w:rsidRDefault="00213FDD" w:rsidP="00213F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noProof w:val="0"/>
          <w:color w:val="000000"/>
          <w:sz w:val="20"/>
          <w:szCs w:val="20"/>
        </w:rPr>
      </w:pPr>
      <w:r w:rsidRPr="00213FDD">
        <w:rPr>
          <w:rFonts w:ascii="Courier New" w:eastAsia="Times New Roman" w:hAnsi="Courier New" w:cs="Courier New"/>
          <w:noProof w:val="0"/>
          <w:color w:val="000000"/>
          <w:sz w:val="20"/>
          <w:szCs w:val="20"/>
        </w:rPr>
        <w:t xml:space="preserve">    WHERE t3.b/t1.b &gt; 1</w:t>
      </w:r>
    </w:p>
    <w:p w:rsidR="00213FDD" w:rsidRPr="00213FDD" w:rsidRDefault="00213FDD" w:rsidP="00213F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noProof w:val="0"/>
          <w:color w:val="000000"/>
          <w:sz w:val="20"/>
          <w:szCs w:val="20"/>
        </w:rPr>
      </w:pPr>
      <w:r w:rsidRPr="00213FDD">
        <w:rPr>
          <w:rFonts w:ascii="Courier New" w:eastAsia="Times New Roman" w:hAnsi="Courier New" w:cs="Courier New"/>
          <w:noProof w:val="0"/>
          <w:color w:val="000000"/>
          <w:sz w:val="20"/>
          <w:szCs w:val="20"/>
        </w:rPr>
        <w:t xml:space="preserve">      AND t2.b &lt;&gt; 0</w:t>
      </w:r>
    </w:p>
    <w:p w:rsidR="00213FDD" w:rsidRPr="00213FDD" w:rsidRDefault="00213FDD" w:rsidP="00213F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noProof w:val="0"/>
          <w:color w:val="000000"/>
          <w:sz w:val="20"/>
          <w:szCs w:val="20"/>
        </w:rPr>
      </w:pPr>
      <w:r w:rsidRPr="00213FDD">
        <w:rPr>
          <w:rFonts w:ascii="Courier New" w:eastAsia="Times New Roman" w:hAnsi="Courier New" w:cs="Courier New"/>
          <w:noProof w:val="0"/>
          <w:color w:val="000000"/>
          <w:sz w:val="20"/>
          <w:szCs w:val="20"/>
        </w:rPr>
        <w:t xml:space="preserve">      AND t1.a = -t2.a</w:t>
      </w:r>
    </w:p>
    <w:p w:rsidR="00213FDD" w:rsidRPr="00213FDD" w:rsidRDefault="00213FDD" w:rsidP="00213F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noProof w:val="0"/>
          <w:color w:val="000000"/>
          <w:sz w:val="20"/>
          <w:szCs w:val="20"/>
        </w:rPr>
      </w:pPr>
      <w:r w:rsidRPr="00213FDD">
        <w:rPr>
          <w:rFonts w:ascii="Courier New" w:eastAsia="Times New Roman" w:hAnsi="Courier New" w:cs="Courier New"/>
          <w:noProof w:val="0"/>
          <w:color w:val="000000"/>
          <w:sz w:val="20"/>
          <w:szCs w:val="20"/>
        </w:rPr>
        <w:t xml:space="preserve">      AND t2.a = t3.a;</w:t>
      </w:r>
    </w:p>
    <w:p w:rsidR="00213FDD" w:rsidRDefault="00213FDD" w:rsidP="00CF4FCB">
      <w:pPr>
        <w:shd w:val="clear" w:color="auto" w:fill="FFFFFF"/>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Trong ví dụ này, trình tối ưu hóa chia nhỏ </w:t>
      </w:r>
      <w:r w:rsidR="000D45B4">
        <w:rPr>
          <w:rFonts w:ascii="Arial" w:hAnsi="Arial" w:cs="Arial"/>
          <w:color w:val="222222"/>
          <w:sz w:val="21"/>
          <w:szCs w:val="21"/>
          <w:shd w:val="clear" w:color="auto" w:fill="FFFFFF"/>
        </w:rPr>
        <w:t xml:space="preserve">câu </w:t>
      </w:r>
      <w:r>
        <w:rPr>
          <w:rFonts w:ascii="Arial" w:hAnsi="Arial" w:cs="Arial"/>
          <w:color w:val="222222"/>
          <w:sz w:val="21"/>
          <w:szCs w:val="21"/>
          <w:shd w:val="clear" w:color="auto" w:fill="FFFFFF"/>
        </w:rPr>
        <w:t xml:space="preserve">truy vấn thành các phép toán riêng lẻ của nó và tạo ra một kế hoạch thực </w:t>
      </w:r>
      <w:r w:rsidR="000D45B4">
        <w:rPr>
          <w:rFonts w:ascii="Arial" w:hAnsi="Arial" w:cs="Arial"/>
          <w:color w:val="222222"/>
          <w:sz w:val="21"/>
          <w:szCs w:val="21"/>
          <w:shd w:val="clear" w:color="auto" w:fill="FFFFFF"/>
        </w:rPr>
        <w:t>thi gồm</w:t>
      </w:r>
      <w:r>
        <w:rPr>
          <w:rFonts w:ascii="Arial" w:hAnsi="Arial" w:cs="Arial"/>
          <w:color w:val="222222"/>
          <w:sz w:val="21"/>
          <w:szCs w:val="21"/>
          <w:shd w:val="clear" w:color="auto" w:fill="FFFFFF"/>
        </w:rPr>
        <w:t xml:space="preserve"> 5 bước đư</w:t>
      </w:r>
      <w:bookmarkStart w:id="0" w:name="_GoBack"/>
      <w:bookmarkEnd w:id="0"/>
      <w:r>
        <w:rPr>
          <w:rFonts w:ascii="Arial" w:hAnsi="Arial" w:cs="Arial"/>
          <w:color w:val="222222"/>
          <w:sz w:val="21"/>
          <w:szCs w:val="21"/>
          <w:shd w:val="clear" w:color="auto" w:fill="FFFFFF"/>
        </w:rPr>
        <w:t xml:space="preserve">ợc thực hiện ở ba mức, </w:t>
      </w:r>
      <w:r w:rsidR="000D45B4">
        <w:rPr>
          <w:rFonts w:ascii="Arial" w:hAnsi="Arial" w:cs="Arial"/>
          <w:color w:val="222222"/>
          <w:sz w:val="21"/>
          <w:szCs w:val="21"/>
          <w:shd w:val="clear" w:color="auto" w:fill="FFFFFF"/>
        </w:rPr>
        <w:t>như hình sau:</w:t>
      </w:r>
    </w:p>
    <w:p w:rsidR="000D45B4" w:rsidRPr="00CF4FCB" w:rsidRDefault="000D45B4" w:rsidP="000D45B4">
      <w:pPr>
        <w:shd w:val="clear" w:color="auto" w:fill="FFFFFF"/>
        <w:spacing w:before="100" w:beforeAutospacing="1" w:after="100" w:afterAutospacing="1" w:line="240" w:lineRule="auto"/>
        <w:jc w:val="center"/>
        <w:rPr>
          <w:rFonts w:ascii="Arial" w:eastAsia="Times New Roman" w:hAnsi="Arial" w:cs="Arial"/>
          <w:color w:val="222222"/>
          <w:sz w:val="21"/>
          <w:szCs w:val="21"/>
        </w:rPr>
      </w:pPr>
      <w:r>
        <w:lastRenderedPageBreak/>
        <w:drawing>
          <wp:inline distT="0" distB="0" distL="0" distR="0">
            <wp:extent cx="4514850" cy="3314700"/>
            <wp:effectExtent l="0" t="0" r="0" b="0"/>
            <wp:docPr id="4" name="Picture 4" descr="MÃ´ táº£ hÃ¬nh 5-4 s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Ã´ táº£ hÃ¬nh 5-4 sa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3314700"/>
                    </a:xfrm>
                    <a:prstGeom prst="rect">
                      <a:avLst/>
                    </a:prstGeom>
                    <a:noFill/>
                    <a:ln>
                      <a:noFill/>
                    </a:ln>
                  </pic:spPr>
                </pic:pic>
              </a:graphicData>
            </a:graphic>
          </wp:inline>
        </w:drawing>
      </w:r>
    </w:p>
    <w:p w:rsidR="002045BB" w:rsidRPr="00213FDD" w:rsidRDefault="002045BB" w:rsidP="001C639D">
      <w:pPr>
        <w:rPr>
          <w:rFonts w:ascii="Arial" w:hAnsi="Arial" w:cs="Arial"/>
        </w:rPr>
      </w:pPr>
    </w:p>
    <w:sectPr w:rsidR="002045BB" w:rsidRPr="00213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A25EF"/>
    <w:multiLevelType w:val="multilevel"/>
    <w:tmpl w:val="EAC0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D3168"/>
    <w:multiLevelType w:val="multilevel"/>
    <w:tmpl w:val="3A1C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63592"/>
    <w:multiLevelType w:val="multilevel"/>
    <w:tmpl w:val="9C98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1295B"/>
    <w:multiLevelType w:val="multilevel"/>
    <w:tmpl w:val="64E0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73182"/>
    <w:multiLevelType w:val="multilevel"/>
    <w:tmpl w:val="1DA8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715F1"/>
    <w:multiLevelType w:val="multilevel"/>
    <w:tmpl w:val="F828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B0136"/>
    <w:multiLevelType w:val="multilevel"/>
    <w:tmpl w:val="65E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F7B8B"/>
    <w:multiLevelType w:val="multilevel"/>
    <w:tmpl w:val="D0AA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3725C5"/>
    <w:multiLevelType w:val="multilevel"/>
    <w:tmpl w:val="7CA0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2"/>
  </w:num>
  <w:num w:numId="5">
    <w:abstractNumId w:val="1"/>
  </w:num>
  <w:num w:numId="6">
    <w:abstractNumId w:val="3"/>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E8D"/>
    <w:rsid w:val="00002C66"/>
    <w:rsid w:val="00010416"/>
    <w:rsid w:val="00066034"/>
    <w:rsid w:val="000D45B4"/>
    <w:rsid w:val="00187322"/>
    <w:rsid w:val="001B51F5"/>
    <w:rsid w:val="001C639D"/>
    <w:rsid w:val="002045BB"/>
    <w:rsid w:val="00213FDD"/>
    <w:rsid w:val="002C671D"/>
    <w:rsid w:val="004410B9"/>
    <w:rsid w:val="00551A02"/>
    <w:rsid w:val="005A01B1"/>
    <w:rsid w:val="005E2976"/>
    <w:rsid w:val="00602FF1"/>
    <w:rsid w:val="006C0767"/>
    <w:rsid w:val="007C3DBE"/>
    <w:rsid w:val="008A13BA"/>
    <w:rsid w:val="0091763C"/>
    <w:rsid w:val="00972DBF"/>
    <w:rsid w:val="009B553A"/>
    <w:rsid w:val="009D1592"/>
    <w:rsid w:val="00A12678"/>
    <w:rsid w:val="00AA35D5"/>
    <w:rsid w:val="00BC3E52"/>
    <w:rsid w:val="00CF4FCB"/>
    <w:rsid w:val="00DB74E2"/>
    <w:rsid w:val="00E9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BE622-698C-42DC-AB7B-6410E96D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2045BB"/>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Heading3">
    <w:name w:val="heading 3"/>
    <w:basedOn w:val="Normal"/>
    <w:next w:val="Normal"/>
    <w:link w:val="Heading3Char"/>
    <w:uiPriority w:val="9"/>
    <w:unhideWhenUsed/>
    <w:qFormat/>
    <w:rsid w:val="005A01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3E8D"/>
    <w:rPr>
      <w:color w:val="0000FF"/>
      <w:u w:val="single"/>
    </w:rPr>
  </w:style>
  <w:style w:type="paragraph" w:styleId="NormalWeb">
    <w:name w:val="Normal (Web)"/>
    <w:basedOn w:val="Normal"/>
    <w:uiPriority w:val="99"/>
    <w:unhideWhenUsed/>
    <w:rsid w:val="00E93E8D"/>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Heading2Char">
    <w:name w:val="Heading 2 Char"/>
    <w:basedOn w:val="DefaultParagraphFont"/>
    <w:link w:val="Heading2"/>
    <w:uiPriority w:val="9"/>
    <w:rsid w:val="002045BB"/>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045BB"/>
    <w:rPr>
      <w:rFonts w:ascii="Courier New" w:eastAsia="Times New Roman" w:hAnsi="Courier New" w:cs="Courier New"/>
      <w:sz w:val="20"/>
      <w:szCs w:val="20"/>
    </w:rPr>
  </w:style>
  <w:style w:type="character" w:customStyle="1" w:styleId="italic">
    <w:name w:val="italic"/>
    <w:basedOn w:val="DefaultParagraphFont"/>
    <w:rsid w:val="002045BB"/>
  </w:style>
  <w:style w:type="paragraph" w:styleId="HTMLPreformatted">
    <w:name w:val="HTML Preformatted"/>
    <w:basedOn w:val="Normal"/>
    <w:link w:val="HTMLPreformattedChar"/>
    <w:uiPriority w:val="99"/>
    <w:semiHidden/>
    <w:unhideWhenUsed/>
    <w:rsid w:val="005A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5A01B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A01B1"/>
    <w:rPr>
      <w:rFonts w:asciiTheme="majorHAnsi" w:eastAsiaTheme="majorEastAsia" w:hAnsiTheme="majorHAnsi" w:cstheme="majorBidi"/>
      <w:noProof/>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81125">
      <w:bodyDiv w:val="1"/>
      <w:marLeft w:val="0"/>
      <w:marRight w:val="0"/>
      <w:marTop w:val="0"/>
      <w:marBottom w:val="0"/>
      <w:divBdr>
        <w:top w:val="none" w:sz="0" w:space="0" w:color="auto"/>
        <w:left w:val="none" w:sz="0" w:space="0" w:color="auto"/>
        <w:bottom w:val="none" w:sz="0" w:space="0" w:color="auto"/>
        <w:right w:val="none" w:sz="0" w:space="0" w:color="auto"/>
      </w:divBdr>
    </w:div>
    <w:div w:id="275604962">
      <w:bodyDiv w:val="1"/>
      <w:marLeft w:val="0"/>
      <w:marRight w:val="0"/>
      <w:marTop w:val="0"/>
      <w:marBottom w:val="0"/>
      <w:divBdr>
        <w:top w:val="none" w:sz="0" w:space="0" w:color="auto"/>
        <w:left w:val="none" w:sz="0" w:space="0" w:color="auto"/>
        <w:bottom w:val="none" w:sz="0" w:space="0" w:color="auto"/>
        <w:right w:val="none" w:sz="0" w:space="0" w:color="auto"/>
      </w:divBdr>
    </w:div>
    <w:div w:id="459231158">
      <w:bodyDiv w:val="1"/>
      <w:marLeft w:val="0"/>
      <w:marRight w:val="0"/>
      <w:marTop w:val="0"/>
      <w:marBottom w:val="0"/>
      <w:divBdr>
        <w:top w:val="none" w:sz="0" w:space="0" w:color="auto"/>
        <w:left w:val="none" w:sz="0" w:space="0" w:color="auto"/>
        <w:bottom w:val="none" w:sz="0" w:space="0" w:color="auto"/>
        <w:right w:val="none" w:sz="0" w:space="0" w:color="auto"/>
      </w:divBdr>
    </w:div>
    <w:div w:id="570236259">
      <w:bodyDiv w:val="1"/>
      <w:marLeft w:val="0"/>
      <w:marRight w:val="0"/>
      <w:marTop w:val="0"/>
      <w:marBottom w:val="0"/>
      <w:divBdr>
        <w:top w:val="none" w:sz="0" w:space="0" w:color="auto"/>
        <w:left w:val="none" w:sz="0" w:space="0" w:color="auto"/>
        <w:bottom w:val="none" w:sz="0" w:space="0" w:color="auto"/>
        <w:right w:val="none" w:sz="0" w:space="0" w:color="auto"/>
      </w:divBdr>
    </w:div>
    <w:div w:id="957641993">
      <w:bodyDiv w:val="1"/>
      <w:marLeft w:val="0"/>
      <w:marRight w:val="0"/>
      <w:marTop w:val="0"/>
      <w:marBottom w:val="0"/>
      <w:divBdr>
        <w:top w:val="none" w:sz="0" w:space="0" w:color="auto"/>
        <w:left w:val="none" w:sz="0" w:space="0" w:color="auto"/>
        <w:bottom w:val="none" w:sz="0" w:space="0" w:color="auto"/>
        <w:right w:val="none" w:sz="0" w:space="0" w:color="auto"/>
      </w:divBdr>
    </w:div>
    <w:div w:id="999311447">
      <w:bodyDiv w:val="1"/>
      <w:marLeft w:val="0"/>
      <w:marRight w:val="0"/>
      <w:marTop w:val="0"/>
      <w:marBottom w:val="0"/>
      <w:divBdr>
        <w:top w:val="none" w:sz="0" w:space="0" w:color="auto"/>
        <w:left w:val="none" w:sz="0" w:space="0" w:color="auto"/>
        <w:bottom w:val="none" w:sz="0" w:space="0" w:color="auto"/>
        <w:right w:val="none" w:sz="0" w:space="0" w:color="auto"/>
      </w:divBdr>
    </w:div>
    <w:div w:id="1017662195">
      <w:bodyDiv w:val="1"/>
      <w:marLeft w:val="0"/>
      <w:marRight w:val="0"/>
      <w:marTop w:val="0"/>
      <w:marBottom w:val="0"/>
      <w:divBdr>
        <w:top w:val="none" w:sz="0" w:space="0" w:color="auto"/>
        <w:left w:val="none" w:sz="0" w:space="0" w:color="auto"/>
        <w:bottom w:val="none" w:sz="0" w:space="0" w:color="auto"/>
        <w:right w:val="none" w:sz="0" w:space="0" w:color="auto"/>
      </w:divBdr>
    </w:div>
    <w:div w:id="1052968048">
      <w:bodyDiv w:val="1"/>
      <w:marLeft w:val="0"/>
      <w:marRight w:val="0"/>
      <w:marTop w:val="0"/>
      <w:marBottom w:val="0"/>
      <w:divBdr>
        <w:top w:val="none" w:sz="0" w:space="0" w:color="auto"/>
        <w:left w:val="none" w:sz="0" w:space="0" w:color="auto"/>
        <w:bottom w:val="none" w:sz="0" w:space="0" w:color="auto"/>
        <w:right w:val="none" w:sz="0" w:space="0" w:color="auto"/>
      </w:divBdr>
    </w:div>
    <w:div w:id="1088304130">
      <w:bodyDiv w:val="1"/>
      <w:marLeft w:val="0"/>
      <w:marRight w:val="0"/>
      <w:marTop w:val="0"/>
      <w:marBottom w:val="0"/>
      <w:divBdr>
        <w:top w:val="none" w:sz="0" w:space="0" w:color="auto"/>
        <w:left w:val="none" w:sz="0" w:space="0" w:color="auto"/>
        <w:bottom w:val="none" w:sz="0" w:space="0" w:color="auto"/>
        <w:right w:val="none" w:sz="0" w:space="0" w:color="auto"/>
      </w:divBdr>
    </w:div>
    <w:div w:id="1310473201">
      <w:bodyDiv w:val="1"/>
      <w:marLeft w:val="0"/>
      <w:marRight w:val="0"/>
      <w:marTop w:val="0"/>
      <w:marBottom w:val="0"/>
      <w:divBdr>
        <w:top w:val="none" w:sz="0" w:space="0" w:color="auto"/>
        <w:left w:val="none" w:sz="0" w:space="0" w:color="auto"/>
        <w:bottom w:val="none" w:sz="0" w:space="0" w:color="auto"/>
        <w:right w:val="none" w:sz="0" w:space="0" w:color="auto"/>
      </w:divBdr>
    </w:div>
    <w:div w:id="1538006558">
      <w:bodyDiv w:val="1"/>
      <w:marLeft w:val="0"/>
      <w:marRight w:val="0"/>
      <w:marTop w:val="0"/>
      <w:marBottom w:val="0"/>
      <w:divBdr>
        <w:top w:val="none" w:sz="0" w:space="0" w:color="auto"/>
        <w:left w:val="none" w:sz="0" w:space="0" w:color="auto"/>
        <w:bottom w:val="none" w:sz="0" w:space="0" w:color="auto"/>
        <w:right w:val="none" w:sz="0" w:space="0" w:color="auto"/>
      </w:divBdr>
    </w:div>
    <w:div w:id="1690790327">
      <w:bodyDiv w:val="1"/>
      <w:marLeft w:val="0"/>
      <w:marRight w:val="0"/>
      <w:marTop w:val="0"/>
      <w:marBottom w:val="0"/>
      <w:divBdr>
        <w:top w:val="none" w:sz="0" w:space="0" w:color="auto"/>
        <w:left w:val="none" w:sz="0" w:space="0" w:color="auto"/>
        <w:bottom w:val="none" w:sz="0" w:space="0" w:color="auto"/>
        <w:right w:val="none" w:sz="0" w:space="0" w:color="auto"/>
      </w:divBdr>
    </w:div>
    <w:div w:id="1972519987">
      <w:bodyDiv w:val="1"/>
      <w:marLeft w:val="0"/>
      <w:marRight w:val="0"/>
      <w:marTop w:val="0"/>
      <w:marBottom w:val="0"/>
      <w:divBdr>
        <w:top w:val="none" w:sz="0" w:space="0" w:color="auto"/>
        <w:left w:val="none" w:sz="0" w:space="0" w:color="auto"/>
        <w:bottom w:val="none" w:sz="0" w:space="0" w:color="auto"/>
        <w:right w:val="none" w:sz="0" w:space="0" w:color="auto"/>
      </w:divBdr>
    </w:div>
    <w:div w:id="1986349599">
      <w:bodyDiv w:val="1"/>
      <w:marLeft w:val="0"/>
      <w:marRight w:val="0"/>
      <w:marTop w:val="0"/>
      <w:marBottom w:val="0"/>
      <w:divBdr>
        <w:top w:val="none" w:sz="0" w:space="0" w:color="auto"/>
        <w:left w:val="none" w:sz="0" w:space="0" w:color="auto"/>
        <w:bottom w:val="none" w:sz="0" w:space="0" w:color="auto"/>
        <w:right w:val="none" w:sz="0" w:space="0" w:color="auto"/>
      </w:divBdr>
      <w:divsChild>
        <w:div w:id="1458716578">
          <w:marLeft w:val="0"/>
          <w:marRight w:val="0"/>
          <w:marTop w:val="0"/>
          <w:marBottom w:val="0"/>
          <w:divBdr>
            <w:top w:val="none" w:sz="0" w:space="0" w:color="auto"/>
            <w:left w:val="none" w:sz="0" w:space="0" w:color="auto"/>
            <w:bottom w:val="none" w:sz="0" w:space="0" w:color="auto"/>
            <w:right w:val="none" w:sz="0" w:space="0" w:color="auto"/>
          </w:divBdr>
        </w:div>
        <w:div w:id="1213885150">
          <w:marLeft w:val="0"/>
          <w:marRight w:val="0"/>
          <w:marTop w:val="0"/>
          <w:marBottom w:val="0"/>
          <w:divBdr>
            <w:top w:val="none" w:sz="0" w:space="0" w:color="auto"/>
            <w:left w:val="none" w:sz="0" w:space="0" w:color="auto"/>
            <w:bottom w:val="none" w:sz="0" w:space="0" w:color="auto"/>
            <w:right w:val="none" w:sz="0" w:space="0" w:color="auto"/>
          </w:divBdr>
        </w:div>
        <w:div w:id="198589557">
          <w:marLeft w:val="0"/>
          <w:marRight w:val="0"/>
          <w:marTop w:val="0"/>
          <w:marBottom w:val="0"/>
          <w:divBdr>
            <w:top w:val="none" w:sz="0" w:space="0" w:color="auto"/>
            <w:left w:val="none" w:sz="0" w:space="0" w:color="auto"/>
            <w:bottom w:val="none" w:sz="0" w:space="0" w:color="auto"/>
            <w:right w:val="none" w:sz="0" w:space="0" w:color="auto"/>
          </w:divBdr>
        </w:div>
      </w:divsChild>
    </w:div>
    <w:div w:id="2012566676">
      <w:bodyDiv w:val="1"/>
      <w:marLeft w:val="0"/>
      <w:marRight w:val="0"/>
      <w:marTop w:val="0"/>
      <w:marBottom w:val="0"/>
      <w:divBdr>
        <w:top w:val="none" w:sz="0" w:space="0" w:color="auto"/>
        <w:left w:val="none" w:sz="0" w:space="0" w:color="auto"/>
        <w:bottom w:val="none" w:sz="0" w:space="0" w:color="auto"/>
        <w:right w:val="none" w:sz="0" w:space="0" w:color="auto"/>
      </w:divBdr>
    </w:div>
    <w:div w:id="2054503358">
      <w:bodyDiv w:val="1"/>
      <w:marLeft w:val="0"/>
      <w:marRight w:val="0"/>
      <w:marTop w:val="0"/>
      <w:marBottom w:val="0"/>
      <w:divBdr>
        <w:top w:val="none" w:sz="0" w:space="0" w:color="auto"/>
        <w:left w:val="none" w:sz="0" w:space="0" w:color="auto"/>
        <w:bottom w:val="none" w:sz="0" w:space="0" w:color="auto"/>
        <w:right w:val="none" w:sz="0" w:space="0" w:color="auto"/>
      </w:divBdr>
    </w:div>
    <w:div w:id="210102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1882_01/timesten.112/e21631/query.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cd/E11882_01/timesten.112/e21631/query.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11882_01/timesten.112/e21633/comp.htm" TargetMode="External"/><Relationship Id="rId11" Type="http://schemas.openxmlformats.org/officeDocument/2006/relationships/image" Target="media/image4.gif"/><Relationship Id="rId5" Type="http://schemas.openxmlformats.org/officeDocument/2006/relationships/image" Target="media/image1.gif"/><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8</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Mai Anh</dc:creator>
  <cp:keywords/>
  <dc:description/>
  <cp:lastModifiedBy>Đào Mai Anh</cp:lastModifiedBy>
  <cp:revision>5</cp:revision>
  <dcterms:created xsi:type="dcterms:W3CDTF">2018-11-18T01:25:00Z</dcterms:created>
  <dcterms:modified xsi:type="dcterms:W3CDTF">2018-11-19T09:20:00Z</dcterms:modified>
</cp:coreProperties>
</file>