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6876" w14:textId="77777777" w:rsidR="0037583C" w:rsidRDefault="0037583C" w:rsidP="0037583C">
      <w:pPr>
        <w:spacing w:line="360" w:lineRule="auto"/>
        <w:ind w:left="0" w:hanging="3"/>
        <w:jc w:val="center"/>
      </w:pPr>
      <w:r>
        <w:rPr>
          <w:b/>
        </w:rPr>
        <w:t>NHẬN XÉT CỦA CƠ QUAN THỰC TẬP</w:t>
      </w:r>
    </w:p>
    <w:p w14:paraId="26A711F1" w14:textId="77777777" w:rsidR="008E669C" w:rsidRDefault="008E669C" w:rsidP="008E669C">
      <w:pPr>
        <w:spacing w:line="360" w:lineRule="auto"/>
        <w:ind w:left="0" w:hanging="3"/>
        <w:jc w:val="center"/>
        <w:rPr>
          <w:b/>
          <w:position w:val="0"/>
        </w:rPr>
      </w:pPr>
      <w:r>
        <w:rPr>
          <w:b/>
        </w:rPr>
        <w:sym w:font="Wingdings" w:char="F040"/>
      </w:r>
      <w:r>
        <w:rPr>
          <w:b/>
        </w:rPr>
        <w:sym w:font="Wingdings" w:char="F026"/>
      </w:r>
      <w:r>
        <w:rPr>
          <w:b/>
        </w:rPr>
        <w:sym w:font="Wingdings" w:char="F03F"/>
      </w:r>
    </w:p>
    <w:p w14:paraId="770C6D07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điểm</w:t>
      </w:r>
    </w:p>
    <w:p w14:paraId="32BFA24D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</w:pPr>
      <w:r>
        <w:t xml:space="preserve">- Nắm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chuyên </w:t>
      </w:r>
      <w:proofErr w:type="spellStart"/>
      <w:r>
        <w:t>môn</w:t>
      </w:r>
      <w:proofErr w:type="spellEnd"/>
      <w:r>
        <w:t>.</w:t>
      </w:r>
    </w:p>
    <w:p w14:paraId="7CC22814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thành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cầu </w:t>
      </w:r>
      <w:proofErr w:type="spellStart"/>
      <w:r>
        <w:t>về</w:t>
      </w:r>
      <w:proofErr w:type="spellEnd"/>
      <w:r>
        <w:t xml:space="preserve"> chuyên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do công ty đề ra.</w:t>
      </w:r>
    </w:p>
    <w:p w14:paraId="3F888BBD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</w:pPr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định của công ty.</w:t>
      </w:r>
    </w:p>
    <w:p w14:paraId="7465B0E4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</w:pPr>
      <w:r>
        <w:t xml:space="preserve">- </w:t>
      </w:r>
      <w:proofErr w:type="spellStart"/>
      <w:r>
        <w:t>Nhiệt</w:t>
      </w:r>
      <w:proofErr w:type="spellEnd"/>
      <w:r>
        <w:t xml:space="preserve"> tình, chủ động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thành công </w:t>
      </w:r>
      <w:proofErr w:type="spellStart"/>
      <w:r>
        <w:t>việc</w:t>
      </w:r>
      <w:proofErr w:type="spellEnd"/>
      <w:r>
        <w:t>.</w:t>
      </w:r>
    </w:p>
    <w:p w14:paraId="7C4015DB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</w:pPr>
      <w:r>
        <w:t xml:space="preserve">-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41937CA7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jc w:val="both"/>
      </w:pPr>
      <w:r>
        <w:t xml:space="preserve">- </w:t>
      </w:r>
      <w:proofErr w:type="spellStart"/>
      <w:r>
        <w:t>Kỹ</w:t>
      </w:r>
      <w:proofErr w:type="spellEnd"/>
      <w:r>
        <w:t xml:space="preserve"> năng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5221E384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rPr>
          <w:b/>
          <w:bCs/>
          <w:lang w:val="vi-VN"/>
        </w:rPr>
      </w:pPr>
      <w:r>
        <w:rPr>
          <w:b/>
          <w:bCs/>
          <w:lang w:val="vi-VN"/>
        </w:rPr>
        <w:t xml:space="preserve">2. </w:t>
      </w:r>
      <w:r>
        <w:rPr>
          <w:b/>
          <w:bCs/>
        </w:rPr>
        <w:t>Hạn chế</w:t>
      </w:r>
    </w:p>
    <w:p w14:paraId="7922186A" w14:textId="7727C6E3" w:rsidR="00243884" w:rsidRDefault="00243884" w:rsidP="00243884">
      <w:pPr>
        <w:tabs>
          <w:tab w:val="left" w:leader="dot" w:pos="8931"/>
        </w:tabs>
        <w:spacing w:line="360" w:lineRule="auto"/>
        <w:ind w:left="0" w:hanging="3"/>
        <w:rPr>
          <w:lang w:val="vi-VN"/>
        </w:rPr>
      </w:pPr>
      <w:r>
        <w:t xml:space="preserve">-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hợp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hơn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cầu để ra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đầu.</w:t>
      </w:r>
    </w:p>
    <w:p w14:paraId="2C0F9611" w14:textId="77777777" w:rsidR="00243884" w:rsidRDefault="00243884" w:rsidP="00243884">
      <w:pPr>
        <w:spacing w:line="360" w:lineRule="auto"/>
        <w:ind w:left="0" w:hanging="3"/>
        <w:rPr>
          <w:b/>
          <w:bCs/>
        </w:rPr>
      </w:pPr>
      <w:r>
        <w:rPr>
          <w:b/>
          <w:bCs/>
          <w:lang w:val="vi-VN"/>
        </w:rPr>
        <w:t xml:space="preserve">3. </w:t>
      </w:r>
      <w:r>
        <w:rPr>
          <w:b/>
          <w:bCs/>
        </w:rPr>
        <w:t xml:space="preserve">Đề </w:t>
      </w:r>
      <w:proofErr w:type="spellStart"/>
      <w:r>
        <w:rPr>
          <w:b/>
          <w:bCs/>
        </w:rPr>
        <w:t>xuất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góp</w:t>
      </w:r>
      <w:proofErr w:type="spellEnd"/>
      <w:r>
        <w:rPr>
          <w:b/>
          <w:bCs/>
        </w:rPr>
        <w:t xml:space="preserve"> ý</w:t>
      </w:r>
    </w:p>
    <w:p w14:paraId="6CFCD1E1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</w:pPr>
      <w:r>
        <w:t xml:space="preserve">- </w:t>
      </w:r>
      <w:proofErr w:type="spellStart"/>
      <w:r>
        <w:t>Cần</w:t>
      </w:r>
      <w:proofErr w:type="spellEnd"/>
      <w:r>
        <w:t xml:space="preserve"> cải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hợp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thành công </w:t>
      </w:r>
      <w:proofErr w:type="spellStart"/>
      <w:r>
        <w:t>việc</w:t>
      </w:r>
      <w:proofErr w:type="spellEnd"/>
      <w:r>
        <w:t xml:space="preserve"> hơn.</w:t>
      </w:r>
    </w:p>
    <w:p w14:paraId="3A0C9E6C" w14:textId="77777777" w:rsidR="00243884" w:rsidRDefault="00243884" w:rsidP="00243884">
      <w:pPr>
        <w:tabs>
          <w:tab w:val="left" w:leader="dot" w:pos="8931"/>
        </w:tabs>
        <w:spacing w:line="360" w:lineRule="auto"/>
        <w:ind w:left="0" w:hanging="3"/>
      </w:pPr>
      <w:r>
        <w:t xml:space="preserve">- Tìm </w:t>
      </w:r>
      <w:proofErr w:type="spellStart"/>
      <w:r>
        <w:t>hiểu</w:t>
      </w:r>
      <w:proofErr w:type="spellEnd"/>
      <w:r>
        <w:t xml:space="preserve">, cập nhật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chuyên </w:t>
      </w:r>
      <w:proofErr w:type="spellStart"/>
      <w:r>
        <w:t>môn</w:t>
      </w:r>
      <w:proofErr w:type="spellEnd"/>
      <w:r>
        <w:t xml:space="preserve"> mới </w:t>
      </w:r>
      <w:proofErr w:type="spellStart"/>
      <w:r>
        <w:t>phù</w:t>
      </w:r>
      <w:proofErr w:type="spellEnd"/>
      <w:r>
        <w:t xml:space="preserve"> hợp với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11266E7A" w14:textId="77777777" w:rsidR="00243884" w:rsidRDefault="00243884" w:rsidP="00243884">
      <w:pPr>
        <w:spacing w:line="360" w:lineRule="auto"/>
        <w:ind w:left="0" w:hanging="3"/>
      </w:pPr>
      <w:r>
        <w:rPr>
          <w:b/>
          <w:bCs/>
          <w:lang w:val="vi-VN"/>
        </w:rPr>
        <w:t xml:space="preserve">4. </w:t>
      </w:r>
      <w:r>
        <w:rPr>
          <w:b/>
          <w:bCs/>
        </w:rPr>
        <w:t xml:space="preserve">Điểm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giá</w:t>
      </w:r>
      <w:r>
        <w:t xml:space="preserve"> (</w:t>
      </w:r>
      <w:proofErr w:type="spellStart"/>
      <w:r>
        <w:t>Chấm</w:t>
      </w:r>
      <w:proofErr w:type="spellEnd"/>
      <w:r>
        <w:t xml:space="preserve"> điểm </w:t>
      </w:r>
      <w:proofErr w:type="spellStart"/>
      <w:r>
        <w:t>theo</w:t>
      </w:r>
      <w:proofErr w:type="spellEnd"/>
      <w:r>
        <w:t xml:space="preserve"> thang điểm </w:t>
      </w:r>
      <w:proofErr w:type="spellStart"/>
      <w:r>
        <w:t>từ</w:t>
      </w:r>
      <w:proofErr w:type="spellEnd"/>
      <w:r>
        <w:t xml:space="preserve"> 1 đến 10, 10 là điểm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0A68FE9D" w14:textId="77777777" w:rsidR="00243884" w:rsidRDefault="00243884" w:rsidP="00243884">
      <w:pPr>
        <w:spacing w:line="360" w:lineRule="auto"/>
        <w:ind w:left="0" w:hanging="3"/>
        <w:jc w:val="both"/>
      </w:pPr>
      <w:r>
        <w:rPr>
          <w:lang w:val="vi-VN"/>
        </w:rPr>
        <w:t xml:space="preserve">- </w:t>
      </w:r>
      <w:r>
        <w:t xml:space="preserve">Thái độ,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định của công ty: </w:t>
      </w:r>
      <w:r>
        <w:rPr>
          <w:b/>
          <w:bCs/>
        </w:rPr>
        <w:t>10 điểm</w:t>
      </w:r>
    </w:p>
    <w:p w14:paraId="78FC7AAA" w14:textId="77777777" w:rsidR="00243884" w:rsidRDefault="00243884" w:rsidP="00243884">
      <w:pPr>
        <w:spacing w:line="360" w:lineRule="auto"/>
        <w:ind w:left="0" w:hanging="3"/>
        <w:jc w:val="both"/>
      </w:pPr>
      <w:r>
        <w:rPr>
          <w:lang w:val="vi-VN"/>
        </w:rPr>
        <w:t xml:space="preserve">- </w:t>
      </w:r>
      <w:r>
        <w:t xml:space="preserve">Kết quả công </w:t>
      </w:r>
      <w:proofErr w:type="spellStart"/>
      <w:r>
        <w:t>việc</w:t>
      </w:r>
      <w:proofErr w:type="spellEnd"/>
      <w:r>
        <w:rPr>
          <w:lang w:val="vi-VN"/>
        </w:rPr>
        <w:t xml:space="preserve">: </w:t>
      </w:r>
      <w:r>
        <w:rPr>
          <w:b/>
          <w:bCs/>
        </w:rPr>
        <w:t>9 điểm</w:t>
      </w:r>
    </w:p>
    <w:p w14:paraId="08FABD5A" w14:textId="77777777" w:rsidR="00243884" w:rsidRDefault="00243884" w:rsidP="00243884">
      <w:pPr>
        <w:spacing w:line="360" w:lineRule="auto"/>
        <w:ind w:left="0" w:hanging="3"/>
        <w:jc w:val="both"/>
      </w:pPr>
      <w:r>
        <w:rPr>
          <w:lang w:val="vi-VN"/>
        </w:rPr>
        <w:t xml:space="preserve">- </w:t>
      </w:r>
      <w:r>
        <w:rPr>
          <w:b/>
          <w:lang w:val="vi-VN"/>
        </w:rPr>
        <w:t>Đánh giá cuối cùng</w:t>
      </w:r>
      <w:r>
        <w:rPr>
          <w:lang w:val="vi-VN"/>
        </w:rPr>
        <w:t xml:space="preserve">: </w:t>
      </w:r>
    </w:p>
    <w:p w14:paraId="163EE743" w14:textId="77777777" w:rsidR="00243884" w:rsidRDefault="00243884" w:rsidP="00243884">
      <w:pPr>
        <w:spacing w:line="360" w:lineRule="auto"/>
        <w:ind w:left="0" w:hanging="3"/>
        <w:contextualSpacing/>
      </w:pPr>
      <w:r>
        <w:rPr>
          <w:rFonts w:ascii="MS Gothic" w:eastAsia="MS Gothic" w:hAnsi="MS Gothic" w:hint="eastAsia"/>
        </w:rPr>
        <w:t>☒</w:t>
      </w:r>
      <w:r>
        <w:t xml:space="preserve"> Đ</w:t>
      </w:r>
      <w:r>
        <w:rPr>
          <w:lang w:val="vi-VN"/>
        </w:rPr>
        <w:t xml:space="preserve">ạt </w:t>
      </w:r>
    </w:p>
    <w:p w14:paraId="063AA659" w14:textId="77777777" w:rsidR="00243884" w:rsidRDefault="00243884" w:rsidP="00243884">
      <w:pPr>
        <w:spacing w:line="360" w:lineRule="auto"/>
        <w:ind w:left="0" w:hanging="3"/>
        <w:contextualSpacing/>
        <w:rPr>
          <w:lang w:val="vi-VN"/>
        </w:rPr>
      </w:pPr>
      <w:r>
        <w:rPr>
          <w:rFonts w:ascii="MS Gothic" w:eastAsia="MS Gothic" w:hAnsi="MS Gothic" w:hint="eastAsia"/>
        </w:rPr>
        <w:t>☐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Không đạt</w:t>
      </w:r>
    </w:p>
    <w:p w14:paraId="130C4FDE" w14:textId="77777777" w:rsidR="00243884" w:rsidRDefault="00243884" w:rsidP="00243884">
      <w:pPr>
        <w:spacing w:line="360" w:lineRule="auto"/>
        <w:ind w:left="0" w:hanging="3"/>
        <w:rPr>
          <w:b/>
          <w:bCs/>
          <w:lang w:val="vi-VN"/>
        </w:rPr>
      </w:pPr>
      <w:r>
        <w:rPr>
          <w:b/>
          <w:bCs/>
          <w:lang w:val="vi-VN"/>
        </w:rPr>
        <w:t>5. Đánh giá của nhà trường</w:t>
      </w:r>
    </w:p>
    <w:p w14:paraId="5A60BF94" w14:textId="77777777" w:rsidR="00243884" w:rsidRDefault="00243884" w:rsidP="00243884">
      <w:pPr>
        <w:spacing w:line="360" w:lineRule="auto"/>
        <w:ind w:left="0" w:hanging="3"/>
        <w:contextualSpacing/>
      </w:pPr>
      <w:r>
        <w:rPr>
          <w:rFonts w:ascii="MS Gothic" w:eastAsia="MS Gothic" w:hAnsi="MS Gothic" w:hint="eastAsia"/>
        </w:rPr>
        <w:t>☐</w:t>
      </w:r>
      <w:r>
        <w:rPr>
          <w:b/>
          <w:bCs/>
          <w:lang w:val="vi-VN"/>
        </w:rPr>
        <w:t xml:space="preserve"> </w:t>
      </w:r>
      <w:r>
        <w:t>Đ</w:t>
      </w:r>
      <w:r>
        <w:rPr>
          <w:lang w:val="vi-VN"/>
        </w:rPr>
        <w:t xml:space="preserve">ạt </w:t>
      </w:r>
    </w:p>
    <w:p w14:paraId="4CA278FE" w14:textId="77777777" w:rsidR="00243884" w:rsidRDefault="00243884" w:rsidP="00243884">
      <w:pPr>
        <w:spacing w:line="360" w:lineRule="auto"/>
        <w:ind w:left="0" w:hanging="3"/>
        <w:contextualSpacing/>
        <w:rPr>
          <w:lang w:val="vi-VN"/>
        </w:rPr>
      </w:pPr>
      <w:r>
        <w:rPr>
          <w:rFonts w:ascii="MS Gothic" w:eastAsia="MS Gothic" w:hAnsi="MS Gothic" w:hint="eastAsia"/>
        </w:rPr>
        <w:t>☐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Không đạt</w:t>
      </w:r>
      <w:r>
        <w:t xml:space="preserve">                                    </w:t>
      </w:r>
    </w:p>
    <w:p w14:paraId="10087527" w14:textId="2CB0AEB6" w:rsidR="00243884" w:rsidRDefault="00243884" w:rsidP="00243884">
      <w:pPr>
        <w:spacing w:line="360" w:lineRule="auto"/>
        <w:ind w:leftChars="1556" w:left="4049" w:hanging="3"/>
        <w:contextualSpacing/>
        <w:jc w:val="center"/>
        <w:rPr>
          <w:lang w:val="vi-VN"/>
        </w:rPr>
      </w:pPr>
      <w:r>
        <w:rPr>
          <w:lang w:val="vi-VN"/>
        </w:rPr>
        <w:t xml:space="preserve">TP. Hồ Chí Minh, </w:t>
      </w:r>
      <w:r>
        <w:t>ngày</w:t>
      </w:r>
      <w:r>
        <w:rPr>
          <w:lang w:val="en"/>
        </w:rPr>
        <w:t xml:space="preserve"> </w:t>
      </w:r>
      <w:r w:rsidR="00480600">
        <w:rPr>
          <w:lang w:val="en"/>
        </w:rPr>
        <w:t>9</w:t>
      </w:r>
      <w:r>
        <w:rPr>
          <w:lang w:val="en"/>
        </w:rPr>
        <w:t xml:space="preserve"> </w:t>
      </w:r>
      <w:proofErr w:type="spellStart"/>
      <w:r>
        <w:t>tháng</w:t>
      </w:r>
      <w:proofErr w:type="spellEnd"/>
      <w:r>
        <w:rPr>
          <w:lang w:val="en"/>
        </w:rPr>
        <w:t xml:space="preserve"> 8 </w:t>
      </w:r>
      <w:r>
        <w:rPr>
          <w:lang w:val="vi-VN"/>
        </w:rPr>
        <w:t>năm 2020</w:t>
      </w:r>
    </w:p>
    <w:p w14:paraId="2F831A95" w14:textId="77777777" w:rsidR="00243884" w:rsidRDefault="00243884" w:rsidP="00243884">
      <w:pPr>
        <w:spacing w:line="360" w:lineRule="auto"/>
        <w:ind w:leftChars="1556" w:left="4049" w:hanging="3"/>
        <w:contextualSpacing/>
        <w:jc w:val="center"/>
        <w:rPr>
          <w:lang w:val="vi-VN"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vị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2B533B17" w14:textId="569074F9" w:rsidR="00243884" w:rsidRDefault="00243884" w:rsidP="00243884">
      <w:pPr>
        <w:spacing w:line="360" w:lineRule="auto"/>
        <w:ind w:leftChars="1556" w:left="4049" w:hanging="3"/>
        <w:contextualSpacing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A8E9C9" wp14:editId="2EADA49A">
            <wp:extent cx="16097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475F" w14:textId="4C05F690" w:rsidR="00DE0D37" w:rsidRPr="00243884" w:rsidRDefault="00243884" w:rsidP="00243884">
      <w:pPr>
        <w:spacing w:line="360" w:lineRule="auto"/>
        <w:ind w:leftChars="1556" w:left="4049" w:hanging="3"/>
        <w:contextualSpacing/>
        <w:jc w:val="center"/>
        <w:rPr>
          <w:b/>
          <w:bCs/>
        </w:rPr>
      </w:pPr>
      <w:r>
        <w:rPr>
          <w:b/>
          <w:bCs/>
        </w:rPr>
        <w:t>TRỊNH CAO CƯỜNG</w:t>
      </w:r>
    </w:p>
    <w:sectPr w:rsidR="00DE0D37" w:rsidRPr="00243884">
      <w:footerReference w:type="default" r:id="rId7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A881" w14:textId="77777777" w:rsidR="00D93C45" w:rsidRDefault="00D93C45">
      <w:pPr>
        <w:spacing w:line="240" w:lineRule="auto"/>
        <w:ind w:left="0" w:hanging="3"/>
      </w:pPr>
      <w:r>
        <w:separator/>
      </w:r>
    </w:p>
  </w:endnote>
  <w:endnote w:type="continuationSeparator" w:id="0">
    <w:p w14:paraId="7AD2D5DD" w14:textId="77777777" w:rsidR="00D93C45" w:rsidRDefault="00D93C45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6A73" w14:textId="77777777" w:rsidR="00FC0E32" w:rsidRDefault="00D93C45">
    <w:pPr>
      <w:ind w:left="0" w:hanging="3"/>
    </w:pPr>
  </w:p>
  <w:tbl>
    <w:tblPr>
      <w:tblW w:w="8736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368"/>
      <w:gridCol w:w="4368"/>
    </w:tblGrid>
    <w:tr w:rsidR="00FC0E32" w14:paraId="492CE570" w14:textId="77777777">
      <w:trPr>
        <w:trHeight w:val="170"/>
      </w:trPr>
      <w:tc>
        <w:tcPr>
          <w:tcW w:w="4368" w:type="dxa"/>
        </w:tcPr>
        <w:p w14:paraId="0A5BA867" w14:textId="77777777" w:rsidR="00FC0E32" w:rsidRDefault="0037583C">
          <w:pPr>
            <w:spacing w:after="120"/>
            <w:ind w:hanging="2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04.121-BM/ĐT/HDCV/FE </w:t>
          </w:r>
        </w:p>
      </w:tc>
      <w:tc>
        <w:tcPr>
          <w:tcW w:w="4368" w:type="dxa"/>
        </w:tcPr>
        <w:p w14:paraId="79583D19" w14:textId="77777777" w:rsidR="00FC0E32" w:rsidRDefault="0037583C">
          <w:pPr>
            <w:spacing w:before="120"/>
            <w:ind w:hanging="2"/>
            <w:jc w:val="right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</w:tbl>
  <w:p w14:paraId="5A6ACF2E" w14:textId="77777777" w:rsidR="00FC0E32" w:rsidRDefault="00D93C45">
    <w:pPr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ED11" w14:textId="77777777" w:rsidR="00D93C45" w:rsidRDefault="00D93C45">
      <w:pPr>
        <w:spacing w:line="240" w:lineRule="auto"/>
        <w:ind w:left="0" w:hanging="3"/>
      </w:pPr>
      <w:r>
        <w:separator/>
      </w:r>
    </w:p>
  </w:footnote>
  <w:footnote w:type="continuationSeparator" w:id="0">
    <w:p w14:paraId="37796CF6" w14:textId="77777777" w:rsidR="00D93C45" w:rsidRDefault="00D93C45">
      <w:pPr>
        <w:spacing w:line="240" w:lineRule="auto"/>
        <w:ind w:left="0" w:hanging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3C"/>
    <w:rsid w:val="000A5087"/>
    <w:rsid w:val="00243884"/>
    <w:rsid w:val="0037583C"/>
    <w:rsid w:val="00480600"/>
    <w:rsid w:val="00820FA8"/>
    <w:rsid w:val="008E669C"/>
    <w:rsid w:val="00B30D06"/>
    <w:rsid w:val="00CA7995"/>
    <w:rsid w:val="00D93C45"/>
    <w:rsid w:val="00D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1CF4"/>
  <w15:chartTrackingRefBased/>
  <w15:docId w15:val="{ED57ECAE-1469-C34B-91D5-12C0E985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83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Cường Trịnh</cp:lastModifiedBy>
  <cp:revision>4</cp:revision>
  <dcterms:created xsi:type="dcterms:W3CDTF">2021-07-28T03:27:00Z</dcterms:created>
  <dcterms:modified xsi:type="dcterms:W3CDTF">2021-08-09T01:40:00Z</dcterms:modified>
</cp:coreProperties>
</file>