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17818" w14:textId="77777777" w:rsidR="00363CCF" w:rsidRPr="00363CCF" w:rsidRDefault="00363CCF" w:rsidP="00363CCF">
      <w:pPr>
        <w:rPr>
          <w:b/>
          <w:bCs/>
        </w:rPr>
      </w:pPr>
      <w:r w:rsidRPr="00363CCF">
        <w:rPr>
          <w:b/>
          <w:bCs/>
        </w:rPr>
        <w:t>Bối cảnh bài toán</w:t>
      </w:r>
    </w:p>
    <w:p w14:paraId="3EC900F8" w14:textId="77777777" w:rsidR="00363CCF" w:rsidRPr="00363CCF" w:rsidRDefault="00363CCF" w:rsidP="00363CCF">
      <w:r w:rsidRPr="00363CCF">
        <w:t>Doanh nghiệp SME tại Việt Nam thường gặp khó khăn trong việc tra cứu và áp dụng các quy định pháp lý liên quan đến Luật Doanh nghiệp, thuế, lao động, hợp đồng... Trợ lý pháp lý AI cho doanh nghiệp được xây dựng nhằm hỗ trợ chủ doanh nghiệp, kế toán, nhân sự tra cứu nhanh các điều luật, hỏi đáp tình huống pháp lý cụ thể và nhận tư vấn sơ bộ dựa trên hệ thống văn bản pháp luật chính thống.</w:t>
      </w:r>
    </w:p>
    <w:p w14:paraId="4036F22D" w14:textId="77777777" w:rsidR="00363CCF" w:rsidRPr="00363CCF" w:rsidRDefault="00363CCF" w:rsidP="00363CCF">
      <w:r w:rsidRPr="00363CCF">
        <w:t>Trong bối cảnh trí tuệ nhân tạo phát triển mạnh mẽ, đặc biệt với sự xuất hiện của các mô hình ngôn ngữ lớn như ChatGPT, DeepSeek và Qwen, nhu cầu xây dựng các hệ thống AI hỗ trợ xử lý văn bản pháp luật ngày càng trở nên quan trọng. Tuy nhiên, so với các ngôn ngữ như tiếng Anh, tiếng Nhật hay tiếng Trung, nguồn tài nguyên và các nghiên cứu về Vietnamese Legal NLP vẫn còn hạn chế.</w:t>
      </w:r>
    </w:p>
    <w:p w14:paraId="16F57826" w14:textId="77777777" w:rsidR="00363CCF" w:rsidRPr="00363CCF" w:rsidRDefault="00363CCF" w:rsidP="00363CCF">
      <w:r w:rsidRPr="00363CCF">
        <w:t>Nhằm thúc đẩy nghiên cứu và phát triển trong lĩnh vực này, chúng tôi tổ chức cuộc thi về </w:t>
      </w:r>
      <w:r w:rsidRPr="00363CCF">
        <w:rPr>
          <w:b/>
          <w:bCs/>
        </w:rPr>
        <w:t>Truy hồi và Hỏi đáp Văn bản Pháp luật Tiếng Việt (Vietnamese Legal Information Retrieval &amp; Question Answering)</w:t>
      </w:r>
      <w:r w:rsidRPr="00363CCF">
        <w:t>. Cuộc thi hướng tới việc xây dựng các hệ thống AI có khả năng tìm kiếm điều luật liên quan và tự động trả lời các câu hỏi pháp lý dựa trên căn cứ pháp luật.</w:t>
      </w:r>
    </w:p>
    <w:p w14:paraId="620F0E70" w14:textId="77777777" w:rsidR="00363CCF" w:rsidRPr="00363CCF" w:rsidRDefault="00363CCF" w:rsidP="00363CCF">
      <w:pPr>
        <w:rPr>
          <w:b/>
          <w:bCs/>
        </w:rPr>
      </w:pPr>
      <w:r w:rsidRPr="00363CCF">
        <w:rPr>
          <w:b/>
          <w:bCs/>
        </w:rPr>
        <w:t>Truy hồi thông tin (Information Retrieval - IR)</w:t>
      </w:r>
    </w:p>
    <w:p w14:paraId="76A9C736" w14:textId="77777777" w:rsidR="00363CCF" w:rsidRPr="00363CCF" w:rsidRDefault="00363CCF" w:rsidP="00363CCF">
      <w:r w:rsidRPr="00363CCF">
        <w:t>Truy hồi thông tin (Information Retrieval - IR) là một nhiệm vụ cốt lõi trong NLP, liên quan đến việc xác định thông tin nào phù hợp nhất với một truy vấn cho trước. Trong lĩnh vực pháp luật, nhiệm vụ </w:t>
      </w:r>
      <w:r w:rsidRPr="00363CCF">
        <w:rPr>
          <w:b/>
          <w:bCs/>
        </w:rPr>
        <w:t>Truy hồi Văn bản Pháp luật</w:t>
      </w:r>
      <w:r w:rsidRPr="00363CCF">
        <w:t> tập trung vào việc xác định điều luật nào có liên quan đến một câu hỏi pháp lý cụ thể. Nhiệm vụ có thể được hình thức hóa như sau: Cho một tập câu hỏi Q = {q</w:t>
      </w:r>
      <w:r w:rsidRPr="00363CCF">
        <w:rPr>
          <w:vertAlign w:val="subscript"/>
        </w:rPr>
        <w:t>1</w:t>
      </w:r>
      <w:r w:rsidRPr="00363CCF">
        <w:t>, q</w:t>
      </w:r>
      <w:r w:rsidRPr="00363CCF">
        <w:rPr>
          <w:vertAlign w:val="subscript"/>
        </w:rPr>
        <w:t>2</w:t>
      </w:r>
      <w:r w:rsidRPr="00363CCF">
        <w:t>, ..., q</w:t>
      </w:r>
      <w:r w:rsidRPr="00363CCF">
        <w:rPr>
          <w:vertAlign w:val="subscript"/>
        </w:rPr>
        <w:t>n</w:t>
      </w:r>
      <w:r w:rsidRPr="00363CCF">
        <w:t>} và một kho điều luật A = {a</w:t>
      </w:r>
      <w:r w:rsidRPr="00363CCF">
        <w:rPr>
          <w:vertAlign w:val="subscript"/>
        </w:rPr>
        <w:t>1</w:t>
      </w:r>
      <w:r w:rsidRPr="00363CCF">
        <w:t>, a</w:t>
      </w:r>
      <w:r w:rsidRPr="00363CCF">
        <w:rPr>
          <w:vertAlign w:val="subscript"/>
        </w:rPr>
        <w:t>2</w:t>
      </w:r>
      <w:r w:rsidRPr="00363CCF">
        <w:t>, ..., a</w:t>
      </w:r>
      <w:r w:rsidRPr="00363CCF">
        <w:rPr>
          <w:vertAlign w:val="subscript"/>
        </w:rPr>
        <w:t>n</w:t>
      </w:r>
      <w:r w:rsidRPr="00363CCF">
        <w:t xml:space="preserve">}, nhiệm vụ yêu cầu xác định một tập con A′ </w:t>
      </w:r>
      <w:r w:rsidRPr="00363CCF">
        <w:rPr>
          <w:rFonts w:ascii="Cambria Math" w:hAnsi="Cambria Math" w:cs="Cambria Math"/>
        </w:rPr>
        <w:t>⊂</w:t>
      </w:r>
      <w:r w:rsidRPr="00363CCF">
        <w:t xml:space="preserve"> A trong </w:t>
      </w:r>
      <w:r w:rsidRPr="00363CCF">
        <w:rPr>
          <w:rFonts w:ascii="Aptos" w:hAnsi="Aptos" w:cs="Aptos"/>
        </w:rPr>
        <w:t>đó</w:t>
      </w:r>
      <w:r w:rsidRPr="00363CCF">
        <w:t xml:space="preserve"> mỗi điều luật a</w:t>
      </w:r>
      <w:r w:rsidRPr="00363CCF">
        <w:rPr>
          <w:vertAlign w:val="subscript"/>
        </w:rPr>
        <w:t>i</w:t>
      </w:r>
      <w:r w:rsidRPr="00363CCF">
        <w:t> </w:t>
      </w:r>
      <w:r w:rsidRPr="00363CCF">
        <w:rPr>
          <w:rFonts w:ascii="Cambria Math" w:hAnsi="Cambria Math" w:cs="Cambria Math"/>
        </w:rPr>
        <w:t>∈</w:t>
      </w:r>
      <w:r w:rsidRPr="00363CCF">
        <w:t xml:space="preserve"> A</w:t>
      </w:r>
      <w:r w:rsidRPr="00363CCF">
        <w:rPr>
          <w:rFonts w:ascii="Aptos" w:hAnsi="Aptos" w:cs="Aptos"/>
        </w:rPr>
        <w:t>′</w:t>
      </w:r>
      <w:r w:rsidRPr="00363CCF">
        <w:t xml:space="preserve"> </w:t>
      </w:r>
      <w:r w:rsidRPr="00363CCF">
        <w:rPr>
          <w:rFonts w:ascii="Aptos" w:hAnsi="Aptos" w:cs="Aptos"/>
        </w:rPr>
        <w:t>đư</w:t>
      </w:r>
      <w:r w:rsidRPr="00363CCF">
        <w:t>ợc coi là "liên quan" đến câu hỏi tương ứng q. Chúng tôi gọi một điều luật là "Liên quan" đến một truy vấn nếu câu truy vấn có thể được trả lời Có/Không, được suy ra từ ý nghĩa của điều luật đó.</w:t>
      </w:r>
    </w:p>
    <w:p w14:paraId="6A4C4B5D" w14:textId="77777777" w:rsidR="00363CCF" w:rsidRPr="00363CCF" w:rsidRDefault="00363CCF" w:rsidP="00363CCF">
      <w:pPr>
        <w:rPr>
          <w:b/>
          <w:bCs/>
        </w:rPr>
      </w:pPr>
      <w:r w:rsidRPr="00363CCF">
        <w:rPr>
          <w:b/>
          <w:bCs/>
        </w:rPr>
        <w:t>Hỏi đáp pháp luật (Legal Question Answering - QA)</w:t>
      </w:r>
    </w:p>
    <w:p w14:paraId="0BF42C98" w14:textId="77777777" w:rsidR="00363CCF" w:rsidRPr="00363CCF" w:rsidRDefault="00363CCF" w:rsidP="00363CCF">
      <w:r w:rsidRPr="00363CCF">
        <w:t>Dựa trên các điều luật đã được truy hồi, hệ thống cần sinh ra câu trả lời cho câu hỏi pháp lý tương ứng. Mục tiêu của nhiệm vụ là xây dựng các hệ thống AI có khả năng không chỉ tìm đúng căn cứ pháp luật mà còn hiểu và suy luận nội dung pháp lý để hỗ trợ trả lời tự động cho người dùng.</w:t>
      </w:r>
    </w:p>
    <w:p w14:paraId="315F75B9" w14:textId="77777777" w:rsidR="00363CCF" w:rsidRPr="00363CCF" w:rsidRDefault="00363CCF" w:rsidP="00363CCF">
      <w:pPr>
        <w:rPr>
          <w:b/>
          <w:bCs/>
        </w:rPr>
      </w:pPr>
      <w:r w:rsidRPr="00363CCF">
        <w:rPr>
          <w:b/>
          <w:bCs/>
        </w:rPr>
        <w:t>Mục tiêu cuộc thi</w:t>
      </w:r>
    </w:p>
    <w:p w14:paraId="3633FE05" w14:textId="77777777" w:rsidR="00363CCF" w:rsidRPr="00363CCF" w:rsidRDefault="00363CCF" w:rsidP="00363CCF">
      <w:r w:rsidRPr="00363CCF">
        <w:t>Các đội thi cần xây dựng hệ thống AI có khả năng:</w:t>
      </w:r>
    </w:p>
    <w:p w14:paraId="03A4C80F" w14:textId="77777777" w:rsidR="00363CCF" w:rsidRPr="00363CCF" w:rsidRDefault="00363CCF" w:rsidP="00363CCF">
      <w:pPr>
        <w:rPr>
          <w:b/>
          <w:bCs/>
        </w:rPr>
      </w:pPr>
      <w:r w:rsidRPr="00363CCF">
        <w:rPr>
          <w:b/>
          <w:bCs/>
        </w:rPr>
        <w:t>1. Tra cứu pháp lý chính xác</w:t>
      </w:r>
    </w:p>
    <w:p w14:paraId="639B8A70" w14:textId="77777777" w:rsidR="00363CCF" w:rsidRPr="00363CCF" w:rsidRDefault="00363CCF" w:rsidP="00363CCF">
      <w:pPr>
        <w:numPr>
          <w:ilvl w:val="0"/>
          <w:numId w:val="1"/>
        </w:numPr>
      </w:pPr>
      <w:r w:rsidRPr="00363CCF">
        <w:lastRenderedPageBreak/>
        <w:t>Tra cứu điều khoản trong Luật Doanh nghiệp và các văn bản liên quan đến SME.</w:t>
      </w:r>
    </w:p>
    <w:p w14:paraId="611AE438" w14:textId="77777777" w:rsidR="00363CCF" w:rsidRPr="00363CCF" w:rsidRDefault="00363CCF" w:rsidP="00363CCF">
      <w:pPr>
        <w:numPr>
          <w:ilvl w:val="0"/>
          <w:numId w:val="1"/>
        </w:numPr>
      </w:pPr>
      <w:r w:rsidRPr="00363CCF">
        <w:t>Tìm kiếm và truy xuất thông tin pháp luật chính xác từ kho dữ liệu được cung cấp.</w:t>
      </w:r>
    </w:p>
    <w:p w14:paraId="5FB22A02" w14:textId="77777777" w:rsidR="00363CCF" w:rsidRPr="00363CCF" w:rsidRDefault="00363CCF" w:rsidP="00363CCF">
      <w:pPr>
        <w:numPr>
          <w:ilvl w:val="0"/>
          <w:numId w:val="1"/>
        </w:numPr>
      </w:pPr>
      <w:r w:rsidRPr="00363CCF">
        <w:t>Ưu tiên khả năng retrieval và grounding chính xác.</w:t>
      </w:r>
    </w:p>
    <w:p w14:paraId="51027D9F" w14:textId="77777777" w:rsidR="00363CCF" w:rsidRPr="00363CCF" w:rsidRDefault="00363CCF" w:rsidP="00363CCF">
      <w:pPr>
        <w:rPr>
          <w:b/>
          <w:bCs/>
        </w:rPr>
      </w:pPr>
      <w:r w:rsidRPr="00363CCF">
        <w:rPr>
          <w:b/>
          <w:bCs/>
        </w:rPr>
        <w:t>2. Hỏi đáp pháp lý bằng tiếng Việt</w:t>
      </w:r>
    </w:p>
    <w:p w14:paraId="679A1001" w14:textId="77777777" w:rsidR="00363CCF" w:rsidRPr="00363CCF" w:rsidRDefault="00363CCF" w:rsidP="00363CCF">
      <w:pPr>
        <w:numPr>
          <w:ilvl w:val="0"/>
          <w:numId w:val="2"/>
        </w:numPr>
      </w:pPr>
      <w:r w:rsidRPr="00363CCF">
        <w:t>Hiểu ngôn ngữ tự nhiên tiếng Việt.</w:t>
      </w:r>
    </w:p>
    <w:p w14:paraId="1C64EF00" w14:textId="77777777" w:rsidR="00363CCF" w:rsidRPr="00363CCF" w:rsidRDefault="00363CCF" w:rsidP="00363CCF">
      <w:pPr>
        <w:numPr>
          <w:ilvl w:val="0"/>
          <w:numId w:val="2"/>
        </w:numPr>
      </w:pPr>
      <w:r w:rsidRPr="00363CCF">
        <w:t>Hỏi đáp các tình huống pháp lý thường gặp.</w:t>
      </w:r>
    </w:p>
    <w:p w14:paraId="67319768" w14:textId="77777777" w:rsidR="00363CCF" w:rsidRPr="00363CCF" w:rsidRDefault="00363CCF" w:rsidP="00363CCF">
      <w:pPr>
        <w:rPr>
          <w:b/>
          <w:bCs/>
        </w:rPr>
      </w:pPr>
      <w:r w:rsidRPr="00363CCF">
        <w:rPr>
          <w:b/>
          <w:bCs/>
        </w:rPr>
        <w:t>3. Dẫn nguồn điều luật</w:t>
      </w:r>
    </w:p>
    <w:p w14:paraId="748A6AC3" w14:textId="77777777" w:rsidR="00363CCF" w:rsidRPr="00363CCF" w:rsidRDefault="00363CCF" w:rsidP="00363CCF">
      <w:pPr>
        <w:numPr>
          <w:ilvl w:val="0"/>
          <w:numId w:val="3"/>
        </w:numPr>
      </w:pPr>
      <w:r w:rsidRPr="00363CCF">
        <w:t>Trích dẫn điều/khoản/văn bản liên quan.</w:t>
      </w:r>
    </w:p>
    <w:p w14:paraId="7D2EAFF3" w14:textId="77777777" w:rsidR="00363CCF" w:rsidRPr="00363CCF" w:rsidRDefault="00363CCF" w:rsidP="00363CCF">
      <w:pPr>
        <w:numPr>
          <w:ilvl w:val="0"/>
          <w:numId w:val="3"/>
        </w:numPr>
      </w:pPr>
      <w:r w:rsidRPr="00363CCF">
        <w:t>Hiển thị rõ nguồn tham chiếu để đảm bảo khả năng kiểm chứng thông tin.</w:t>
      </w:r>
    </w:p>
    <w:p w14:paraId="0320F9E3" w14:textId="77777777" w:rsidR="00363CCF" w:rsidRPr="00363CCF" w:rsidRDefault="00363CCF" w:rsidP="00363CCF">
      <w:pPr>
        <w:numPr>
          <w:ilvl w:val="0"/>
          <w:numId w:val="3"/>
        </w:numPr>
      </w:pPr>
      <w:r w:rsidRPr="00363CCF">
        <w:t>Hạn chế việc trả lời không có căn cứ pháp lý.</w:t>
      </w:r>
    </w:p>
    <w:p w14:paraId="231F2FA4" w14:textId="77777777" w:rsidR="00363CCF" w:rsidRPr="00363CCF" w:rsidRDefault="00363CCF" w:rsidP="00363CCF">
      <w:pPr>
        <w:rPr>
          <w:b/>
          <w:bCs/>
        </w:rPr>
      </w:pPr>
      <w:r w:rsidRPr="00363CCF">
        <w:rPr>
          <w:b/>
          <w:bCs/>
        </w:rPr>
        <w:t>4. Tư vấn sơ bộ &amp; cảnh báo giới hạn</w:t>
      </w:r>
    </w:p>
    <w:p w14:paraId="7E736691" w14:textId="77777777" w:rsidR="00363CCF" w:rsidRPr="00363CCF" w:rsidRDefault="00363CCF" w:rsidP="00363CCF">
      <w:pPr>
        <w:numPr>
          <w:ilvl w:val="0"/>
          <w:numId w:val="4"/>
        </w:numPr>
      </w:pPr>
      <w:r w:rsidRPr="00363CCF">
        <w:t>Đưa ra hướng dẫn pháp lý sơ bộ cho người dùng.</w:t>
      </w:r>
    </w:p>
    <w:p w14:paraId="2C32BE2A" w14:textId="77777777" w:rsidR="00363CCF" w:rsidRPr="00363CCF" w:rsidRDefault="00363CCF" w:rsidP="00363CCF">
      <w:pPr>
        <w:numPr>
          <w:ilvl w:val="0"/>
          <w:numId w:val="4"/>
        </w:numPr>
      </w:pPr>
      <w:r w:rsidRPr="00363CCF">
        <w:t>Nhắc nhở các rủi ro tuân thủ trong các tình huống phổ biến.</w:t>
      </w:r>
    </w:p>
    <w:p w14:paraId="31B623E8" w14:textId="77777777" w:rsidR="00363CCF" w:rsidRPr="00363CCF" w:rsidRDefault="00363CCF" w:rsidP="00363CCF">
      <w:pPr>
        <w:numPr>
          <w:ilvl w:val="0"/>
          <w:numId w:val="4"/>
        </w:numPr>
      </w:pPr>
      <w:r w:rsidRPr="00363CCF">
        <w:t>Hiển thị cảnh báo giới hạn AI.</w:t>
      </w:r>
    </w:p>
    <w:p w14:paraId="338C3C2C" w14:textId="77777777" w:rsidR="00363CCF" w:rsidRPr="00363CCF" w:rsidRDefault="00363CCF" w:rsidP="00363CCF">
      <w:pPr>
        <w:rPr>
          <w:b/>
          <w:bCs/>
        </w:rPr>
      </w:pPr>
      <w:r w:rsidRPr="00363CCF">
        <w:rPr>
          <w:b/>
          <w:bCs/>
        </w:rPr>
        <w:t>5. Kiểm soát nội dung sai lệch</w:t>
      </w:r>
    </w:p>
    <w:p w14:paraId="25ED2300" w14:textId="77777777" w:rsidR="00363CCF" w:rsidRPr="00363CCF" w:rsidRDefault="00363CCF" w:rsidP="00363CCF">
      <w:pPr>
        <w:numPr>
          <w:ilvl w:val="0"/>
          <w:numId w:val="5"/>
        </w:numPr>
      </w:pPr>
      <w:r w:rsidRPr="00363CCF">
        <w:t>Hạn chế việc AI sinh ra thông tin sai lệch.</w:t>
      </w:r>
    </w:p>
    <w:p w14:paraId="156487A0" w14:textId="77777777" w:rsidR="00363CCF" w:rsidRPr="00363CCF" w:rsidRDefault="00363CCF" w:rsidP="00363CCF">
      <w:pPr>
        <w:numPr>
          <w:ilvl w:val="0"/>
          <w:numId w:val="5"/>
        </w:numPr>
      </w:pPr>
      <w:r w:rsidRPr="00363CCF">
        <w:t>Tránh bịa điều luật hoặc nguồn tham chiếu không tồn tại.</w:t>
      </w:r>
    </w:p>
    <w:p w14:paraId="4CB3C9AF" w14:textId="77777777" w:rsidR="00363CCF" w:rsidRPr="00363CCF" w:rsidRDefault="00363CCF" w:rsidP="00363CCF">
      <w:pPr>
        <w:numPr>
          <w:ilvl w:val="0"/>
          <w:numId w:val="5"/>
        </w:numPr>
      </w:pPr>
      <w:r w:rsidRPr="00363CCF">
        <w:t>Tăng độ tin cậy của câu trả lời dựa trên dữ liệu được cung cấp.</w:t>
      </w:r>
    </w:p>
    <w:p w14:paraId="284D2022" w14:textId="77777777" w:rsidR="00363CCF" w:rsidRPr="00363CCF" w:rsidRDefault="00363CCF" w:rsidP="00363CCF">
      <w:pPr>
        <w:rPr>
          <w:b/>
          <w:bCs/>
        </w:rPr>
      </w:pPr>
      <w:r w:rsidRPr="00363CCF">
        <w:rPr>
          <w:b/>
          <w:bCs/>
        </w:rPr>
        <w:t>Các mốc thời gian quan trọng</w:t>
      </w:r>
    </w:p>
    <w:p w14:paraId="31D67EDC" w14:textId="77777777" w:rsidR="00363CCF" w:rsidRPr="00363CCF" w:rsidRDefault="00363CCF" w:rsidP="00363CCF">
      <w:pPr>
        <w:numPr>
          <w:ilvl w:val="0"/>
          <w:numId w:val="6"/>
        </w:numPr>
      </w:pPr>
      <w:r w:rsidRPr="00363CCF">
        <w:t>03 tháng 6, 2026: Ngày khai mạc, phát hành tập dữ liệu kiểm thử</w:t>
      </w:r>
    </w:p>
    <w:p w14:paraId="0CCD94D8" w14:textId="77777777" w:rsidR="00363CCF" w:rsidRPr="00363CCF" w:rsidRDefault="00363CCF" w:rsidP="00363CCF">
      <w:pPr>
        <w:numPr>
          <w:ilvl w:val="0"/>
          <w:numId w:val="6"/>
        </w:numPr>
      </w:pPr>
      <w:r w:rsidRPr="00363CCF">
        <w:t>30 tháng 6, 2026: Chính thức đóng cổng hệ thống, các đội phải hoàn thành nộp bài</w:t>
      </w:r>
    </w:p>
    <w:p w14:paraId="45D3CA8E" w14:textId="77777777" w:rsidR="00363CCF" w:rsidRPr="00363CCF" w:rsidRDefault="00363CCF" w:rsidP="00363CCF">
      <w:pPr>
        <w:numPr>
          <w:ilvl w:val="0"/>
          <w:numId w:val="6"/>
        </w:numPr>
      </w:pPr>
      <w:r w:rsidRPr="00363CCF">
        <w:t>05 tháng 7, 2026: Công bố kết quả Top 10, tiến vào DemoDay</w:t>
      </w:r>
    </w:p>
    <w:p w14:paraId="690E8A3E" w14:textId="77777777" w:rsidR="00363CCF" w:rsidRPr="00363CCF" w:rsidRDefault="00363CCF" w:rsidP="00363CCF">
      <w:pPr>
        <w:numPr>
          <w:ilvl w:val="0"/>
          <w:numId w:val="6"/>
        </w:numPr>
      </w:pPr>
      <w:r w:rsidRPr="00363CCF">
        <w:t>11 tháng 7, 2026: Ngày DemoDay, công bố kết quả chung cuộc</w:t>
      </w:r>
    </w:p>
    <w:p w14:paraId="6DDA5280" w14:textId="77777777" w:rsidR="00363CCF" w:rsidRPr="00363CCF" w:rsidRDefault="00363CCF" w:rsidP="00363CCF">
      <w:r w:rsidRPr="00363CCF">
        <w:rPr>
          <w:b/>
          <w:bCs/>
        </w:rPr>
        <w:t>Lưu ý: Tất cả các hạn chót đều là 23:59 theo giờ Việt Nam (UTC+07:00).</w:t>
      </w:r>
    </w:p>
    <w:p w14:paraId="6B9BDA81" w14:textId="77777777" w:rsidR="00363CCF" w:rsidRPr="00363CCF" w:rsidRDefault="00363CCF" w:rsidP="00363CCF">
      <w:pPr>
        <w:rPr>
          <w:b/>
          <w:bCs/>
        </w:rPr>
      </w:pPr>
      <w:r w:rsidRPr="00363CCF">
        <w:rPr>
          <w:b/>
          <w:bCs/>
        </w:rPr>
        <w:t>Quy định về dữ liệu bên ngoài và mô hình ngôn ngữ huấn luyện trước (PLMs)</w:t>
      </w:r>
    </w:p>
    <w:p w14:paraId="551A772E" w14:textId="77777777" w:rsidR="00363CCF" w:rsidRPr="00363CCF" w:rsidRDefault="00363CCF" w:rsidP="00363CCF">
      <w:r w:rsidRPr="00363CCF">
        <w:lastRenderedPageBreak/>
        <w:t>Để đảm bảo sự công bằng trong cuộc thi, người tham gia không được sử dụng dữ liệu bên ngoài trong bất kỳ bước xử lý nào.</w:t>
      </w:r>
    </w:p>
    <w:p w14:paraId="735B0456" w14:textId="77777777" w:rsidR="00363CCF" w:rsidRPr="00363CCF" w:rsidRDefault="00363CCF" w:rsidP="00363CCF">
      <w:r w:rsidRPr="00363CCF">
        <w:t>Bạn thể sử dụng các mô hình ngôn ngữ huấn luyện trước và các LLM có dữ liệu huấn luyện và/hoặc mô hình được công khai có kích trước dưới 14B (ví dụ: Huggingface hoặc các trang tương tự), nhưng bạn không được sử dụng các LLM có mô hình đóng (ví dụ: GPT-4o, Gemini, ...). Ngoài ra, bạn chỉ được sử dụng các mô hình được phát hành trước ngày 1 tháng 3 năm 2026 (giờ Việt Nam).</w:t>
      </w:r>
    </w:p>
    <w:p w14:paraId="05C25547" w14:textId="77777777" w:rsidR="00363CCF" w:rsidRPr="00363CCF" w:rsidRDefault="00363CCF" w:rsidP="00363CCF"/>
    <w:p w14:paraId="0B4E25FD" w14:textId="77777777" w:rsidR="00363CCF" w:rsidRPr="00363CCF" w:rsidRDefault="00363CCF" w:rsidP="00363CCF">
      <w:r w:rsidRPr="00363CCF">
        <w:t>Vì mục đích tái lập kết quả, vui lòng đưa thông tin về cách thức lấy mô hình vào bài báo</w:t>
      </w:r>
    </w:p>
    <w:p w14:paraId="5A51C098" w14:textId="77777777" w:rsidR="00604E38" w:rsidRDefault="00604E38"/>
    <w:sectPr w:rsidR="00604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93DE3"/>
    <w:multiLevelType w:val="multilevel"/>
    <w:tmpl w:val="C0B6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ED6917"/>
    <w:multiLevelType w:val="multilevel"/>
    <w:tmpl w:val="E38E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6C582F"/>
    <w:multiLevelType w:val="multilevel"/>
    <w:tmpl w:val="B8BC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D31495"/>
    <w:multiLevelType w:val="multilevel"/>
    <w:tmpl w:val="87DC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84DD7"/>
    <w:multiLevelType w:val="multilevel"/>
    <w:tmpl w:val="E46A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3D622F"/>
    <w:multiLevelType w:val="multilevel"/>
    <w:tmpl w:val="D96E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3402">
    <w:abstractNumId w:val="3"/>
  </w:num>
  <w:num w:numId="2" w16cid:durableId="358435445">
    <w:abstractNumId w:val="2"/>
  </w:num>
  <w:num w:numId="3" w16cid:durableId="2107190917">
    <w:abstractNumId w:val="0"/>
  </w:num>
  <w:num w:numId="4" w16cid:durableId="958609841">
    <w:abstractNumId w:val="5"/>
  </w:num>
  <w:num w:numId="5" w16cid:durableId="1415321092">
    <w:abstractNumId w:val="4"/>
  </w:num>
  <w:num w:numId="6" w16cid:durableId="1184633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CCF"/>
    <w:rsid w:val="001C4CC6"/>
    <w:rsid w:val="00363CCF"/>
    <w:rsid w:val="00604E38"/>
    <w:rsid w:val="006704A0"/>
    <w:rsid w:val="0072545A"/>
    <w:rsid w:val="0089564A"/>
    <w:rsid w:val="00C01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C4D8B"/>
  <w15:chartTrackingRefBased/>
  <w15:docId w15:val="{76575921-D462-4FDB-B45F-40D375240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4A0"/>
  </w:style>
  <w:style w:type="paragraph" w:styleId="Heading1">
    <w:name w:val="heading 1"/>
    <w:basedOn w:val="Normal"/>
    <w:next w:val="Normal"/>
    <w:link w:val="Heading1Char"/>
    <w:uiPriority w:val="9"/>
    <w:qFormat/>
    <w:rsid w:val="00363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C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C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C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C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C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C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C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C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CCF"/>
    <w:rPr>
      <w:rFonts w:eastAsiaTheme="majorEastAsia" w:cstheme="majorBidi"/>
      <w:color w:val="272727" w:themeColor="text1" w:themeTint="D8"/>
    </w:rPr>
  </w:style>
  <w:style w:type="paragraph" w:styleId="Title">
    <w:name w:val="Title"/>
    <w:basedOn w:val="Normal"/>
    <w:next w:val="Normal"/>
    <w:link w:val="TitleChar"/>
    <w:uiPriority w:val="10"/>
    <w:qFormat/>
    <w:rsid w:val="00363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CCF"/>
    <w:pPr>
      <w:spacing w:before="160"/>
      <w:jc w:val="center"/>
    </w:pPr>
    <w:rPr>
      <w:i/>
      <w:iCs/>
      <w:color w:val="404040" w:themeColor="text1" w:themeTint="BF"/>
    </w:rPr>
  </w:style>
  <w:style w:type="character" w:customStyle="1" w:styleId="QuoteChar">
    <w:name w:val="Quote Char"/>
    <w:basedOn w:val="DefaultParagraphFont"/>
    <w:link w:val="Quote"/>
    <w:uiPriority w:val="29"/>
    <w:rsid w:val="00363CCF"/>
    <w:rPr>
      <w:i/>
      <w:iCs/>
      <w:color w:val="404040" w:themeColor="text1" w:themeTint="BF"/>
    </w:rPr>
  </w:style>
  <w:style w:type="paragraph" w:styleId="ListParagraph">
    <w:name w:val="List Paragraph"/>
    <w:basedOn w:val="Normal"/>
    <w:uiPriority w:val="34"/>
    <w:qFormat/>
    <w:rsid w:val="00363CCF"/>
    <w:pPr>
      <w:ind w:left="720"/>
      <w:contextualSpacing/>
    </w:pPr>
  </w:style>
  <w:style w:type="character" w:styleId="IntenseEmphasis">
    <w:name w:val="Intense Emphasis"/>
    <w:basedOn w:val="DefaultParagraphFont"/>
    <w:uiPriority w:val="21"/>
    <w:qFormat/>
    <w:rsid w:val="00363CCF"/>
    <w:rPr>
      <w:i/>
      <w:iCs/>
      <w:color w:val="0F4761" w:themeColor="accent1" w:themeShade="BF"/>
    </w:rPr>
  </w:style>
  <w:style w:type="paragraph" w:styleId="IntenseQuote">
    <w:name w:val="Intense Quote"/>
    <w:basedOn w:val="Normal"/>
    <w:next w:val="Normal"/>
    <w:link w:val="IntenseQuoteChar"/>
    <w:uiPriority w:val="30"/>
    <w:qFormat/>
    <w:rsid w:val="00363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CCF"/>
    <w:rPr>
      <w:i/>
      <w:iCs/>
      <w:color w:val="0F4761" w:themeColor="accent1" w:themeShade="BF"/>
    </w:rPr>
  </w:style>
  <w:style w:type="character" w:styleId="IntenseReference">
    <w:name w:val="Intense Reference"/>
    <w:basedOn w:val="DefaultParagraphFont"/>
    <w:uiPriority w:val="32"/>
    <w:qFormat/>
    <w:rsid w:val="00363C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633</Words>
  <Characters>3610</Characters>
  <Application>Microsoft Office Word</Application>
  <DocSecurity>0</DocSecurity>
  <Lines>30</Lines>
  <Paragraphs>8</Paragraphs>
  <ScaleCrop>false</ScaleCrop>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Đặng</dc:creator>
  <cp:keywords/>
  <dc:description/>
  <cp:lastModifiedBy>Khang Đặng</cp:lastModifiedBy>
  <cp:revision>1</cp:revision>
  <dcterms:created xsi:type="dcterms:W3CDTF">2026-06-06T13:50:00Z</dcterms:created>
  <dcterms:modified xsi:type="dcterms:W3CDTF">2026-06-06T13:50:00Z</dcterms:modified>
</cp:coreProperties>
</file>