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0C" w:rsidRDefault="00745C0C" w:rsidP="00AD77C5">
      <w:pPr>
        <w:pStyle w:val="Heading1"/>
        <w:jc w:val="center"/>
      </w:pPr>
      <w:bookmarkStart w:id="0" w:name="_Toc302276788"/>
      <w:r>
        <w:t>MEETING MINUTES</w:t>
      </w:r>
      <w:bookmarkEnd w:id="0"/>
      <w:r w:rsidR="00616C3D">
        <w:t xml:space="preserve"> 4</w:t>
      </w:r>
      <w:bookmarkStart w:id="1" w:name="_GoBack"/>
      <w:bookmarkEnd w:id="1"/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A5465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A54652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11.00 : 12.12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4D571E" w:rsidP="00A54652">
            <w:pPr>
              <w:pStyle w:val="Bang"/>
              <w:rPr>
                <w:lang w:eastAsia="ja-JP"/>
              </w:rPr>
            </w:pPr>
            <w:r>
              <w:t xml:space="preserve">Room 102, </w:t>
            </w:r>
            <w:proofErr w:type="spellStart"/>
            <w:r>
              <w:t>Hoa</w:t>
            </w:r>
            <w:proofErr w:type="spellEnd"/>
            <w:r>
              <w:t xml:space="preserve">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D571E" w:rsidRPr="00CC187E" w:rsidRDefault="004D571E" w:rsidP="004D571E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Review SRS of report 3, database and source code’s structure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Attendance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581967" w:rsidP="00A54652">
            <w:pPr>
              <w:pStyle w:val="Bang"/>
            </w:pPr>
            <w:r>
              <w:t>Ab</w:t>
            </w:r>
            <w:r w:rsidR="00745C0C">
              <w:t>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A546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F51A68" w:rsidP="004D571E">
            <w:pPr>
              <w:pStyle w:val="Bang"/>
            </w:pPr>
            <w:r>
              <w:t xml:space="preserve">Review SRS </w:t>
            </w:r>
            <w:r w:rsidR="004D571E">
              <w:t>of</w:t>
            </w:r>
            <w:r>
              <w:t xml:space="preserve"> report 3, </w:t>
            </w:r>
            <w:r w:rsidR="004D571E">
              <w:t>present</w:t>
            </w:r>
            <w:r w:rsidR="00411A2A">
              <w:t xml:space="preserve"> </w:t>
            </w:r>
            <w:r w:rsidR="00D72DC1">
              <w:t xml:space="preserve">database </w:t>
            </w:r>
            <w:r w:rsidR="004D571E">
              <w:t>and</w:t>
            </w:r>
            <w:r w:rsidR="00D72DC1">
              <w:t xml:space="preserve"> source code</w:t>
            </w:r>
            <w:r w:rsidR="004D571E"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606B5" w:rsidRDefault="00581967" w:rsidP="00581967">
            <w:pPr>
              <w:pStyle w:val="Bang"/>
              <w:numPr>
                <w:ilvl w:val="0"/>
                <w:numId w:val="1"/>
              </w:numPr>
            </w:pPr>
            <w:r>
              <w:t>Review SRS</w:t>
            </w:r>
          </w:p>
          <w:p w:rsidR="001B0CA9" w:rsidRDefault="004D571E" w:rsidP="00F51A68">
            <w:pPr>
              <w:pStyle w:val="Bang"/>
              <w:numPr>
                <w:ilvl w:val="0"/>
                <w:numId w:val="1"/>
              </w:numPr>
            </w:pPr>
            <w:r>
              <w:t>Present</w:t>
            </w:r>
            <w:r w:rsidR="00D72DC1">
              <w:t xml:space="preserve"> Databa</w:t>
            </w:r>
            <w:r w:rsidR="00581967">
              <w:t>se</w:t>
            </w:r>
          </w:p>
          <w:p w:rsidR="00581967" w:rsidRDefault="004D571E" w:rsidP="004D571E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581967">
              <w:t>source code</w:t>
            </w:r>
            <w:r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Default="00CC187E" w:rsidP="00A54652">
            <w:pPr>
              <w:pStyle w:val="Bang"/>
              <w:numPr>
                <w:ilvl w:val="0"/>
                <w:numId w:val="12"/>
              </w:numPr>
            </w:pPr>
            <w:r>
              <w:t>Review SRS</w:t>
            </w:r>
          </w:p>
          <w:p w:rsidR="009B5FE2" w:rsidRPr="000F1511" w:rsidRDefault="000F1511" w:rsidP="000F1511">
            <w:pPr>
              <w:pStyle w:val="Bang"/>
              <w:numPr>
                <w:ilvl w:val="0"/>
                <w:numId w:val="15"/>
              </w:numPr>
            </w:pPr>
            <w:r w:rsidRPr="000F1511">
              <w:t>Ho</w:t>
            </w:r>
            <w:r w:rsidR="007338E8">
              <w:t>a</w:t>
            </w:r>
            <w:r w:rsidRPr="000F1511">
              <w:t>ng</w:t>
            </w:r>
            <w:r w:rsidR="006606B5" w:rsidRPr="000F1511">
              <w:t>:</w:t>
            </w:r>
            <w:r w:rsidR="009B5FE2" w:rsidRPr="000F1511">
              <w:t xml:space="preserve"> </w:t>
            </w:r>
            <w:r w:rsidR="004D571E">
              <w:t>Present SRS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81967">
              <w:t>:</w:t>
            </w:r>
          </w:p>
          <w:p w:rsidR="00AD4DD3" w:rsidRDefault="00581967" w:rsidP="00AD4DD3">
            <w:pPr>
              <w:pStyle w:val="Bang"/>
              <w:numPr>
                <w:ilvl w:val="0"/>
                <w:numId w:val="1"/>
              </w:numPr>
            </w:pPr>
            <w:r>
              <w:t xml:space="preserve"> </w:t>
            </w:r>
            <w:r w:rsidR="004D571E">
              <w:t>Missing parts</w:t>
            </w:r>
            <w:r>
              <w:t xml:space="preserve">: </w:t>
            </w:r>
          </w:p>
          <w:p w:rsidR="00581967" w:rsidRDefault="00AD4DD3" w:rsidP="00AD4DD3">
            <w:pPr>
              <w:pStyle w:val="Bang"/>
            </w:pPr>
            <w:r>
              <w:t>+</w:t>
            </w:r>
            <w:r w:rsidR="004D571E">
              <w:t xml:space="preserve"> Need to draw State machine diagram of Order status</w:t>
            </w:r>
          </w:p>
          <w:p w:rsidR="00581967" w:rsidRDefault="00581967" w:rsidP="00581967">
            <w:pPr>
              <w:pStyle w:val="Bang"/>
            </w:pPr>
            <w:r>
              <w:t xml:space="preserve">+ </w:t>
            </w:r>
            <w:r w:rsidR="004D571E">
              <w:t>ERD (Entity-</w:t>
            </w:r>
            <w:r w:rsidR="00A84409">
              <w:t>Relationship model)</w:t>
            </w:r>
          </w:p>
          <w:p w:rsidR="00581967" w:rsidRDefault="00581967" w:rsidP="00AD4DD3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CC187E" w:rsidRDefault="00AD4DD3" w:rsidP="00AD4DD3">
            <w:pPr>
              <w:pStyle w:val="Bang"/>
            </w:pPr>
            <w:r>
              <w:t xml:space="preserve">+ </w:t>
            </w:r>
            <w:r w:rsidR="00CC187E">
              <w:t>Non-fun</w:t>
            </w:r>
            <w:r w:rsidR="004D571E">
              <w:t>c</w:t>
            </w:r>
            <w:r w:rsidR="00CC187E">
              <w:t>tional requi</w:t>
            </w:r>
            <w:r w:rsidR="004D571E">
              <w:t>re</w:t>
            </w:r>
            <w:r w:rsidR="00CC187E">
              <w:t>ment</w:t>
            </w:r>
          </w:p>
          <w:p w:rsidR="00CC187E" w:rsidRDefault="004D571E" w:rsidP="00AD4DD3">
            <w:pPr>
              <w:pStyle w:val="Bang"/>
              <w:numPr>
                <w:ilvl w:val="0"/>
                <w:numId w:val="1"/>
              </w:numPr>
            </w:pPr>
            <w:r>
              <w:t>Correct format, grammar:</w:t>
            </w:r>
            <w:r w:rsidR="00AD4DD3">
              <w:t xml:space="preserve"> </w:t>
            </w:r>
          </w:p>
          <w:p w:rsidR="00CC187E" w:rsidRDefault="00B31BC7" w:rsidP="000F1511">
            <w:pPr>
              <w:pStyle w:val="Bang"/>
              <w:numPr>
                <w:ilvl w:val="0"/>
                <w:numId w:val="15"/>
              </w:numPr>
            </w:pPr>
            <w:r>
              <w:lastRenderedPageBreak/>
              <w:t>H</w:t>
            </w:r>
            <w:r w:rsidR="00AD4DD3">
              <w:t>oang</w:t>
            </w:r>
            <w:r>
              <w:t>:</w:t>
            </w:r>
            <w:r w:rsidR="00AD4DD3">
              <w:t xml:space="preserve"> </w:t>
            </w:r>
            <w:r w:rsidR="004D571E">
              <w:t>After finished</w:t>
            </w:r>
            <w:r w:rsidR="00AD4DD3">
              <w:t xml:space="preserve"> SRS,</w:t>
            </w:r>
            <w:r w:rsidR="004D571E">
              <w:t xml:space="preserve"> team saw that</w:t>
            </w:r>
            <w:r w:rsidR="00AD4DD3">
              <w:t xml:space="preserve"> d</w:t>
            </w:r>
            <w:r>
              <w:t xml:space="preserve">escription </w:t>
            </w:r>
            <w:r w:rsidR="004D571E">
              <w:t>is the same as trigger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AD4DD3">
              <w:t xml:space="preserve">: </w:t>
            </w:r>
            <w:r w:rsidR="00AE2ADD">
              <w:t xml:space="preserve"> </w:t>
            </w:r>
          </w:p>
          <w:p w:rsidR="00CC187E" w:rsidRDefault="00AD4DD3" w:rsidP="00AD4DD3">
            <w:pPr>
              <w:pStyle w:val="Bang"/>
              <w:numPr>
                <w:ilvl w:val="0"/>
                <w:numId w:val="1"/>
              </w:numPr>
            </w:pPr>
            <w:r>
              <w:t>Description</w:t>
            </w:r>
            <w:r w:rsidR="00B31BC7">
              <w:t xml:space="preserve">: </w:t>
            </w:r>
            <w:r w:rsidR="003E0B27">
              <w:t>Describe overview from the beginning to the end. Describe details so that tester can understand business order of that use case</w:t>
            </w:r>
          </w:p>
          <w:p w:rsidR="00AE2ADD" w:rsidRDefault="00AD4DD3" w:rsidP="00AE2ADD">
            <w:pPr>
              <w:pStyle w:val="Bang"/>
              <w:numPr>
                <w:ilvl w:val="0"/>
                <w:numId w:val="1"/>
              </w:numPr>
            </w:pPr>
            <w:r>
              <w:t>Trigger</w:t>
            </w:r>
            <w:r w:rsidR="00B31BC7">
              <w:t xml:space="preserve">: </w:t>
            </w:r>
            <w:r w:rsidR="003E0B27">
              <w:t xml:space="preserve">Only show the </w:t>
            </w:r>
            <w:r w:rsidR="00A76619">
              <w:t>event</w:t>
            </w:r>
            <w:r w:rsidR="002B1450">
              <w:t xml:space="preserve"> that</w:t>
            </w:r>
            <w:r w:rsidR="003E0B27">
              <w:t xml:space="preserve"> </w:t>
            </w:r>
            <w:r w:rsidR="009A28CE">
              <w:t>make</w:t>
            </w:r>
            <w:r w:rsidR="003E0B27">
              <w:t xml:space="preserve"> th</w:t>
            </w:r>
            <w:r w:rsidR="002B1450">
              <w:t>e</w:t>
            </w:r>
            <w:r w:rsidR="003E0B27">
              <w:t xml:space="preserve"> </w:t>
            </w:r>
            <w:r w:rsidR="002B1450">
              <w:t>use</w:t>
            </w:r>
            <w:r w:rsidR="003E0B27">
              <w:t xml:space="preserve"> case</w:t>
            </w:r>
            <w:r w:rsidR="00A76619">
              <w:t xml:space="preserve"> start</w:t>
            </w:r>
          </w:p>
          <w:p w:rsidR="00B31BC7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AE2ADD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Other mistakes</w:t>
            </w:r>
            <w:r w:rsidR="00AE2ADD">
              <w:t xml:space="preserve">: </w:t>
            </w:r>
          </w:p>
          <w:p w:rsidR="00AE2ADD" w:rsidRDefault="00AE2ADD" w:rsidP="00AE2ADD">
            <w:pPr>
              <w:pStyle w:val="Bang"/>
              <w:ind w:left="0"/>
            </w:pPr>
            <w:r>
              <w:t xml:space="preserve">      + </w:t>
            </w:r>
            <w:r w:rsidR="003E0B27">
              <w:t>Page</w:t>
            </w:r>
            <w:r w:rsidR="00041E62">
              <w:t xml:space="preserve"> 69</w:t>
            </w:r>
            <w:r w:rsidR="00B31BC7">
              <w:t>:</w:t>
            </w:r>
            <w:r w:rsidR="00041E62">
              <w:t xml:space="preserve"> </w:t>
            </w:r>
            <w:r>
              <w:t xml:space="preserve">Description </w:t>
            </w:r>
            <w:r w:rsidR="00B62AE0">
              <w:t>is unclear</w:t>
            </w:r>
            <w:r w:rsidR="00801939">
              <w:t>.</w:t>
            </w:r>
            <w:r>
              <w:t xml:space="preserve"> </w:t>
            </w:r>
            <w:r w:rsidR="00B62AE0">
              <w:t>Need to answer the question</w:t>
            </w:r>
            <w:r>
              <w:t>:</w:t>
            </w:r>
            <w:r w:rsidR="00B31BC7">
              <w:t xml:space="preserve"> </w:t>
            </w:r>
            <w:r>
              <w:t>“</w:t>
            </w:r>
            <w:r w:rsidR="00B62AE0">
              <w:t>What is confirmation code</w:t>
            </w:r>
            <w:r w:rsidR="00B31BC7">
              <w:t>?</w:t>
            </w:r>
            <w:r>
              <w:t>”</w:t>
            </w:r>
          </w:p>
          <w:p w:rsidR="00B31BC7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 xml:space="preserve">Page 85: Description is different from </w:t>
            </w:r>
            <w:r w:rsidR="00B31BC7">
              <w:t xml:space="preserve">action </w:t>
            </w:r>
          </w:p>
          <w:p w:rsidR="003300E1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>Case’s exception</w:t>
            </w:r>
            <w:r w:rsidR="003300E1">
              <w:t>:</w:t>
            </w:r>
            <w:r w:rsidR="00041E62">
              <w:t xml:space="preserve"> </w:t>
            </w:r>
            <w:r w:rsidR="00B62AE0">
              <w:t>Need to study again</w:t>
            </w:r>
          </w:p>
          <w:p w:rsidR="00C936D7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 xml:space="preserve">When use cases </w:t>
            </w:r>
            <w:r w:rsidR="00E35208">
              <w:t>have been created</w:t>
            </w:r>
            <w:r>
              <w:t>, tester starts writing test cases</w:t>
            </w:r>
          </w:p>
          <w:p w:rsidR="00041E62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 xml:space="preserve">Content description is not good enough. </w:t>
            </w:r>
            <w:r w:rsidR="007338E8">
              <w:t>Especially need to review trigger content and inspect information fields</w:t>
            </w:r>
          </w:p>
          <w:p w:rsidR="009B5767" w:rsidRDefault="009B5767" w:rsidP="009B5767">
            <w:pPr>
              <w:pStyle w:val="Bang"/>
            </w:pPr>
          </w:p>
          <w:p w:rsidR="003300E1" w:rsidRDefault="007338E8" w:rsidP="003300E1">
            <w:pPr>
              <w:pStyle w:val="Bang"/>
              <w:numPr>
                <w:ilvl w:val="0"/>
                <w:numId w:val="12"/>
              </w:numPr>
            </w:pPr>
            <w:r>
              <w:t>Database</w:t>
            </w:r>
            <w:r w:rsidR="003300E1">
              <w:t xml:space="preserve">: </w:t>
            </w:r>
          </w:p>
          <w:p w:rsidR="009B5767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 xml:space="preserve">Supervisor: Need to draw ERD </w:t>
            </w:r>
            <w:r w:rsidR="00A700B9">
              <w:t>before</w:t>
            </w:r>
            <w:r w:rsidR="008A0093">
              <w:t xml:space="preserve"> present database</w:t>
            </w:r>
          </w:p>
          <w:p w:rsidR="009B5767" w:rsidRDefault="009B5767" w:rsidP="009B5767">
            <w:pPr>
              <w:pStyle w:val="Bang"/>
              <w:ind w:left="720"/>
            </w:pPr>
          </w:p>
          <w:p w:rsidR="009B5767" w:rsidRDefault="007338E8" w:rsidP="009B5767">
            <w:pPr>
              <w:pStyle w:val="Bang"/>
              <w:numPr>
                <w:ilvl w:val="0"/>
                <w:numId w:val="12"/>
              </w:numPr>
            </w:pPr>
            <w:r>
              <w:t>Source code’s structure:</w:t>
            </w:r>
          </w:p>
          <w:p w:rsidR="009B5767" w:rsidRDefault="009B5767" w:rsidP="009B5767">
            <w:pPr>
              <w:pStyle w:val="Bang"/>
              <w:numPr>
                <w:ilvl w:val="0"/>
                <w:numId w:val="15"/>
              </w:numPr>
            </w:pPr>
            <w:r>
              <w:t xml:space="preserve">Hoang:  </w:t>
            </w:r>
            <w:r w:rsidR="007338E8">
              <w:t xml:space="preserve">Present about team’s source code. Source code is split into 3 parts: mobile, </w:t>
            </w:r>
            <w:r>
              <w:t>server,</w:t>
            </w:r>
            <w:r w:rsidR="007338E8">
              <w:t xml:space="preserve"> </w:t>
            </w:r>
            <w:r>
              <w:t>web</w:t>
            </w:r>
          </w:p>
          <w:p w:rsidR="005E0969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9B5767">
              <w:t>:</w:t>
            </w:r>
            <w:r>
              <w:t xml:space="preserve"> Answer questions</w:t>
            </w:r>
            <w:r w:rsidR="005E0969">
              <w:t>:</w:t>
            </w:r>
          </w:p>
          <w:p w:rsidR="006F14D8" w:rsidRDefault="007338E8" w:rsidP="005E0969">
            <w:pPr>
              <w:pStyle w:val="Bang"/>
              <w:numPr>
                <w:ilvl w:val="0"/>
                <w:numId w:val="1"/>
              </w:numPr>
            </w:pPr>
            <w:r>
              <w:t>Differences between server attached to client web and server attached to node module</w:t>
            </w:r>
          </w:p>
          <w:p w:rsidR="002719DA" w:rsidRDefault="00BD6998" w:rsidP="005E0969">
            <w:pPr>
              <w:pStyle w:val="Bang"/>
              <w:numPr>
                <w:ilvl w:val="0"/>
                <w:numId w:val="1"/>
              </w:numPr>
            </w:pPr>
            <w:r>
              <w:t>Where to place the common part?</w:t>
            </w:r>
          </w:p>
          <w:p w:rsidR="006F14D8" w:rsidRDefault="005C74F1" w:rsidP="005E0969">
            <w:pPr>
              <w:pStyle w:val="Bang"/>
              <w:numPr>
                <w:ilvl w:val="0"/>
                <w:numId w:val="1"/>
              </w:numPr>
            </w:pPr>
            <w:r>
              <w:t>How to divide</w:t>
            </w:r>
            <w:r w:rsidR="0014011D">
              <w:t xml:space="preserve"> user</w:t>
            </w:r>
            <w:r>
              <w:t xml:space="preserve"> </w:t>
            </w:r>
            <w:r w:rsidR="00BD6998">
              <w:t>groups?</w:t>
            </w:r>
          </w:p>
          <w:p w:rsidR="005C74F1" w:rsidRDefault="005C74F1" w:rsidP="005C74F1">
            <w:pPr>
              <w:pStyle w:val="Bang"/>
            </w:pPr>
          </w:p>
          <w:p w:rsidR="009B5767" w:rsidRDefault="00BD6998" w:rsidP="009B5767">
            <w:pPr>
              <w:pStyle w:val="Bang"/>
              <w:numPr>
                <w:ilvl w:val="0"/>
                <w:numId w:val="12"/>
              </w:numPr>
            </w:pPr>
            <w:r>
              <w:t>Things to do in this week:</w:t>
            </w:r>
          </w:p>
          <w:p w:rsidR="00B31BC7" w:rsidRDefault="00BD6998" w:rsidP="00250B12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C74F1">
              <w:t xml:space="preserve">: </w:t>
            </w:r>
            <w:r>
              <w:t xml:space="preserve">List use cases after priority order. </w:t>
            </w:r>
            <w:r w:rsidR="005C74F1">
              <w:t>Report which functions team is going to do</w:t>
            </w:r>
          </w:p>
          <w:p w:rsidR="00B31BC7" w:rsidRDefault="00B31BC7" w:rsidP="00CC187E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Decisions</w:t>
            </w:r>
          </w:p>
        </w:tc>
      </w:tr>
      <w:tr w:rsidR="000F1511" w:rsidRPr="00D93BB6" w:rsidTr="000A088C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77590" w:rsidRDefault="00877590" w:rsidP="00877590">
            <w:pPr>
              <w:pStyle w:val="Bang"/>
            </w:pPr>
            <w:r>
              <w:lastRenderedPageBreak/>
              <w:t>Review SRS</w:t>
            </w:r>
          </w:p>
          <w:p w:rsidR="000F1511" w:rsidRPr="003B1916" w:rsidRDefault="00877590" w:rsidP="00877590">
            <w:pPr>
              <w:pStyle w:val="Bang"/>
              <w:jc w:val="center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Pr="00877590" w:rsidRDefault="005C74F1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Add missing parts to SRS</w:t>
            </w:r>
            <w:r w:rsidR="00877590" w:rsidRPr="00877590">
              <w:rPr>
                <w:lang w:val="vi-VN"/>
              </w:rPr>
              <w:t xml:space="preserve">: </w:t>
            </w:r>
          </w:p>
          <w:p w:rsidR="00877590" w:rsidRDefault="00877590" w:rsidP="00877590">
            <w:pPr>
              <w:pStyle w:val="Bang"/>
            </w:pPr>
            <w:r>
              <w:t>+</w:t>
            </w:r>
            <w:r w:rsidR="005C74F1">
              <w:t xml:space="preserve"> Draw State machine diagram of Order status</w:t>
            </w:r>
            <w:r>
              <w:t>.</w:t>
            </w:r>
          </w:p>
          <w:p w:rsidR="00877590" w:rsidRDefault="00877590" w:rsidP="00877590">
            <w:pPr>
              <w:pStyle w:val="Bang"/>
            </w:pPr>
            <w:r>
              <w:t xml:space="preserve">+ ERD </w:t>
            </w:r>
            <w:r w:rsidR="005C74F1">
              <w:t>(Entity-</w:t>
            </w:r>
            <w:r>
              <w:t>Relationship model)</w:t>
            </w:r>
          </w:p>
          <w:p w:rsidR="00877590" w:rsidRDefault="005C74F1" w:rsidP="00877590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877590" w:rsidRDefault="00877590" w:rsidP="00877590">
            <w:pPr>
              <w:pStyle w:val="Bang"/>
            </w:pPr>
            <w:r>
              <w:t>+ Non-fun</w:t>
            </w:r>
            <w:r w:rsidR="00801939">
              <w:t>c</w:t>
            </w:r>
            <w:r>
              <w:t>tional requi</w:t>
            </w:r>
            <w:r w:rsidR="00801939">
              <w:t>re</w:t>
            </w:r>
            <w:r>
              <w:t>ment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format</w:t>
            </w:r>
            <w:r w:rsidR="00877590">
              <w:t xml:space="preserve">, </w:t>
            </w:r>
            <w:r>
              <w:t>grammar</w:t>
            </w:r>
            <w:r w:rsidR="00877590">
              <w:t xml:space="preserve"> 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Distinguish clearly between</w:t>
            </w:r>
            <w:r w:rsidR="00877590">
              <w:t xml:space="preserve"> description </w:t>
            </w:r>
            <w:r>
              <w:t>and</w:t>
            </w:r>
            <w:r w:rsidR="00877590">
              <w:t xml:space="preserve"> trigger</w:t>
            </w:r>
          </w:p>
          <w:p w:rsidR="00801939" w:rsidRDefault="00801939" w:rsidP="00801939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other mistakes</w:t>
            </w:r>
            <w:r w:rsidR="00877590">
              <w:t xml:space="preserve">: </w:t>
            </w:r>
          </w:p>
          <w:p w:rsidR="00877590" w:rsidRDefault="00877590" w:rsidP="00877590">
            <w:pPr>
              <w:pStyle w:val="Bang"/>
              <w:ind w:left="0"/>
            </w:pPr>
            <w:r>
              <w:t xml:space="preserve">      + </w:t>
            </w:r>
            <w:r w:rsidR="00801939">
              <w:t>Page</w:t>
            </w:r>
            <w:r>
              <w:t xml:space="preserve"> 69:</w:t>
            </w:r>
            <w:r w:rsidR="00801939">
              <w:t xml:space="preserve"> Description is unclear. Need to answer the question: “What is confirmation code?”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Page</w:t>
            </w:r>
            <w:r>
              <w:t xml:space="preserve"> 85: </w:t>
            </w:r>
            <w:r w:rsidR="00801939">
              <w:t>Description is different from action</w:t>
            </w:r>
          </w:p>
          <w:p w:rsidR="004651E5" w:rsidRPr="00877590" w:rsidRDefault="00877590" w:rsidP="000F07C3">
            <w:pPr>
              <w:pStyle w:val="Bang"/>
            </w:pPr>
            <w:r>
              <w:t xml:space="preserve">+ </w:t>
            </w:r>
            <w:r w:rsidR="00801939">
              <w:t>Case’s exception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1511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01939" w:rsidRDefault="00801939" w:rsidP="00801939">
            <w:pPr>
              <w:pStyle w:val="Bang"/>
            </w:pPr>
            <w:r>
              <w:t>Present Database</w:t>
            </w:r>
          </w:p>
          <w:p w:rsidR="000F1511" w:rsidRPr="003B1916" w:rsidRDefault="000F1511" w:rsidP="00877590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1511" w:rsidRDefault="00801939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Draw ERD for system</w:t>
            </w:r>
          </w:p>
        </w:tc>
      </w:tr>
      <w:tr w:rsidR="000F1511" w:rsidRPr="00292F22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Pr="00801939" w:rsidRDefault="00801939" w:rsidP="004651E5">
            <w:pPr>
              <w:pStyle w:val="Bang"/>
            </w:pPr>
            <w:r>
              <w:t>Review</w:t>
            </w:r>
            <w:r w:rsidR="00877590">
              <w:t xml:space="preserve"> source code</w:t>
            </w:r>
            <w:r>
              <w:rPr>
                <w:lang w:val="vi-VN"/>
              </w:rPr>
              <w:t>’</w:t>
            </w:r>
            <w:r>
              <w:t>s structure</w:t>
            </w:r>
          </w:p>
          <w:p w:rsidR="000F1511" w:rsidRDefault="000F1511" w:rsidP="000A088C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Answer questions</w:t>
            </w:r>
            <w:r w:rsidR="00877590">
              <w:t>:</w:t>
            </w:r>
          </w:p>
          <w:p w:rsidR="00877590" w:rsidRDefault="00877590" w:rsidP="00801939">
            <w:pPr>
              <w:pStyle w:val="Bang"/>
            </w:pPr>
            <w:r>
              <w:t xml:space="preserve">+ </w:t>
            </w:r>
            <w:r w:rsidR="00801939">
              <w:t>Differences between server attached to client web and server attached to node module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Where to place the common part?</w:t>
            </w:r>
          </w:p>
          <w:p w:rsidR="00877590" w:rsidRDefault="00877590" w:rsidP="0014011D">
            <w:pPr>
              <w:pStyle w:val="Bang"/>
            </w:pPr>
            <w:r>
              <w:t xml:space="preserve">+ </w:t>
            </w:r>
            <w:r w:rsidR="0014011D">
              <w:t>How to divide user groups?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07C3" w:rsidTr="000F07C3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</w:pPr>
            <w:r>
              <w:t>Document</w:t>
            </w:r>
          </w:p>
          <w:p w:rsidR="000F07C3" w:rsidRPr="003B1916" w:rsidRDefault="000F07C3" w:rsidP="009B1397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List use cases after priority order</w:t>
            </w:r>
          </w:p>
          <w:p w:rsidR="000F07C3" w:rsidRP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Report which functions team is going to do</w:t>
            </w:r>
          </w:p>
        </w:tc>
      </w:tr>
    </w:tbl>
    <w:p w:rsidR="008759A0" w:rsidRDefault="008759A0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sectPr w:rsidR="00D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11360"/>
    <w:rsid w:val="0011406D"/>
    <w:rsid w:val="00116900"/>
    <w:rsid w:val="00116FBA"/>
    <w:rsid w:val="00117D83"/>
    <w:rsid w:val="00123D2D"/>
    <w:rsid w:val="001243DD"/>
    <w:rsid w:val="00131792"/>
    <w:rsid w:val="0014011D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0B12"/>
    <w:rsid w:val="0026283C"/>
    <w:rsid w:val="00263D22"/>
    <w:rsid w:val="00267997"/>
    <w:rsid w:val="00267D29"/>
    <w:rsid w:val="00270D3A"/>
    <w:rsid w:val="002719D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1450"/>
    <w:rsid w:val="002B21E6"/>
    <w:rsid w:val="002B3BAF"/>
    <w:rsid w:val="002C08AF"/>
    <w:rsid w:val="002C422F"/>
    <w:rsid w:val="002C7A03"/>
    <w:rsid w:val="002D1F1A"/>
    <w:rsid w:val="002D5F21"/>
    <w:rsid w:val="002D650E"/>
    <w:rsid w:val="002D68A1"/>
    <w:rsid w:val="002E0B2D"/>
    <w:rsid w:val="002E5752"/>
    <w:rsid w:val="002F0A26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4C08"/>
    <w:rsid w:val="003B4D6A"/>
    <w:rsid w:val="003B7B97"/>
    <w:rsid w:val="003C49C2"/>
    <w:rsid w:val="003C6055"/>
    <w:rsid w:val="003C6B36"/>
    <w:rsid w:val="003D4274"/>
    <w:rsid w:val="003D6663"/>
    <w:rsid w:val="003D6892"/>
    <w:rsid w:val="003D77F4"/>
    <w:rsid w:val="003E0A4F"/>
    <w:rsid w:val="003E0B27"/>
    <w:rsid w:val="003E4AFB"/>
    <w:rsid w:val="003F0D81"/>
    <w:rsid w:val="003F4370"/>
    <w:rsid w:val="003F563B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2A59"/>
    <w:rsid w:val="004B7CCC"/>
    <w:rsid w:val="004C1C63"/>
    <w:rsid w:val="004C3E02"/>
    <w:rsid w:val="004D571E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209"/>
    <w:rsid w:val="0056663F"/>
    <w:rsid w:val="005671A9"/>
    <w:rsid w:val="00570CF9"/>
    <w:rsid w:val="00576B54"/>
    <w:rsid w:val="00581967"/>
    <w:rsid w:val="00582EC3"/>
    <w:rsid w:val="005850B9"/>
    <w:rsid w:val="005879DC"/>
    <w:rsid w:val="00594271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74F1"/>
    <w:rsid w:val="005D01FC"/>
    <w:rsid w:val="005D096F"/>
    <w:rsid w:val="005D2CAA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16C3D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3E05"/>
    <w:rsid w:val="006B68F8"/>
    <w:rsid w:val="006C03C9"/>
    <w:rsid w:val="006C2BB3"/>
    <w:rsid w:val="006C620E"/>
    <w:rsid w:val="006C788E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38E8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3C6C"/>
    <w:rsid w:val="0077446E"/>
    <w:rsid w:val="007754C2"/>
    <w:rsid w:val="00781732"/>
    <w:rsid w:val="00787E88"/>
    <w:rsid w:val="00790F28"/>
    <w:rsid w:val="00791B38"/>
    <w:rsid w:val="0079418B"/>
    <w:rsid w:val="00796EA3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801939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77590"/>
    <w:rsid w:val="00887929"/>
    <w:rsid w:val="008A0093"/>
    <w:rsid w:val="008A0E04"/>
    <w:rsid w:val="008A18CD"/>
    <w:rsid w:val="008A369A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804C7"/>
    <w:rsid w:val="00983890"/>
    <w:rsid w:val="00984093"/>
    <w:rsid w:val="009877DB"/>
    <w:rsid w:val="00990AC1"/>
    <w:rsid w:val="0099122B"/>
    <w:rsid w:val="00995AE8"/>
    <w:rsid w:val="009A28CE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00B9"/>
    <w:rsid w:val="00A716EC"/>
    <w:rsid w:val="00A74D2F"/>
    <w:rsid w:val="00A76619"/>
    <w:rsid w:val="00A7759C"/>
    <w:rsid w:val="00A808FC"/>
    <w:rsid w:val="00A818F1"/>
    <w:rsid w:val="00A81EF6"/>
    <w:rsid w:val="00A84409"/>
    <w:rsid w:val="00A84EC1"/>
    <w:rsid w:val="00A85BC0"/>
    <w:rsid w:val="00AB2CA5"/>
    <w:rsid w:val="00AB71D3"/>
    <w:rsid w:val="00AC4BC9"/>
    <w:rsid w:val="00AC73BB"/>
    <w:rsid w:val="00AD4DD3"/>
    <w:rsid w:val="00AD549B"/>
    <w:rsid w:val="00AD77C5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36DAB"/>
    <w:rsid w:val="00B4409F"/>
    <w:rsid w:val="00B53E82"/>
    <w:rsid w:val="00B570F7"/>
    <w:rsid w:val="00B575B9"/>
    <w:rsid w:val="00B628BC"/>
    <w:rsid w:val="00B62AE0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D6998"/>
    <w:rsid w:val="00BE1185"/>
    <w:rsid w:val="00BE17BF"/>
    <w:rsid w:val="00BF1BFD"/>
    <w:rsid w:val="00BF26B9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36D7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5208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4E08"/>
  <w15:docId w15:val="{E15A1B91-C487-4EA8-93A8-44A5DACA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hoanglvq</cp:lastModifiedBy>
  <cp:revision>30</cp:revision>
  <dcterms:created xsi:type="dcterms:W3CDTF">2015-09-30T15:33:00Z</dcterms:created>
  <dcterms:modified xsi:type="dcterms:W3CDTF">2015-10-04T19:32:00Z</dcterms:modified>
</cp:coreProperties>
</file>