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0D" w:rsidRDefault="00A6590D" w:rsidP="00A6590D">
      <w:pPr>
        <w:pStyle w:val="TOC1"/>
        <w:rPr>
          <w:rFonts w:eastAsiaTheme="minorEastAsia" w:cstheme="minorBidi"/>
          <w:noProof/>
          <w:sz w:val="22"/>
          <w:szCs w:val="22"/>
          <w:lang w:val="vi-VN" w:eastAsia="ja-JP"/>
        </w:rPr>
      </w:pPr>
      <w:r w:rsidRPr="00A377E2">
        <w:rPr>
          <w:rFonts w:ascii="Times New Roman" w:hAnsi="Times New Roman"/>
        </w:rPr>
        <w:fldChar w:fldCharType="begin"/>
      </w:r>
      <w:r w:rsidRPr="00A377E2">
        <w:rPr>
          <w:rFonts w:ascii="Times New Roman" w:hAnsi="Times New Roman"/>
        </w:rPr>
        <w:instrText xml:space="preserve"> TOC \o "1-6" \h \z \u </w:instrText>
      </w:r>
      <w:r w:rsidRPr="00A377E2">
        <w:rPr>
          <w:rFonts w:ascii="Times New Roman" w:hAnsi="Times New Roman"/>
        </w:rPr>
        <w:fldChar w:fldCharType="separate"/>
      </w:r>
      <w:hyperlink w:anchor="_Toc431588896" w:history="1">
        <w:r w:rsidRPr="0030573A">
          <w:rPr>
            <w:rStyle w:val="Hyperlink"/>
            <w:rFonts w:ascii="Times New Roman" w:hAnsi="Times New Roman"/>
            <w:noProof/>
          </w:rPr>
          <w:t>1.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897" w:history="1">
        <w:r w:rsidRPr="0030573A">
          <w:rPr>
            <w:rStyle w:val="Hyperlink"/>
            <w:rFonts w:ascii="Times New Roman" w:hAnsi="Times New Roman"/>
            <w:noProof/>
          </w:rPr>
          <w:t>1.1. Web application for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898" w:history="1">
        <w:r w:rsidRPr="0030573A">
          <w:rPr>
            <w:rStyle w:val="Hyperlink"/>
            <w:rFonts w:ascii="Times New Roman" w:hAnsi="Times New Roman"/>
            <w:noProof/>
          </w:rPr>
          <w:t>1.1.1. 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899" w:history="1">
        <w:r w:rsidRPr="0030573A">
          <w:rPr>
            <w:rStyle w:val="Hyperlink"/>
            <w:rFonts w:ascii="Times New Roman" w:hAnsi="Times New Roman"/>
            <w:noProof/>
            <w:lang w:val="fr-FR"/>
          </w:rPr>
          <w:t>1.1.2.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0" w:history="1">
        <w:r w:rsidRPr="0030573A">
          <w:rPr>
            <w:rStyle w:val="Hyperlink"/>
            <w:i/>
            <w:noProof/>
          </w:rPr>
          <w:t>UC-101: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1" w:history="1">
        <w:r w:rsidRPr="0030573A">
          <w:rPr>
            <w:rStyle w:val="Hyperlink"/>
            <w:i/>
            <w:noProof/>
          </w:rPr>
          <w:t>UC-102: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5" w:history="1">
        <w:r w:rsidRPr="0030573A">
          <w:rPr>
            <w:rStyle w:val="Hyperlink"/>
            <w:i/>
            <w:noProof/>
          </w:rPr>
          <w:t>UC- 106: Search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6" w:history="1">
        <w:r w:rsidRPr="0030573A">
          <w:rPr>
            <w:rStyle w:val="Hyperlink"/>
            <w:i/>
            <w:noProof/>
          </w:rPr>
          <w:t>UC- 107: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Store’s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7" w:history="1">
        <w:r w:rsidRPr="0030573A">
          <w:rPr>
            <w:rStyle w:val="Hyperlink"/>
            <w:i/>
            <w:noProof/>
          </w:rPr>
          <w:t>UC- 108: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Block and Unblock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08" w:history="1">
        <w:r w:rsidRPr="0030573A">
          <w:rPr>
            <w:rStyle w:val="Hyperlink"/>
            <w:i/>
            <w:noProof/>
          </w:rPr>
          <w:t>UC- 109: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Store’s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0" w:history="1">
        <w:r w:rsidRPr="0030573A">
          <w:rPr>
            <w:rStyle w:val="Hyperlink"/>
            <w:i/>
            <w:noProof/>
          </w:rPr>
          <w:t>UC- 111: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Confirm Store’s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1" w:history="1">
        <w:r w:rsidRPr="0030573A">
          <w:rPr>
            <w:rStyle w:val="Hyperlink"/>
            <w:i/>
            <w:noProof/>
          </w:rPr>
          <w:t>UC- 112: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 xml:space="preserve">View </w:t>
        </w:r>
        <w:r w:rsidRPr="0030573A">
          <w:rPr>
            <w:rStyle w:val="Hyperlink"/>
            <w:noProof/>
          </w:rPr>
          <w:t xml:space="preserve">transaction </w:t>
        </w:r>
        <w:r w:rsidRPr="0030573A">
          <w:rPr>
            <w:rStyle w:val="Hyperlink"/>
            <w:i/>
            <w:noProof/>
          </w:rPr>
          <w:t>history of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2" w:history="1">
        <w:r w:rsidRPr="0030573A">
          <w:rPr>
            <w:rStyle w:val="Hyperlink"/>
            <w:i/>
            <w:noProof/>
          </w:rPr>
          <w:t>UC- 113: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Add Shipper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3" w:history="1">
        <w:r w:rsidRPr="0030573A">
          <w:rPr>
            <w:rStyle w:val="Hyperlink"/>
            <w:i/>
            <w:noProof/>
          </w:rPr>
          <w:t>UC- 114: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Shipper’s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4" w:history="1">
        <w:r w:rsidRPr="0030573A">
          <w:rPr>
            <w:rStyle w:val="Hyperlink"/>
            <w:i/>
            <w:noProof/>
          </w:rPr>
          <w:t>UC- 115: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Order’s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5" w:history="1">
        <w:r w:rsidRPr="0030573A">
          <w:rPr>
            <w:rStyle w:val="Hyperlink"/>
            <w:i/>
            <w:noProof/>
          </w:rPr>
          <w:t>UC- 117: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Search Shipper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6" w:history="1">
        <w:r w:rsidRPr="0030573A">
          <w:rPr>
            <w:rStyle w:val="Hyperlink"/>
            <w:i/>
            <w:noProof/>
          </w:rPr>
          <w:t>UC- 117: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Search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7" w:history="1">
        <w:r w:rsidRPr="0030573A">
          <w:rPr>
            <w:rStyle w:val="Hyperlink"/>
            <w:i/>
            <w:noProof/>
          </w:rPr>
          <w:t>UC- 118: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Shipper’s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8" w:history="1">
        <w:r w:rsidRPr="0030573A">
          <w:rPr>
            <w:rStyle w:val="Hyperlink"/>
            <w:i/>
            <w:noProof/>
          </w:rPr>
          <w:t>UC- 119: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Order’s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19" w:history="1">
        <w:r w:rsidRPr="0030573A">
          <w:rPr>
            <w:rStyle w:val="Hyperlink"/>
            <w:i/>
            <w:noProof/>
          </w:rPr>
          <w:t>UC- 120: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Update Shipper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20" w:history="1">
        <w:r w:rsidRPr="0030573A">
          <w:rPr>
            <w:rStyle w:val="Hyperlink"/>
            <w:i/>
            <w:noProof/>
          </w:rPr>
          <w:t>UC- 121: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Update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21" w:history="1">
        <w:r w:rsidRPr="0030573A">
          <w:rPr>
            <w:rStyle w:val="Hyperlink"/>
            <w:i/>
            <w:noProof/>
          </w:rPr>
          <w:t>UC- 122: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Add new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22" w:history="1">
        <w:r w:rsidRPr="0030573A">
          <w:rPr>
            <w:rStyle w:val="Hyperlink"/>
            <w:i/>
            <w:noProof/>
          </w:rPr>
          <w:t>UC- 123:</w:t>
        </w:r>
        <w:r w:rsidRPr="0030573A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Add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23" w:history="1">
        <w:r w:rsidRPr="0030573A">
          <w:rPr>
            <w:rStyle w:val="Hyperlink"/>
            <w:i/>
            <w:noProof/>
          </w:rPr>
          <w:t>UC- 124:</w:t>
        </w:r>
        <w:r w:rsidRPr="0030573A">
          <w:rPr>
            <w:rStyle w:val="Hyperlink"/>
            <w:noProof/>
          </w:rPr>
          <w:t xml:space="preserve"> </w:t>
        </w:r>
        <w:r>
          <w:rPr>
            <w:rStyle w:val="Hyperlink"/>
            <w:i/>
            <w:noProof/>
          </w:rPr>
          <w:t>Assign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noProof/>
        </w:rPr>
      </w:pPr>
      <w:hyperlink w:anchor="_Toc431588924" w:history="1">
        <w:r w:rsidRPr="0030573A">
          <w:rPr>
            <w:rStyle w:val="Hyperlink"/>
            <w:i/>
            <w:noProof/>
          </w:rPr>
          <w:t>UC- 125: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noProof/>
        </w:rPr>
      </w:pPr>
      <w:hyperlink w:anchor="_Toc431588924" w:history="1">
        <w:r w:rsidRPr="0030573A">
          <w:rPr>
            <w:rStyle w:val="Hyperlink"/>
            <w:i/>
            <w:noProof/>
          </w:rPr>
          <w:t>UC- 125:</w:t>
        </w:r>
        <w:r w:rsidRPr="0030573A">
          <w:rPr>
            <w:rStyle w:val="Hyperlink"/>
            <w:noProof/>
          </w:rPr>
          <w:t xml:space="preserve"> </w:t>
        </w:r>
        <w:r>
          <w:rPr>
            <w:rFonts w:ascii="Arial" w:hAnsi="Arial" w:cs="Arial"/>
            <w:color w:val="000000"/>
            <w:sz w:val="20"/>
            <w:shd w:val="clear" w:color="auto" w:fill="FFE599"/>
          </w:rPr>
          <w:t>Resovle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590D" w:rsidRPr="00A6590D" w:rsidRDefault="00A6590D" w:rsidP="00A6590D">
      <w:pPr>
        <w:rPr>
          <w:rFonts w:eastAsiaTheme="minorEastAsia"/>
        </w:rPr>
      </w:pPr>
    </w:p>
    <w:p w:rsidR="00A6590D" w:rsidRPr="00A6590D" w:rsidRDefault="00A6590D" w:rsidP="00A6590D">
      <w:pPr>
        <w:rPr>
          <w:rFonts w:eastAsiaTheme="minorEastAsia"/>
        </w:rPr>
      </w:pPr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25" w:history="1">
        <w:r w:rsidRPr="0030573A">
          <w:rPr>
            <w:rStyle w:val="Hyperlink"/>
            <w:rFonts w:ascii="Times New Roman" w:hAnsi="Times New Roman"/>
            <w:noProof/>
          </w:rPr>
          <w:t>1.2. Web application for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26" w:history="1">
        <w:r w:rsidRPr="0030573A">
          <w:rPr>
            <w:rStyle w:val="Hyperlink"/>
            <w:rFonts w:ascii="Times New Roman" w:hAnsi="Times New Roman"/>
            <w:noProof/>
          </w:rPr>
          <w:t>1.2.1. 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27" w:history="1">
        <w:r w:rsidRPr="0030573A">
          <w:rPr>
            <w:rStyle w:val="Hyperlink"/>
            <w:rFonts w:ascii="Times New Roman" w:hAnsi="Times New Roman"/>
            <w:noProof/>
          </w:rPr>
          <w:t>1.2.2.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29" w:history="1">
        <w:r w:rsidRPr="0030573A">
          <w:rPr>
            <w:rStyle w:val="Hyperlink"/>
            <w:i/>
            <w:noProof/>
          </w:rPr>
          <w:t>UC-202: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0" w:history="1">
        <w:r w:rsidRPr="0030573A">
          <w:rPr>
            <w:rStyle w:val="Hyperlink"/>
            <w:i/>
            <w:noProof/>
          </w:rPr>
          <w:t>UC-203: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3" w:history="1">
        <w:r w:rsidRPr="0030573A">
          <w:rPr>
            <w:rStyle w:val="Hyperlink"/>
            <w:i/>
            <w:noProof/>
          </w:rPr>
          <w:t>UC-206: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5" w:history="1">
        <w:r w:rsidRPr="0030573A">
          <w:rPr>
            <w:rStyle w:val="Hyperlink"/>
            <w:i/>
            <w:noProof/>
          </w:rPr>
          <w:t>UC-208: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Create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6" w:history="1">
        <w:r w:rsidRPr="0030573A">
          <w:rPr>
            <w:rStyle w:val="Hyperlink"/>
            <w:i/>
            <w:noProof/>
          </w:rPr>
          <w:t>UC-209: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order’s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7" w:history="1">
        <w:r w:rsidRPr="0030573A">
          <w:rPr>
            <w:rStyle w:val="Hyperlink"/>
            <w:i/>
            <w:noProof/>
          </w:rPr>
          <w:t>UC-210: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Search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8" w:history="1">
        <w:r w:rsidRPr="0030573A">
          <w:rPr>
            <w:rStyle w:val="Hyperlink"/>
            <w:i/>
            <w:noProof/>
          </w:rPr>
          <w:t>UC-211: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Cancel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39" w:history="1">
        <w:r w:rsidRPr="0030573A">
          <w:rPr>
            <w:rStyle w:val="Hyperlink"/>
            <w:i/>
            <w:noProof/>
          </w:rPr>
          <w:t>UC-212: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Edit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40" w:history="1">
        <w:r w:rsidRPr="0030573A">
          <w:rPr>
            <w:rStyle w:val="Hyperlink"/>
            <w:i/>
            <w:noProof/>
          </w:rPr>
          <w:t>UC- 213: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Order’s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41" w:history="1">
        <w:r w:rsidRPr="0030573A">
          <w:rPr>
            <w:rStyle w:val="Hyperlink"/>
            <w:i/>
            <w:noProof/>
          </w:rPr>
          <w:t>UC-214: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payment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42" w:history="1">
        <w:r w:rsidRPr="0030573A">
          <w:rPr>
            <w:rStyle w:val="Hyperlink"/>
            <w:i/>
            <w:noProof/>
          </w:rPr>
          <w:t>UC-215: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notifications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45" w:history="1">
        <w:r w:rsidRPr="0030573A">
          <w:rPr>
            <w:rStyle w:val="Hyperlink"/>
            <w:i/>
            <w:noProof/>
          </w:rPr>
          <w:t>UC-218: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 xml:space="preserve">View </w:t>
        </w:r>
        <w:r w:rsidR="007C377D">
          <w:rPr>
            <w:rStyle w:val="Hyperlink"/>
            <w:i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46" w:history="1">
        <w:r w:rsidRPr="0030573A">
          <w:rPr>
            <w:rStyle w:val="Hyperlink"/>
            <w:rFonts w:ascii="Times New Roman" w:hAnsi="Times New Roman"/>
            <w:noProof/>
          </w:rPr>
          <w:t>1.3. Mobile application for Shipper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47" w:history="1">
        <w:r w:rsidRPr="0030573A">
          <w:rPr>
            <w:rStyle w:val="Hyperlink"/>
            <w:rFonts w:ascii="Times New Roman" w:hAnsi="Times New Roman"/>
            <w:noProof/>
          </w:rPr>
          <w:t>1.3.1. 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3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48" w:history="1">
        <w:r w:rsidRPr="0030573A">
          <w:rPr>
            <w:rStyle w:val="Hyperlink"/>
            <w:rFonts w:ascii="Times New Roman" w:hAnsi="Times New Roman"/>
            <w:noProof/>
          </w:rPr>
          <w:t>1.3.2.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49" w:history="1">
        <w:r w:rsidRPr="0030573A">
          <w:rPr>
            <w:rStyle w:val="Hyperlink"/>
            <w:i/>
            <w:noProof/>
          </w:rPr>
          <w:t>UC-301: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0" w:history="1">
        <w:r w:rsidRPr="0030573A">
          <w:rPr>
            <w:rStyle w:val="Hyperlink"/>
            <w:i/>
            <w:noProof/>
          </w:rPr>
          <w:t>UC-302: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Logout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3" w:history="1">
        <w:r w:rsidRPr="0030573A">
          <w:rPr>
            <w:rStyle w:val="Hyperlink"/>
            <w:i/>
            <w:noProof/>
          </w:rPr>
          <w:t>UC-305: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View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4" w:history="1">
        <w:r w:rsidRPr="0030573A">
          <w:rPr>
            <w:rStyle w:val="Hyperlink"/>
            <w:i/>
            <w:noProof/>
          </w:rPr>
          <w:t>UC-306: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Update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5" w:history="1">
        <w:r w:rsidRPr="0030573A">
          <w:rPr>
            <w:rStyle w:val="Hyperlink"/>
            <w:i/>
            <w:noProof/>
          </w:rPr>
          <w:t>UC-307: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Confirm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6" w:history="1">
        <w:r w:rsidRPr="0030573A">
          <w:rPr>
            <w:rStyle w:val="Hyperlink"/>
            <w:i/>
            <w:noProof/>
          </w:rPr>
          <w:t>UC-308:</w:t>
        </w:r>
        <w:r w:rsidRPr="0030573A">
          <w:rPr>
            <w:rStyle w:val="Hyperlink"/>
            <w:noProof/>
          </w:rPr>
          <w:t xml:space="preserve"> </w:t>
        </w:r>
        <w:r w:rsidRPr="0030573A">
          <w:rPr>
            <w:rStyle w:val="Hyperlink"/>
            <w:i/>
            <w:noProof/>
          </w:rPr>
          <w:t>Grab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7" w:history="1">
        <w:r w:rsidRPr="0030573A">
          <w:rPr>
            <w:rStyle w:val="Hyperlink"/>
            <w:i/>
            <w:noProof/>
          </w:rPr>
          <w:t>UC309: View Orders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59" w:history="1">
        <w:r w:rsidRPr="0030573A">
          <w:rPr>
            <w:rStyle w:val="Hyperlink"/>
            <w:i/>
            <w:noProof/>
          </w:rPr>
          <w:t>UC311: View Order’s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61" w:history="1">
        <w:r w:rsidR="0085137B">
          <w:rPr>
            <w:rStyle w:val="Hyperlink"/>
            <w:i/>
            <w:noProof/>
          </w:rPr>
          <w:t xml:space="preserve">UC313: </w:t>
        </w:r>
        <w:r w:rsidRPr="0030573A">
          <w:rPr>
            <w:rStyle w:val="Hyperlink"/>
            <w:i/>
            <w:noProof/>
          </w:rPr>
          <w:t>Send Issue’s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62" w:history="1">
        <w:r w:rsidR="0085137B">
          <w:rPr>
            <w:rStyle w:val="Hyperlink"/>
            <w:i/>
            <w:noProof/>
          </w:rPr>
          <w:t>UC314: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6"/>
        <w:tabs>
          <w:tab w:val="right" w:leader="dot" w:pos="8791"/>
        </w:tabs>
        <w:rPr>
          <w:rFonts w:eastAsiaTheme="minorEastAsia" w:cstheme="minorBidi"/>
          <w:noProof/>
          <w:szCs w:val="22"/>
          <w:lang w:val="vi-VN" w:eastAsia="ja-JP"/>
        </w:rPr>
      </w:pPr>
      <w:hyperlink w:anchor="_Toc431588963" w:history="1">
        <w:r w:rsidRPr="0030573A">
          <w:rPr>
            <w:rStyle w:val="Hyperlink"/>
            <w:i/>
            <w:noProof/>
          </w:rPr>
          <w:t>UC315 View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1"/>
        <w:rPr>
          <w:rFonts w:eastAsiaTheme="minorEastAsia" w:cstheme="minorBidi"/>
          <w:noProof/>
          <w:sz w:val="22"/>
          <w:szCs w:val="22"/>
          <w:lang w:val="vi-VN" w:eastAsia="ja-JP"/>
        </w:rPr>
      </w:pPr>
      <w:hyperlink w:anchor="_Toc431588964" w:history="1">
        <w:r w:rsidRPr="0030573A">
          <w:rPr>
            <w:rStyle w:val="Hyperlink"/>
            <w:rFonts w:ascii="Times New Roman" w:hAnsi="Times New Roman"/>
            <w:noProof/>
          </w:rPr>
          <w:t>2. NON –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65" w:history="1">
        <w:r w:rsidRPr="0030573A">
          <w:rPr>
            <w:rStyle w:val="Hyperlink"/>
            <w:rFonts w:ascii="Times New Roman" w:hAnsi="Times New Roman"/>
            <w:noProof/>
          </w:rPr>
          <w:t>2.1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66" w:history="1">
        <w:r w:rsidRPr="0030573A">
          <w:rPr>
            <w:rStyle w:val="Hyperlink"/>
            <w:rFonts w:ascii="Times New Roman" w:hAnsi="Times New Roman"/>
            <w:noProof/>
          </w:rPr>
          <w:t>2.2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67" w:history="1">
        <w:r w:rsidRPr="0030573A">
          <w:rPr>
            <w:rStyle w:val="Hyperlink"/>
            <w:rFonts w:ascii="Times New Roman" w:hAnsi="Times New Roman"/>
            <w:noProof/>
          </w:rPr>
          <w:t>2.3 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68" w:history="1">
        <w:r w:rsidRPr="0030573A">
          <w:rPr>
            <w:rStyle w:val="Hyperlink"/>
            <w:rFonts w:ascii="Times New Roman" w:hAnsi="Times New Roman"/>
            <w:noProof/>
          </w:rPr>
          <w:t>2.4 Maintainability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Default="00A6590D" w:rsidP="00A6590D">
      <w:pPr>
        <w:pStyle w:val="TOC2"/>
        <w:tabs>
          <w:tab w:val="right" w:leader="dot" w:pos="8791"/>
        </w:tabs>
        <w:rPr>
          <w:rFonts w:eastAsiaTheme="minorEastAsia" w:cstheme="minorBidi"/>
          <w:noProof/>
          <w:lang w:val="vi-VN" w:eastAsia="ja-JP"/>
        </w:rPr>
      </w:pPr>
      <w:hyperlink w:anchor="_Toc431588969" w:history="1">
        <w:r w:rsidRPr="0030573A">
          <w:rPr>
            <w:rStyle w:val="Hyperlink"/>
            <w:rFonts w:ascii="Times New Roman" w:hAnsi="Times New Roman"/>
            <w:noProof/>
          </w:rPr>
          <w:t>2.5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6590D" w:rsidRPr="00A377E2" w:rsidRDefault="00A6590D" w:rsidP="00A6590D">
      <w:pPr>
        <w:spacing w:line="276" w:lineRule="auto"/>
        <w:rPr>
          <w:sz w:val="24"/>
          <w:szCs w:val="24"/>
        </w:rPr>
      </w:pPr>
      <w:r w:rsidRPr="00A377E2">
        <w:rPr>
          <w:sz w:val="24"/>
          <w:szCs w:val="24"/>
        </w:rPr>
        <w:fldChar w:fldCharType="end"/>
      </w:r>
    </w:p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42"/>
    <w:rsid w:val="000003CD"/>
    <w:rsid w:val="00006AFB"/>
    <w:rsid w:val="0001076E"/>
    <w:rsid w:val="0001319F"/>
    <w:rsid w:val="00013AA6"/>
    <w:rsid w:val="0001673F"/>
    <w:rsid w:val="0001696E"/>
    <w:rsid w:val="000171FB"/>
    <w:rsid w:val="00017939"/>
    <w:rsid w:val="00020C12"/>
    <w:rsid w:val="000210B2"/>
    <w:rsid w:val="000227E4"/>
    <w:rsid w:val="00023A18"/>
    <w:rsid w:val="00023BE6"/>
    <w:rsid w:val="00031C6F"/>
    <w:rsid w:val="00034213"/>
    <w:rsid w:val="00034BAA"/>
    <w:rsid w:val="00035362"/>
    <w:rsid w:val="0003540D"/>
    <w:rsid w:val="00035590"/>
    <w:rsid w:val="00037D51"/>
    <w:rsid w:val="00041A5F"/>
    <w:rsid w:val="00042425"/>
    <w:rsid w:val="00042916"/>
    <w:rsid w:val="00043106"/>
    <w:rsid w:val="000475E6"/>
    <w:rsid w:val="0005227F"/>
    <w:rsid w:val="00053A8E"/>
    <w:rsid w:val="00054C7B"/>
    <w:rsid w:val="000567C1"/>
    <w:rsid w:val="0005698C"/>
    <w:rsid w:val="0005795A"/>
    <w:rsid w:val="00063038"/>
    <w:rsid w:val="0007031B"/>
    <w:rsid w:val="00071820"/>
    <w:rsid w:val="000764D4"/>
    <w:rsid w:val="00076865"/>
    <w:rsid w:val="00077CA3"/>
    <w:rsid w:val="00077F70"/>
    <w:rsid w:val="00080A31"/>
    <w:rsid w:val="00082C4F"/>
    <w:rsid w:val="0008305D"/>
    <w:rsid w:val="00091147"/>
    <w:rsid w:val="00091BF5"/>
    <w:rsid w:val="00092A2C"/>
    <w:rsid w:val="00093E59"/>
    <w:rsid w:val="000940B6"/>
    <w:rsid w:val="00094B2B"/>
    <w:rsid w:val="000A0EEC"/>
    <w:rsid w:val="000A14E5"/>
    <w:rsid w:val="000A208D"/>
    <w:rsid w:val="000A42DE"/>
    <w:rsid w:val="000A459F"/>
    <w:rsid w:val="000A51C7"/>
    <w:rsid w:val="000A6E53"/>
    <w:rsid w:val="000B40B4"/>
    <w:rsid w:val="000B7DEB"/>
    <w:rsid w:val="000C01C0"/>
    <w:rsid w:val="000C195E"/>
    <w:rsid w:val="000C214A"/>
    <w:rsid w:val="000C357F"/>
    <w:rsid w:val="000C5F41"/>
    <w:rsid w:val="000C716D"/>
    <w:rsid w:val="000C77B0"/>
    <w:rsid w:val="000D2393"/>
    <w:rsid w:val="000D3682"/>
    <w:rsid w:val="000D42DA"/>
    <w:rsid w:val="000D5BA7"/>
    <w:rsid w:val="000E1932"/>
    <w:rsid w:val="000E5D0A"/>
    <w:rsid w:val="000E5F2B"/>
    <w:rsid w:val="000E6739"/>
    <w:rsid w:val="000F02F1"/>
    <w:rsid w:val="000F24CE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2781F"/>
    <w:rsid w:val="00131792"/>
    <w:rsid w:val="00133512"/>
    <w:rsid w:val="0013532D"/>
    <w:rsid w:val="00141087"/>
    <w:rsid w:val="0014219D"/>
    <w:rsid w:val="001426DB"/>
    <w:rsid w:val="0014340C"/>
    <w:rsid w:val="0014633C"/>
    <w:rsid w:val="00147807"/>
    <w:rsid w:val="00152C09"/>
    <w:rsid w:val="0015404A"/>
    <w:rsid w:val="001545F5"/>
    <w:rsid w:val="00154BFA"/>
    <w:rsid w:val="00154D06"/>
    <w:rsid w:val="00160AC9"/>
    <w:rsid w:val="00160F61"/>
    <w:rsid w:val="00161B2D"/>
    <w:rsid w:val="00161EE7"/>
    <w:rsid w:val="00162877"/>
    <w:rsid w:val="00162C8D"/>
    <w:rsid w:val="00166708"/>
    <w:rsid w:val="001718B6"/>
    <w:rsid w:val="00171E1F"/>
    <w:rsid w:val="00174B95"/>
    <w:rsid w:val="00175CB5"/>
    <w:rsid w:val="00176769"/>
    <w:rsid w:val="001768F0"/>
    <w:rsid w:val="001814CA"/>
    <w:rsid w:val="001819D1"/>
    <w:rsid w:val="001851A9"/>
    <w:rsid w:val="00185B35"/>
    <w:rsid w:val="001869C7"/>
    <w:rsid w:val="00187A4C"/>
    <w:rsid w:val="001904A1"/>
    <w:rsid w:val="00195679"/>
    <w:rsid w:val="00195B98"/>
    <w:rsid w:val="001A158A"/>
    <w:rsid w:val="001A557A"/>
    <w:rsid w:val="001A70D1"/>
    <w:rsid w:val="001B0978"/>
    <w:rsid w:val="001B1C68"/>
    <w:rsid w:val="001B2E5A"/>
    <w:rsid w:val="001B3977"/>
    <w:rsid w:val="001C03B2"/>
    <w:rsid w:val="001C0C23"/>
    <w:rsid w:val="001C1AD9"/>
    <w:rsid w:val="001C22AA"/>
    <w:rsid w:val="001C3F82"/>
    <w:rsid w:val="001C421D"/>
    <w:rsid w:val="001C6204"/>
    <w:rsid w:val="001C6D37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5D65"/>
    <w:rsid w:val="001E618B"/>
    <w:rsid w:val="001E709B"/>
    <w:rsid w:val="001F033E"/>
    <w:rsid w:val="001F1EB7"/>
    <w:rsid w:val="001F2124"/>
    <w:rsid w:val="001F2C84"/>
    <w:rsid w:val="001F4610"/>
    <w:rsid w:val="001F5C9E"/>
    <w:rsid w:val="00201C67"/>
    <w:rsid w:val="00203998"/>
    <w:rsid w:val="00203A8F"/>
    <w:rsid w:val="00205859"/>
    <w:rsid w:val="00207375"/>
    <w:rsid w:val="00207E95"/>
    <w:rsid w:val="00212C05"/>
    <w:rsid w:val="00213E9F"/>
    <w:rsid w:val="0021480D"/>
    <w:rsid w:val="00215CD1"/>
    <w:rsid w:val="00220B09"/>
    <w:rsid w:val="00220BC3"/>
    <w:rsid w:val="002216C4"/>
    <w:rsid w:val="002221F2"/>
    <w:rsid w:val="00224155"/>
    <w:rsid w:val="002243B2"/>
    <w:rsid w:val="002254F9"/>
    <w:rsid w:val="002257F0"/>
    <w:rsid w:val="002262E5"/>
    <w:rsid w:val="002371A5"/>
    <w:rsid w:val="00237B34"/>
    <w:rsid w:val="00240160"/>
    <w:rsid w:val="00240203"/>
    <w:rsid w:val="002404F9"/>
    <w:rsid w:val="00240C9E"/>
    <w:rsid w:val="00244CD7"/>
    <w:rsid w:val="00246EAF"/>
    <w:rsid w:val="0025006D"/>
    <w:rsid w:val="00251658"/>
    <w:rsid w:val="00251B79"/>
    <w:rsid w:val="00251BDD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466F"/>
    <w:rsid w:val="002759C5"/>
    <w:rsid w:val="00285229"/>
    <w:rsid w:val="00285A1A"/>
    <w:rsid w:val="0028620B"/>
    <w:rsid w:val="00287024"/>
    <w:rsid w:val="0028769E"/>
    <w:rsid w:val="00290096"/>
    <w:rsid w:val="00294AA6"/>
    <w:rsid w:val="00295711"/>
    <w:rsid w:val="00296394"/>
    <w:rsid w:val="00296FEA"/>
    <w:rsid w:val="002A1D42"/>
    <w:rsid w:val="002A391F"/>
    <w:rsid w:val="002A6841"/>
    <w:rsid w:val="002A7294"/>
    <w:rsid w:val="002A7343"/>
    <w:rsid w:val="002B02FD"/>
    <w:rsid w:val="002B21E6"/>
    <w:rsid w:val="002B3BAF"/>
    <w:rsid w:val="002B5ADE"/>
    <w:rsid w:val="002C03FF"/>
    <w:rsid w:val="002C08AF"/>
    <w:rsid w:val="002C1FD9"/>
    <w:rsid w:val="002C2E94"/>
    <w:rsid w:val="002C422F"/>
    <w:rsid w:val="002C423C"/>
    <w:rsid w:val="002D1F1A"/>
    <w:rsid w:val="002D2880"/>
    <w:rsid w:val="002D4165"/>
    <w:rsid w:val="002D464D"/>
    <w:rsid w:val="002D650E"/>
    <w:rsid w:val="002D68A1"/>
    <w:rsid w:val="002E0B2D"/>
    <w:rsid w:val="002E198F"/>
    <w:rsid w:val="002E40CF"/>
    <w:rsid w:val="002E4524"/>
    <w:rsid w:val="002E5752"/>
    <w:rsid w:val="002E78BD"/>
    <w:rsid w:val="002F031E"/>
    <w:rsid w:val="002F1A4A"/>
    <w:rsid w:val="002F2B8F"/>
    <w:rsid w:val="002F783E"/>
    <w:rsid w:val="0030013F"/>
    <w:rsid w:val="003005D2"/>
    <w:rsid w:val="0030075F"/>
    <w:rsid w:val="00301912"/>
    <w:rsid w:val="003021C0"/>
    <w:rsid w:val="00303EF2"/>
    <w:rsid w:val="00306B86"/>
    <w:rsid w:val="0030730B"/>
    <w:rsid w:val="00307963"/>
    <w:rsid w:val="00311C21"/>
    <w:rsid w:val="003120E0"/>
    <w:rsid w:val="00314039"/>
    <w:rsid w:val="00314083"/>
    <w:rsid w:val="00315CEB"/>
    <w:rsid w:val="00316DB4"/>
    <w:rsid w:val="0031727F"/>
    <w:rsid w:val="0032091D"/>
    <w:rsid w:val="003248D0"/>
    <w:rsid w:val="00325ACB"/>
    <w:rsid w:val="003260CB"/>
    <w:rsid w:val="00326AD0"/>
    <w:rsid w:val="00327FE6"/>
    <w:rsid w:val="00330A2C"/>
    <w:rsid w:val="003321C4"/>
    <w:rsid w:val="003332B8"/>
    <w:rsid w:val="00333E2D"/>
    <w:rsid w:val="00334133"/>
    <w:rsid w:val="00336B4F"/>
    <w:rsid w:val="003471C5"/>
    <w:rsid w:val="003515FF"/>
    <w:rsid w:val="00351897"/>
    <w:rsid w:val="003551BC"/>
    <w:rsid w:val="00361BC6"/>
    <w:rsid w:val="003631F5"/>
    <w:rsid w:val="00365602"/>
    <w:rsid w:val="0037023B"/>
    <w:rsid w:val="00371811"/>
    <w:rsid w:val="0037268A"/>
    <w:rsid w:val="00372694"/>
    <w:rsid w:val="00372D20"/>
    <w:rsid w:val="00372EF5"/>
    <w:rsid w:val="00375567"/>
    <w:rsid w:val="00375E0E"/>
    <w:rsid w:val="003761B7"/>
    <w:rsid w:val="00377D65"/>
    <w:rsid w:val="00380E49"/>
    <w:rsid w:val="00380F17"/>
    <w:rsid w:val="00381589"/>
    <w:rsid w:val="003833D8"/>
    <w:rsid w:val="0038351E"/>
    <w:rsid w:val="00387F2F"/>
    <w:rsid w:val="003900F3"/>
    <w:rsid w:val="0039207F"/>
    <w:rsid w:val="003957E4"/>
    <w:rsid w:val="003958B9"/>
    <w:rsid w:val="003969D8"/>
    <w:rsid w:val="00396F79"/>
    <w:rsid w:val="0039736A"/>
    <w:rsid w:val="003B07EC"/>
    <w:rsid w:val="003B12D1"/>
    <w:rsid w:val="003B4C08"/>
    <w:rsid w:val="003B4D6A"/>
    <w:rsid w:val="003B5389"/>
    <w:rsid w:val="003B7B97"/>
    <w:rsid w:val="003C49C2"/>
    <w:rsid w:val="003C5C22"/>
    <w:rsid w:val="003C6055"/>
    <w:rsid w:val="003C6B36"/>
    <w:rsid w:val="003C7A0C"/>
    <w:rsid w:val="003D09E4"/>
    <w:rsid w:val="003D5160"/>
    <w:rsid w:val="003D6663"/>
    <w:rsid w:val="003D6892"/>
    <w:rsid w:val="003D77F4"/>
    <w:rsid w:val="003E0A4F"/>
    <w:rsid w:val="003E4AFB"/>
    <w:rsid w:val="003E5F45"/>
    <w:rsid w:val="003F0D81"/>
    <w:rsid w:val="003F4370"/>
    <w:rsid w:val="003F44AA"/>
    <w:rsid w:val="003F563B"/>
    <w:rsid w:val="003F6706"/>
    <w:rsid w:val="00402C6A"/>
    <w:rsid w:val="00404D69"/>
    <w:rsid w:val="0040574D"/>
    <w:rsid w:val="00406C4D"/>
    <w:rsid w:val="00407677"/>
    <w:rsid w:val="00407E98"/>
    <w:rsid w:val="00410353"/>
    <w:rsid w:val="00412B2A"/>
    <w:rsid w:val="00413B07"/>
    <w:rsid w:val="00414C11"/>
    <w:rsid w:val="00422533"/>
    <w:rsid w:val="00425D97"/>
    <w:rsid w:val="0042710B"/>
    <w:rsid w:val="00427269"/>
    <w:rsid w:val="004315F2"/>
    <w:rsid w:val="0043160E"/>
    <w:rsid w:val="00432E8E"/>
    <w:rsid w:val="00437AAB"/>
    <w:rsid w:val="00441930"/>
    <w:rsid w:val="0044486C"/>
    <w:rsid w:val="00445840"/>
    <w:rsid w:val="00446E55"/>
    <w:rsid w:val="004470E7"/>
    <w:rsid w:val="00447FE5"/>
    <w:rsid w:val="00451EF6"/>
    <w:rsid w:val="00452D2D"/>
    <w:rsid w:val="004541C5"/>
    <w:rsid w:val="0045579C"/>
    <w:rsid w:val="00455B0A"/>
    <w:rsid w:val="00455DF2"/>
    <w:rsid w:val="00456EBD"/>
    <w:rsid w:val="0046041A"/>
    <w:rsid w:val="00460458"/>
    <w:rsid w:val="00460D05"/>
    <w:rsid w:val="00461865"/>
    <w:rsid w:val="00464FF0"/>
    <w:rsid w:val="004668F7"/>
    <w:rsid w:val="004704DE"/>
    <w:rsid w:val="004704E7"/>
    <w:rsid w:val="00471B71"/>
    <w:rsid w:val="004732C2"/>
    <w:rsid w:val="00480772"/>
    <w:rsid w:val="0048189E"/>
    <w:rsid w:val="00481BE0"/>
    <w:rsid w:val="00481F3D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89D"/>
    <w:rsid w:val="004A0FA5"/>
    <w:rsid w:val="004A2162"/>
    <w:rsid w:val="004A3D97"/>
    <w:rsid w:val="004A4F02"/>
    <w:rsid w:val="004A5F1C"/>
    <w:rsid w:val="004A66AD"/>
    <w:rsid w:val="004A7829"/>
    <w:rsid w:val="004B1ABF"/>
    <w:rsid w:val="004B2A59"/>
    <w:rsid w:val="004B3B16"/>
    <w:rsid w:val="004B51AF"/>
    <w:rsid w:val="004B7CCC"/>
    <w:rsid w:val="004C355A"/>
    <w:rsid w:val="004C3E02"/>
    <w:rsid w:val="004D0EAE"/>
    <w:rsid w:val="004D2298"/>
    <w:rsid w:val="004E286C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3184"/>
    <w:rsid w:val="005048A2"/>
    <w:rsid w:val="00504BE3"/>
    <w:rsid w:val="00505D3C"/>
    <w:rsid w:val="00506C81"/>
    <w:rsid w:val="00506F4A"/>
    <w:rsid w:val="00507200"/>
    <w:rsid w:val="005079E8"/>
    <w:rsid w:val="005101DC"/>
    <w:rsid w:val="00510428"/>
    <w:rsid w:val="0051195B"/>
    <w:rsid w:val="00514318"/>
    <w:rsid w:val="00516299"/>
    <w:rsid w:val="00521DC3"/>
    <w:rsid w:val="005225D8"/>
    <w:rsid w:val="005228BF"/>
    <w:rsid w:val="00522DA6"/>
    <w:rsid w:val="00523E4A"/>
    <w:rsid w:val="0053181A"/>
    <w:rsid w:val="00531CD4"/>
    <w:rsid w:val="00532B9E"/>
    <w:rsid w:val="00532BFC"/>
    <w:rsid w:val="0053311D"/>
    <w:rsid w:val="00533908"/>
    <w:rsid w:val="005342D8"/>
    <w:rsid w:val="005379C1"/>
    <w:rsid w:val="00537E87"/>
    <w:rsid w:val="005413FD"/>
    <w:rsid w:val="00546295"/>
    <w:rsid w:val="00547002"/>
    <w:rsid w:val="00547A6D"/>
    <w:rsid w:val="005508FC"/>
    <w:rsid w:val="005524E7"/>
    <w:rsid w:val="00553D6F"/>
    <w:rsid w:val="005560EF"/>
    <w:rsid w:val="00557500"/>
    <w:rsid w:val="00562151"/>
    <w:rsid w:val="00562500"/>
    <w:rsid w:val="00562B1F"/>
    <w:rsid w:val="00564209"/>
    <w:rsid w:val="0056663F"/>
    <w:rsid w:val="005671A9"/>
    <w:rsid w:val="00567A4C"/>
    <w:rsid w:val="00570CF9"/>
    <w:rsid w:val="00576B54"/>
    <w:rsid w:val="005806BD"/>
    <w:rsid w:val="00582EC3"/>
    <w:rsid w:val="005850B9"/>
    <w:rsid w:val="005879DC"/>
    <w:rsid w:val="00591E9E"/>
    <w:rsid w:val="0059290D"/>
    <w:rsid w:val="00592B83"/>
    <w:rsid w:val="00595816"/>
    <w:rsid w:val="00597B3B"/>
    <w:rsid w:val="005A2481"/>
    <w:rsid w:val="005A316A"/>
    <w:rsid w:val="005A44D2"/>
    <w:rsid w:val="005A576B"/>
    <w:rsid w:val="005A627E"/>
    <w:rsid w:val="005A6F73"/>
    <w:rsid w:val="005A7214"/>
    <w:rsid w:val="005A789D"/>
    <w:rsid w:val="005B12EC"/>
    <w:rsid w:val="005B2D38"/>
    <w:rsid w:val="005B2EBA"/>
    <w:rsid w:val="005B3AFB"/>
    <w:rsid w:val="005B3DCB"/>
    <w:rsid w:val="005B42BD"/>
    <w:rsid w:val="005B4E98"/>
    <w:rsid w:val="005B5157"/>
    <w:rsid w:val="005B5A61"/>
    <w:rsid w:val="005B605B"/>
    <w:rsid w:val="005B67D2"/>
    <w:rsid w:val="005B687A"/>
    <w:rsid w:val="005B7351"/>
    <w:rsid w:val="005B75CE"/>
    <w:rsid w:val="005C08A0"/>
    <w:rsid w:val="005C17CC"/>
    <w:rsid w:val="005C37CC"/>
    <w:rsid w:val="005C6E37"/>
    <w:rsid w:val="005D01FC"/>
    <w:rsid w:val="005D096F"/>
    <w:rsid w:val="005D164C"/>
    <w:rsid w:val="005D2CAA"/>
    <w:rsid w:val="005D5F4C"/>
    <w:rsid w:val="005D6F19"/>
    <w:rsid w:val="005E06BB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33E5D"/>
    <w:rsid w:val="00634413"/>
    <w:rsid w:val="00634AF7"/>
    <w:rsid w:val="00634FAE"/>
    <w:rsid w:val="00635574"/>
    <w:rsid w:val="00636620"/>
    <w:rsid w:val="0063758A"/>
    <w:rsid w:val="00640CF3"/>
    <w:rsid w:val="00640E2F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4F63"/>
    <w:rsid w:val="0065610D"/>
    <w:rsid w:val="0066013F"/>
    <w:rsid w:val="00663043"/>
    <w:rsid w:val="006642B2"/>
    <w:rsid w:val="00664B37"/>
    <w:rsid w:val="00665E98"/>
    <w:rsid w:val="006676B7"/>
    <w:rsid w:val="00667B44"/>
    <w:rsid w:val="00670C77"/>
    <w:rsid w:val="00673B71"/>
    <w:rsid w:val="006840B6"/>
    <w:rsid w:val="00684438"/>
    <w:rsid w:val="00684CF2"/>
    <w:rsid w:val="0068755A"/>
    <w:rsid w:val="00690F11"/>
    <w:rsid w:val="00691B74"/>
    <w:rsid w:val="00694441"/>
    <w:rsid w:val="00694D41"/>
    <w:rsid w:val="00696542"/>
    <w:rsid w:val="006965FB"/>
    <w:rsid w:val="0069685E"/>
    <w:rsid w:val="00696FCE"/>
    <w:rsid w:val="00697392"/>
    <w:rsid w:val="006A0E5F"/>
    <w:rsid w:val="006A2884"/>
    <w:rsid w:val="006A44AD"/>
    <w:rsid w:val="006A5F07"/>
    <w:rsid w:val="006B1BE0"/>
    <w:rsid w:val="006B2025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D75AD"/>
    <w:rsid w:val="006E0987"/>
    <w:rsid w:val="006E4A34"/>
    <w:rsid w:val="006E4DBC"/>
    <w:rsid w:val="006E6155"/>
    <w:rsid w:val="006E7B9A"/>
    <w:rsid w:val="006F03D9"/>
    <w:rsid w:val="006F20CF"/>
    <w:rsid w:val="006F284A"/>
    <w:rsid w:val="006F4150"/>
    <w:rsid w:val="006F41AA"/>
    <w:rsid w:val="006F5A11"/>
    <w:rsid w:val="006F5D7E"/>
    <w:rsid w:val="006F7338"/>
    <w:rsid w:val="00700D00"/>
    <w:rsid w:val="00702D99"/>
    <w:rsid w:val="007053E0"/>
    <w:rsid w:val="0070730E"/>
    <w:rsid w:val="007074AF"/>
    <w:rsid w:val="00710715"/>
    <w:rsid w:val="00710BAE"/>
    <w:rsid w:val="0071544B"/>
    <w:rsid w:val="00715B93"/>
    <w:rsid w:val="0071715C"/>
    <w:rsid w:val="00717D29"/>
    <w:rsid w:val="00723710"/>
    <w:rsid w:val="007269EA"/>
    <w:rsid w:val="00731645"/>
    <w:rsid w:val="00734AD3"/>
    <w:rsid w:val="00736F2C"/>
    <w:rsid w:val="007401FC"/>
    <w:rsid w:val="00741D18"/>
    <w:rsid w:val="00743E7C"/>
    <w:rsid w:val="00744A8A"/>
    <w:rsid w:val="00744CF4"/>
    <w:rsid w:val="00746D34"/>
    <w:rsid w:val="00751A34"/>
    <w:rsid w:val="00751BE0"/>
    <w:rsid w:val="00752268"/>
    <w:rsid w:val="007524F2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4B63"/>
    <w:rsid w:val="007754C2"/>
    <w:rsid w:val="00781732"/>
    <w:rsid w:val="00781894"/>
    <w:rsid w:val="007841C1"/>
    <w:rsid w:val="007859F5"/>
    <w:rsid w:val="00787E88"/>
    <w:rsid w:val="00790F28"/>
    <w:rsid w:val="007913D9"/>
    <w:rsid w:val="00791B38"/>
    <w:rsid w:val="0079418B"/>
    <w:rsid w:val="007A2691"/>
    <w:rsid w:val="007B1056"/>
    <w:rsid w:val="007B1270"/>
    <w:rsid w:val="007B1C0C"/>
    <w:rsid w:val="007B3D95"/>
    <w:rsid w:val="007B4E9A"/>
    <w:rsid w:val="007B4F7D"/>
    <w:rsid w:val="007B5A56"/>
    <w:rsid w:val="007B5F54"/>
    <w:rsid w:val="007B6146"/>
    <w:rsid w:val="007C068B"/>
    <w:rsid w:val="007C102F"/>
    <w:rsid w:val="007C248B"/>
    <w:rsid w:val="007C377D"/>
    <w:rsid w:val="007C3B5F"/>
    <w:rsid w:val="007C7DAC"/>
    <w:rsid w:val="007D0645"/>
    <w:rsid w:val="007D4132"/>
    <w:rsid w:val="007D44A0"/>
    <w:rsid w:val="007E1242"/>
    <w:rsid w:val="007E2759"/>
    <w:rsid w:val="007E2D85"/>
    <w:rsid w:val="007E315D"/>
    <w:rsid w:val="007E6799"/>
    <w:rsid w:val="007F5B0E"/>
    <w:rsid w:val="00803846"/>
    <w:rsid w:val="00803EE9"/>
    <w:rsid w:val="00803F5B"/>
    <w:rsid w:val="00804C26"/>
    <w:rsid w:val="00805069"/>
    <w:rsid w:val="00806168"/>
    <w:rsid w:val="00810ACB"/>
    <w:rsid w:val="0081137B"/>
    <w:rsid w:val="00813A28"/>
    <w:rsid w:val="008151B9"/>
    <w:rsid w:val="008167E6"/>
    <w:rsid w:val="00817CC5"/>
    <w:rsid w:val="00826529"/>
    <w:rsid w:val="008307E8"/>
    <w:rsid w:val="008334EC"/>
    <w:rsid w:val="00834F84"/>
    <w:rsid w:val="0083648F"/>
    <w:rsid w:val="00837590"/>
    <w:rsid w:val="0084316B"/>
    <w:rsid w:val="008434D0"/>
    <w:rsid w:val="0084465F"/>
    <w:rsid w:val="00845787"/>
    <w:rsid w:val="00850B3C"/>
    <w:rsid w:val="0085137B"/>
    <w:rsid w:val="00852819"/>
    <w:rsid w:val="00853C94"/>
    <w:rsid w:val="00855596"/>
    <w:rsid w:val="008600A3"/>
    <w:rsid w:val="00863CFB"/>
    <w:rsid w:val="00866AB1"/>
    <w:rsid w:val="008714B1"/>
    <w:rsid w:val="008715F4"/>
    <w:rsid w:val="0087198E"/>
    <w:rsid w:val="008732FE"/>
    <w:rsid w:val="008759A0"/>
    <w:rsid w:val="00875CA8"/>
    <w:rsid w:val="00876551"/>
    <w:rsid w:val="00876945"/>
    <w:rsid w:val="00880DA5"/>
    <w:rsid w:val="00882FA8"/>
    <w:rsid w:val="008837B1"/>
    <w:rsid w:val="0088449E"/>
    <w:rsid w:val="00887929"/>
    <w:rsid w:val="00897660"/>
    <w:rsid w:val="008A0E04"/>
    <w:rsid w:val="008A18CD"/>
    <w:rsid w:val="008A50D9"/>
    <w:rsid w:val="008B20FB"/>
    <w:rsid w:val="008B27C1"/>
    <w:rsid w:val="008B46A5"/>
    <w:rsid w:val="008B599A"/>
    <w:rsid w:val="008C1ACB"/>
    <w:rsid w:val="008C2290"/>
    <w:rsid w:val="008C435D"/>
    <w:rsid w:val="008C61CE"/>
    <w:rsid w:val="008E0ADE"/>
    <w:rsid w:val="008E0E4C"/>
    <w:rsid w:val="008E3958"/>
    <w:rsid w:val="008E3FE3"/>
    <w:rsid w:val="008F0282"/>
    <w:rsid w:val="008F3A73"/>
    <w:rsid w:val="008F5F5F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3BF6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364F9"/>
    <w:rsid w:val="009406D2"/>
    <w:rsid w:val="00941E3F"/>
    <w:rsid w:val="00941E5E"/>
    <w:rsid w:val="009443B1"/>
    <w:rsid w:val="009453E1"/>
    <w:rsid w:val="00946247"/>
    <w:rsid w:val="0094741C"/>
    <w:rsid w:val="00952B16"/>
    <w:rsid w:val="00953C5A"/>
    <w:rsid w:val="0095452C"/>
    <w:rsid w:val="00954CD5"/>
    <w:rsid w:val="009556E1"/>
    <w:rsid w:val="009558E1"/>
    <w:rsid w:val="00960A04"/>
    <w:rsid w:val="00963203"/>
    <w:rsid w:val="0096502B"/>
    <w:rsid w:val="00970A89"/>
    <w:rsid w:val="00973E16"/>
    <w:rsid w:val="0097404F"/>
    <w:rsid w:val="009804C7"/>
    <w:rsid w:val="00986E41"/>
    <w:rsid w:val="0098724E"/>
    <w:rsid w:val="009877DB"/>
    <w:rsid w:val="00987ECE"/>
    <w:rsid w:val="00990726"/>
    <w:rsid w:val="00990AC1"/>
    <w:rsid w:val="00991591"/>
    <w:rsid w:val="0099163C"/>
    <w:rsid w:val="00991940"/>
    <w:rsid w:val="00995AE8"/>
    <w:rsid w:val="00995EDD"/>
    <w:rsid w:val="009A1374"/>
    <w:rsid w:val="009A33F2"/>
    <w:rsid w:val="009A4DDD"/>
    <w:rsid w:val="009A60D9"/>
    <w:rsid w:val="009A7E22"/>
    <w:rsid w:val="009B4836"/>
    <w:rsid w:val="009B5BF3"/>
    <w:rsid w:val="009B66FD"/>
    <w:rsid w:val="009B7782"/>
    <w:rsid w:val="009C0148"/>
    <w:rsid w:val="009C0B7C"/>
    <w:rsid w:val="009C3187"/>
    <w:rsid w:val="009D1486"/>
    <w:rsid w:val="009D2E79"/>
    <w:rsid w:val="009D5FD4"/>
    <w:rsid w:val="009D6E63"/>
    <w:rsid w:val="009D6EC0"/>
    <w:rsid w:val="009E007C"/>
    <w:rsid w:val="009E3730"/>
    <w:rsid w:val="009E3A87"/>
    <w:rsid w:val="009E40C5"/>
    <w:rsid w:val="009E4EB5"/>
    <w:rsid w:val="009F2D34"/>
    <w:rsid w:val="009F2D56"/>
    <w:rsid w:val="009F33EE"/>
    <w:rsid w:val="009F757D"/>
    <w:rsid w:val="00A00955"/>
    <w:rsid w:val="00A04E92"/>
    <w:rsid w:val="00A0698E"/>
    <w:rsid w:val="00A07049"/>
    <w:rsid w:val="00A07B30"/>
    <w:rsid w:val="00A117DB"/>
    <w:rsid w:val="00A12E42"/>
    <w:rsid w:val="00A14811"/>
    <w:rsid w:val="00A1521D"/>
    <w:rsid w:val="00A152CB"/>
    <w:rsid w:val="00A20D43"/>
    <w:rsid w:val="00A21EEC"/>
    <w:rsid w:val="00A2522F"/>
    <w:rsid w:val="00A26100"/>
    <w:rsid w:val="00A36006"/>
    <w:rsid w:val="00A40743"/>
    <w:rsid w:val="00A40C1E"/>
    <w:rsid w:val="00A4170A"/>
    <w:rsid w:val="00A43D97"/>
    <w:rsid w:val="00A4552D"/>
    <w:rsid w:val="00A504EB"/>
    <w:rsid w:val="00A51B1E"/>
    <w:rsid w:val="00A52FA2"/>
    <w:rsid w:val="00A55656"/>
    <w:rsid w:val="00A55F1E"/>
    <w:rsid w:val="00A56DB3"/>
    <w:rsid w:val="00A62469"/>
    <w:rsid w:val="00A62B0E"/>
    <w:rsid w:val="00A62B48"/>
    <w:rsid w:val="00A6590D"/>
    <w:rsid w:val="00A674A1"/>
    <w:rsid w:val="00A67B32"/>
    <w:rsid w:val="00A70AAE"/>
    <w:rsid w:val="00A716EC"/>
    <w:rsid w:val="00A73721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9554B"/>
    <w:rsid w:val="00A96FD6"/>
    <w:rsid w:val="00AA3A0C"/>
    <w:rsid w:val="00AA3CF6"/>
    <w:rsid w:val="00AA42CA"/>
    <w:rsid w:val="00AB16C1"/>
    <w:rsid w:val="00AB2C42"/>
    <w:rsid w:val="00AB2CA5"/>
    <w:rsid w:val="00AB6BDB"/>
    <w:rsid w:val="00AB71D3"/>
    <w:rsid w:val="00AC17C8"/>
    <w:rsid w:val="00AC28C9"/>
    <w:rsid w:val="00AC4092"/>
    <w:rsid w:val="00AC48E4"/>
    <w:rsid w:val="00AC73BB"/>
    <w:rsid w:val="00AD05E0"/>
    <w:rsid w:val="00AD2A6D"/>
    <w:rsid w:val="00AD549B"/>
    <w:rsid w:val="00AD6846"/>
    <w:rsid w:val="00AE0DEF"/>
    <w:rsid w:val="00AE14A6"/>
    <w:rsid w:val="00AE2335"/>
    <w:rsid w:val="00AE4C71"/>
    <w:rsid w:val="00AE6A27"/>
    <w:rsid w:val="00AE72FB"/>
    <w:rsid w:val="00AE7892"/>
    <w:rsid w:val="00AF0CA1"/>
    <w:rsid w:val="00AF2050"/>
    <w:rsid w:val="00B07494"/>
    <w:rsid w:val="00B07590"/>
    <w:rsid w:val="00B13A5D"/>
    <w:rsid w:val="00B17F50"/>
    <w:rsid w:val="00B2248E"/>
    <w:rsid w:val="00B22758"/>
    <w:rsid w:val="00B228E6"/>
    <w:rsid w:val="00B25382"/>
    <w:rsid w:val="00B25C3B"/>
    <w:rsid w:val="00B26E30"/>
    <w:rsid w:val="00B27090"/>
    <w:rsid w:val="00B27AC7"/>
    <w:rsid w:val="00B31998"/>
    <w:rsid w:val="00B3407E"/>
    <w:rsid w:val="00B340BF"/>
    <w:rsid w:val="00B34504"/>
    <w:rsid w:val="00B40403"/>
    <w:rsid w:val="00B4093D"/>
    <w:rsid w:val="00B43196"/>
    <w:rsid w:val="00B4409F"/>
    <w:rsid w:val="00B449C0"/>
    <w:rsid w:val="00B47F03"/>
    <w:rsid w:val="00B50D16"/>
    <w:rsid w:val="00B550FB"/>
    <w:rsid w:val="00B570F7"/>
    <w:rsid w:val="00B575B9"/>
    <w:rsid w:val="00B61D56"/>
    <w:rsid w:val="00B628BC"/>
    <w:rsid w:val="00B712A6"/>
    <w:rsid w:val="00B71773"/>
    <w:rsid w:val="00B72B73"/>
    <w:rsid w:val="00B73C70"/>
    <w:rsid w:val="00B73DC4"/>
    <w:rsid w:val="00B73FDB"/>
    <w:rsid w:val="00B806F2"/>
    <w:rsid w:val="00B854E6"/>
    <w:rsid w:val="00B87E9B"/>
    <w:rsid w:val="00B9091A"/>
    <w:rsid w:val="00B910A1"/>
    <w:rsid w:val="00B94B69"/>
    <w:rsid w:val="00B96BB2"/>
    <w:rsid w:val="00BA0B80"/>
    <w:rsid w:val="00BA334F"/>
    <w:rsid w:val="00BA359D"/>
    <w:rsid w:val="00BA57FD"/>
    <w:rsid w:val="00BA6DD7"/>
    <w:rsid w:val="00BA71A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D7ECF"/>
    <w:rsid w:val="00BE1185"/>
    <w:rsid w:val="00BE17BF"/>
    <w:rsid w:val="00BE2999"/>
    <w:rsid w:val="00BE40F5"/>
    <w:rsid w:val="00BE7362"/>
    <w:rsid w:val="00BF19B6"/>
    <w:rsid w:val="00BF26B9"/>
    <w:rsid w:val="00BF36DB"/>
    <w:rsid w:val="00BF39D6"/>
    <w:rsid w:val="00BF3AE9"/>
    <w:rsid w:val="00BF3FC0"/>
    <w:rsid w:val="00C0004E"/>
    <w:rsid w:val="00C0084E"/>
    <w:rsid w:val="00C0235B"/>
    <w:rsid w:val="00C03010"/>
    <w:rsid w:val="00C07B76"/>
    <w:rsid w:val="00C10792"/>
    <w:rsid w:val="00C10AE1"/>
    <w:rsid w:val="00C113C5"/>
    <w:rsid w:val="00C121AD"/>
    <w:rsid w:val="00C20502"/>
    <w:rsid w:val="00C25A1D"/>
    <w:rsid w:val="00C2731E"/>
    <w:rsid w:val="00C279DB"/>
    <w:rsid w:val="00C32A64"/>
    <w:rsid w:val="00C34A6E"/>
    <w:rsid w:val="00C354F4"/>
    <w:rsid w:val="00C3579E"/>
    <w:rsid w:val="00C4115C"/>
    <w:rsid w:val="00C442B9"/>
    <w:rsid w:val="00C47FFD"/>
    <w:rsid w:val="00C50772"/>
    <w:rsid w:val="00C50E5D"/>
    <w:rsid w:val="00C51E0A"/>
    <w:rsid w:val="00C5232F"/>
    <w:rsid w:val="00C542BD"/>
    <w:rsid w:val="00C54AC9"/>
    <w:rsid w:val="00C55CE1"/>
    <w:rsid w:val="00C57469"/>
    <w:rsid w:val="00C57FC6"/>
    <w:rsid w:val="00C63F22"/>
    <w:rsid w:val="00C64ABA"/>
    <w:rsid w:val="00C66771"/>
    <w:rsid w:val="00C66FAB"/>
    <w:rsid w:val="00C67C28"/>
    <w:rsid w:val="00C70BD7"/>
    <w:rsid w:val="00C75829"/>
    <w:rsid w:val="00C817A3"/>
    <w:rsid w:val="00C81E96"/>
    <w:rsid w:val="00C83F70"/>
    <w:rsid w:val="00C846DF"/>
    <w:rsid w:val="00C85F25"/>
    <w:rsid w:val="00C921A3"/>
    <w:rsid w:val="00C96139"/>
    <w:rsid w:val="00CA10F8"/>
    <w:rsid w:val="00CA2392"/>
    <w:rsid w:val="00CA2D3E"/>
    <w:rsid w:val="00CA3D30"/>
    <w:rsid w:val="00CA4D0B"/>
    <w:rsid w:val="00CA5512"/>
    <w:rsid w:val="00CA5829"/>
    <w:rsid w:val="00CA66FC"/>
    <w:rsid w:val="00CA7973"/>
    <w:rsid w:val="00CB2C70"/>
    <w:rsid w:val="00CB5492"/>
    <w:rsid w:val="00CB69C2"/>
    <w:rsid w:val="00CB7BA6"/>
    <w:rsid w:val="00CC2A81"/>
    <w:rsid w:val="00CC7147"/>
    <w:rsid w:val="00CD591A"/>
    <w:rsid w:val="00CE0CE4"/>
    <w:rsid w:val="00CE26ED"/>
    <w:rsid w:val="00CE355A"/>
    <w:rsid w:val="00CE4222"/>
    <w:rsid w:val="00CE5AA1"/>
    <w:rsid w:val="00CE5BF4"/>
    <w:rsid w:val="00CE6149"/>
    <w:rsid w:val="00CE693D"/>
    <w:rsid w:val="00CF0702"/>
    <w:rsid w:val="00CF3F02"/>
    <w:rsid w:val="00CF4B6D"/>
    <w:rsid w:val="00CF529C"/>
    <w:rsid w:val="00CF59E5"/>
    <w:rsid w:val="00CF5C6A"/>
    <w:rsid w:val="00CF784F"/>
    <w:rsid w:val="00D07261"/>
    <w:rsid w:val="00D128C5"/>
    <w:rsid w:val="00D12CD3"/>
    <w:rsid w:val="00D12FA9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195A"/>
    <w:rsid w:val="00D3690E"/>
    <w:rsid w:val="00D3756A"/>
    <w:rsid w:val="00D379A4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60A06"/>
    <w:rsid w:val="00D6291E"/>
    <w:rsid w:val="00D648A4"/>
    <w:rsid w:val="00D653C1"/>
    <w:rsid w:val="00D667F8"/>
    <w:rsid w:val="00D71ACB"/>
    <w:rsid w:val="00D71B8D"/>
    <w:rsid w:val="00D73BD2"/>
    <w:rsid w:val="00D742CA"/>
    <w:rsid w:val="00D74B22"/>
    <w:rsid w:val="00D75D72"/>
    <w:rsid w:val="00D81E91"/>
    <w:rsid w:val="00D82828"/>
    <w:rsid w:val="00D83ADE"/>
    <w:rsid w:val="00D8526A"/>
    <w:rsid w:val="00D86C36"/>
    <w:rsid w:val="00D872B9"/>
    <w:rsid w:val="00D9778B"/>
    <w:rsid w:val="00DA24EA"/>
    <w:rsid w:val="00DA2D8D"/>
    <w:rsid w:val="00DA5A8B"/>
    <w:rsid w:val="00DB0C5A"/>
    <w:rsid w:val="00DC02F0"/>
    <w:rsid w:val="00DC1588"/>
    <w:rsid w:val="00DC6F39"/>
    <w:rsid w:val="00DC7E75"/>
    <w:rsid w:val="00DC7EFC"/>
    <w:rsid w:val="00DD04A7"/>
    <w:rsid w:val="00DD5589"/>
    <w:rsid w:val="00DD6490"/>
    <w:rsid w:val="00DD74A9"/>
    <w:rsid w:val="00DD7A12"/>
    <w:rsid w:val="00DE176C"/>
    <w:rsid w:val="00DE1D1C"/>
    <w:rsid w:val="00DE24B9"/>
    <w:rsid w:val="00DE4BC7"/>
    <w:rsid w:val="00DF1A8B"/>
    <w:rsid w:val="00DF38FB"/>
    <w:rsid w:val="00DF697D"/>
    <w:rsid w:val="00DF749D"/>
    <w:rsid w:val="00DF7B22"/>
    <w:rsid w:val="00E00153"/>
    <w:rsid w:val="00E01D19"/>
    <w:rsid w:val="00E030B1"/>
    <w:rsid w:val="00E06807"/>
    <w:rsid w:val="00E07228"/>
    <w:rsid w:val="00E122EC"/>
    <w:rsid w:val="00E167F4"/>
    <w:rsid w:val="00E24E2B"/>
    <w:rsid w:val="00E25752"/>
    <w:rsid w:val="00E25B46"/>
    <w:rsid w:val="00E2627E"/>
    <w:rsid w:val="00E27BA8"/>
    <w:rsid w:val="00E27FD0"/>
    <w:rsid w:val="00E3317A"/>
    <w:rsid w:val="00E33EF1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67CFD"/>
    <w:rsid w:val="00E71BA6"/>
    <w:rsid w:val="00E736AF"/>
    <w:rsid w:val="00E7461B"/>
    <w:rsid w:val="00E75B30"/>
    <w:rsid w:val="00E80606"/>
    <w:rsid w:val="00E80B73"/>
    <w:rsid w:val="00E8219D"/>
    <w:rsid w:val="00E82C14"/>
    <w:rsid w:val="00E83D9D"/>
    <w:rsid w:val="00E848C4"/>
    <w:rsid w:val="00E8759D"/>
    <w:rsid w:val="00E91CF0"/>
    <w:rsid w:val="00E95E1A"/>
    <w:rsid w:val="00E9645A"/>
    <w:rsid w:val="00EA57B9"/>
    <w:rsid w:val="00EB12BE"/>
    <w:rsid w:val="00EB1646"/>
    <w:rsid w:val="00EB2053"/>
    <w:rsid w:val="00EB2238"/>
    <w:rsid w:val="00EB3959"/>
    <w:rsid w:val="00EB5615"/>
    <w:rsid w:val="00EB5B37"/>
    <w:rsid w:val="00EB7818"/>
    <w:rsid w:val="00EC06A2"/>
    <w:rsid w:val="00EC10C6"/>
    <w:rsid w:val="00EC1842"/>
    <w:rsid w:val="00EC2293"/>
    <w:rsid w:val="00EC33FC"/>
    <w:rsid w:val="00EC4AC8"/>
    <w:rsid w:val="00EC6503"/>
    <w:rsid w:val="00ED3540"/>
    <w:rsid w:val="00ED486A"/>
    <w:rsid w:val="00ED6DF3"/>
    <w:rsid w:val="00EE07B7"/>
    <w:rsid w:val="00EE2023"/>
    <w:rsid w:val="00EE23B2"/>
    <w:rsid w:val="00EE4FD2"/>
    <w:rsid w:val="00EE5249"/>
    <w:rsid w:val="00EF12EC"/>
    <w:rsid w:val="00EF1DF9"/>
    <w:rsid w:val="00EF3604"/>
    <w:rsid w:val="00EF5E06"/>
    <w:rsid w:val="00EF64EA"/>
    <w:rsid w:val="00F00DE9"/>
    <w:rsid w:val="00F01574"/>
    <w:rsid w:val="00F03C2D"/>
    <w:rsid w:val="00F0698D"/>
    <w:rsid w:val="00F10DAD"/>
    <w:rsid w:val="00F10DD3"/>
    <w:rsid w:val="00F11304"/>
    <w:rsid w:val="00F118CC"/>
    <w:rsid w:val="00F14623"/>
    <w:rsid w:val="00F15416"/>
    <w:rsid w:val="00F16A8E"/>
    <w:rsid w:val="00F20036"/>
    <w:rsid w:val="00F218DB"/>
    <w:rsid w:val="00F22257"/>
    <w:rsid w:val="00F2289B"/>
    <w:rsid w:val="00F23EB6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B9E"/>
    <w:rsid w:val="00F32199"/>
    <w:rsid w:val="00F335F4"/>
    <w:rsid w:val="00F37B6D"/>
    <w:rsid w:val="00F417D7"/>
    <w:rsid w:val="00F47D44"/>
    <w:rsid w:val="00F47E4A"/>
    <w:rsid w:val="00F5194C"/>
    <w:rsid w:val="00F54B2F"/>
    <w:rsid w:val="00F55117"/>
    <w:rsid w:val="00F57028"/>
    <w:rsid w:val="00F64C24"/>
    <w:rsid w:val="00F65ECB"/>
    <w:rsid w:val="00F67824"/>
    <w:rsid w:val="00F678A8"/>
    <w:rsid w:val="00F7355A"/>
    <w:rsid w:val="00F7426C"/>
    <w:rsid w:val="00F74F2E"/>
    <w:rsid w:val="00F80157"/>
    <w:rsid w:val="00F824B4"/>
    <w:rsid w:val="00F846E6"/>
    <w:rsid w:val="00F84B4B"/>
    <w:rsid w:val="00F856E6"/>
    <w:rsid w:val="00F87338"/>
    <w:rsid w:val="00F901CA"/>
    <w:rsid w:val="00F9042C"/>
    <w:rsid w:val="00F979FC"/>
    <w:rsid w:val="00F97DED"/>
    <w:rsid w:val="00FA026C"/>
    <w:rsid w:val="00FA0980"/>
    <w:rsid w:val="00FA1352"/>
    <w:rsid w:val="00FA24FE"/>
    <w:rsid w:val="00FA37C0"/>
    <w:rsid w:val="00FA53AF"/>
    <w:rsid w:val="00FA5648"/>
    <w:rsid w:val="00FA5CDD"/>
    <w:rsid w:val="00FA64B7"/>
    <w:rsid w:val="00FA7E49"/>
    <w:rsid w:val="00FB097D"/>
    <w:rsid w:val="00FB0F9F"/>
    <w:rsid w:val="00FB1563"/>
    <w:rsid w:val="00FB3CB2"/>
    <w:rsid w:val="00FB5777"/>
    <w:rsid w:val="00FB6864"/>
    <w:rsid w:val="00FB7A07"/>
    <w:rsid w:val="00FC07F4"/>
    <w:rsid w:val="00FC1151"/>
    <w:rsid w:val="00FC1951"/>
    <w:rsid w:val="00FC1F77"/>
    <w:rsid w:val="00FC62BA"/>
    <w:rsid w:val="00FC69B1"/>
    <w:rsid w:val="00FD1C5D"/>
    <w:rsid w:val="00FD36DA"/>
    <w:rsid w:val="00FD3833"/>
    <w:rsid w:val="00FD4C6B"/>
    <w:rsid w:val="00FD4EBD"/>
    <w:rsid w:val="00FD5526"/>
    <w:rsid w:val="00FD5EB0"/>
    <w:rsid w:val="00FE355C"/>
    <w:rsid w:val="00FE4EA0"/>
    <w:rsid w:val="00FE5182"/>
    <w:rsid w:val="00FE66ED"/>
    <w:rsid w:val="00FE681C"/>
    <w:rsid w:val="00FE6E9D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6590D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90D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6590D"/>
    <w:pPr>
      <w:ind w:left="227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590D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A6590D"/>
    <w:pPr>
      <w:ind w:left="454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6590D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90D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6590D"/>
    <w:pPr>
      <w:ind w:left="227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590D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A6590D"/>
    <w:pPr>
      <w:ind w:left="454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8</cp:revision>
  <dcterms:created xsi:type="dcterms:W3CDTF">2015-12-02T14:47:00Z</dcterms:created>
  <dcterms:modified xsi:type="dcterms:W3CDTF">2015-12-02T15:41:00Z</dcterms:modified>
</cp:coreProperties>
</file>