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99472">
      <w:pPr>
        <w:jc w:val="center"/>
      </w:pPr>
      <w:r>
        <w:rPr>
          <w:b/>
          <w:color w:val="003366"/>
          <w:sz w:val="32"/>
        </w:rPr>
        <w:t>HƯỚNG DẪN KIỂM THỬ TASK 2 – SERVO CONTROL CODE</w:t>
      </w:r>
      <w:r>
        <w:rPr>
          <w:b/>
          <w:color w:val="003366"/>
          <w:sz w:val="32"/>
        </w:rPr>
        <w:br w:type="textWrapping"/>
      </w:r>
      <w:r>
        <w:rPr>
          <w:sz w:val="24"/>
        </w:rPr>
        <w:br w:type="textWrapping"/>
      </w:r>
      <w:r>
        <w:rPr>
          <w:sz w:val="24"/>
        </w:rPr>
        <w:t>Dự án: LoadingSystem – Module 3: Điều khiển Cơ khí &amp; Phân luồng</w:t>
      </w:r>
      <w:r>
        <w:rPr>
          <w:sz w:val="24"/>
        </w:rPr>
        <w:br w:type="textWrapping"/>
      </w:r>
    </w:p>
    <w:p w14:paraId="072688AB">
      <w:r>
        <w:br w:type="page"/>
      </w:r>
    </w:p>
    <w:p w14:paraId="509336A9">
      <w:pPr>
        <w:pStyle w:val="2"/>
      </w:pPr>
      <w:r>
        <w:t>MỤC LỤC</w:t>
      </w:r>
    </w:p>
    <w:p w14:paraId="1F5FF9A8">
      <w:pPr>
        <w:spacing w:after="40"/>
      </w:pPr>
      <w:r>
        <w:t>1. Tổng quan và sơ đồ kết nối phần cứng kiểm thử</w:t>
      </w:r>
    </w:p>
    <w:p w14:paraId="30F566D8">
      <w:pPr>
        <w:spacing w:after="40"/>
      </w:pPr>
      <w:r>
        <w:t xml:space="preserve">  1.1. Mục tiêu kiểm thử</w:t>
      </w:r>
    </w:p>
    <w:p w14:paraId="19D6C829">
      <w:pPr>
        <w:spacing w:after="40"/>
      </w:pPr>
      <w:r>
        <w:t xml:space="preserve">  1.2. Kết nối phần cứng cho phiên bản Python (Modbus-RTU)</w:t>
      </w:r>
    </w:p>
    <w:p w14:paraId="262B92E1">
      <w:pPr>
        <w:spacing w:after="40"/>
      </w:pPr>
      <w:r>
        <w:t xml:space="preserve">  1.3. Kết nối phần cứng cho phiên bản C / Rust (Pulse/Direction)</w:t>
      </w:r>
    </w:p>
    <w:p w14:paraId="7794E269">
      <w:pPr>
        <w:spacing w:after="40"/>
      </w:pPr>
      <w:r>
        <w:t>2. Hướng dẫn kiểm thử phiên bản Python (servo_control.py)</w:t>
      </w:r>
    </w:p>
    <w:p w14:paraId="7F38CAE0">
      <w:pPr>
        <w:spacing w:after="40"/>
      </w:pPr>
      <w:r>
        <w:t xml:space="preserve">  2.1. Chuẩn bị môi trường phần mềm</w:t>
      </w:r>
    </w:p>
    <w:p w14:paraId="75ADB7BF">
      <w:pPr>
        <w:spacing w:after="40"/>
      </w:pPr>
      <w:r>
        <w:t xml:space="preserve">  2.2. Quy trình thực hiện kiểm thử tự động</w:t>
      </w:r>
    </w:p>
    <w:p w14:paraId="366EC7EB">
      <w:pPr>
        <w:spacing w:after="40"/>
      </w:pPr>
      <w:r>
        <w:t xml:space="preserve">  2.3. Các kịch bản kiểm thử (Test Cases) chi tiết</w:t>
      </w:r>
    </w:p>
    <w:p w14:paraId="0778D83D">
      <w:pPr>
        <w:spacing w:after="40"/>
      </w:pPr>
      <w:r>
        <w:t>3. Hướng dẫn kiểm thử phiên bản Rust (servo_control.rs)</w:t>
      </w:r>
    </w:p>
    <w:p w14:paraId="6A5933D5">
      <w:pPr>
        <w:spacing w:after="40"/>
      </w:pPr>
      <w:r>
        <w:t xml:space="preserve">  3.1. Chuẩn bị môi trường biên dịch và nạp</w:t>
      </w:r>
    </w:p>
    <w:p w14:paraId="1384D28B">
      <w:pPr>
        <w:spacing w:after="40"/>
      </w:pPr>
      <w:r>
        <w:t xml:space="preserve">  3.2. Quy trình nạp và theo dõi log gỡ lỗi RTT</w:t>
      </w:r>
    </w:p>
    <w:p w14:paraId="74301FCF">
      <w:pPr>
        <w:spacing w:after="40"/>
      </w:pPr>
      <w:r>
        <w:t xml:space="preserve">  3.3. Các kịch bản kiểm thử tự động trong firmware</w:t>
      </w:r>
    </w:p>
    <w:p w14:paraId="043F9FA5">
      <w:pPr>
        <w:spacing w:after="40"/>
      </w:pPr>
      <w:r>
        <w:t>4. Hướng dẫn kiểm thử phiên bản C (servo_control.c)</w:t>
      </w:r>
    </w:p>
    <w:p w14:paraId="7C42E7D5">
      <w:pPr>
        <w:spacing w:after="40"/>
      </w:pPr>
      <w:r>
        <w:t xml:space="preserve">  4.1. Môi trường biên dịch và nạp (STM32CubeIDE)</w:t>
      </w:r>
    </w:p>
    <w:p w14:paraId="486BDDD6">
      <w:pPr>
        <w:spacing w:after="40"/>
      </w:pPr>
      <w:r>
        <w:t xml:space="preserve">  4.2. Quy trình kiểm định xung bằng máy hiện sóng (Oscilloscope)</w:t>
      </w:r>
    </w:p>
    <w:p w14:paraId="006772B3">
      <w:pPr>
        <w:spacing w:after="40"/>
      </w:pPr>
      <w:r>
        <w:t>5. Tiêu chí đánh giá kết quả kiểm thử (Pass/Fail)</w:t>
      </w:r>
    </w:p>
    <w:p w14:paraId="54E49E97">
      <w:pPr>
        <w:spacing w:after="40"/>
      </w:pPr>
      <w:r>
        <w:t>6. Biên bản kết quả kiểm thử mẫu</w:t>
      </w:r>
    </w:p>
    <w:p w14:paraId="7B2FC8F1">
      <w:r>
        <w:br w:type="page"/>
      </w:r>
    </w:p>
    <w:p w14:paraId="417C650A">
      <w:pPr>
        <w:pStyle w:val="2"/>
      </w:pPr>
      <w:r>
        <w:t>1. Tổng quan và sơ đồ kết nối phần cứng kiểm thử</w:t>
      </w:r>
    </w:p>
    <w:p w14:paraId="5D790A01">
      <w:pPr>
        <w:pStyle w:val="3"/>
      </w:pPr>
      <w:r>
        <w:t>1.1. Mục tiêu kiểm thử</w:t>
      </w:r>
    </w:p>
    <w:p w14:paraId="53AD957C">
      <w:pPr>
        <w:pStyle w:val="23"/>
      </w:pPr>
      <w:r>
        <w:t>Xác nhận tính chính xác và an toàn của mã nguồn điều khiển Servo motor trong 3 môi trường phát triển (Python, C, Rust).</w:t>
      </w:r>
    </w:p>
    <w:p w14:paraId="0E320235">
      <w:pPr>
        <w:pStyle w:val="23"/>
      </w:pPr>
      <w:r>
        <w:t>Đảm bảo các tín hiệu điều khiển trạng thái (Servo ON/OFF, Reset Alarm) và điều khiển chuyển động (JOG mode, Position mode) đáp ứng đúng tham số kỹ thuật của bộ Drive CSD7-02DX1.</w:t>
      </w:r>
    </w:p>
    <w:p w14:paraId="3C45A6E5">
      <w:pPr>
        <w:pStyle w:val="23"/>
      </w:pPr>
      <w:r>
        <w:t>Kiểm định độ ổn định của xung vuông phát ra ở chế độ phát xung phần cứng thông qua vi điều khiển STM32.</w:t>
      </w:r>
    </w:p>
    <w:p w14:paraId="7CBD5BF5">
      <w:pPr>
        <w:pStyle w:val="3"/>
      </w:pPr>
      <w:r>
        <w:t>1.2. Kết nối phần cứng cho phiên bản Python (Modbus-RTU)</w:t>
      </w:r>
    </w:p>
    <w:p w14:paraId="7528CA72">
      <w:r>
        <w:t>Để kiểm thử file code Python, kết nối máy tính Host (hoặc Raspberry Pi 5) tới cổng COMM của Drive theo sơ đồ sau:</w:t>
      </w:r>
    </w:p>
    <w:p w14:paraId="650DC148">
      <w:pPr>
        <w:rPr>
          <w:sz w:val="18"/>
          <w:szCs w:val="18"/>
        </w:rPr>
      </w:pPr>
      <w:r>
        <w:rPr>
          <w:rFonts w:ascii="Consolas" w:hAnsi="Consolas"/>
          <w:sz w:val="18"/>
          <w:szCs w:val="18"/>
        </w:rPr>
        <w:t>┌─────────────────┐       USB       ┌──────────────────┐    RS-485     ┌──────────────┐</w:t>
      </w:r>
      <w:r>
        <w:rPr>
          <w:rFonts w:ascii="Consolas" w:hAnsi="Consolas"/>
          <w:sz w:val="18"/>
          <w:szCs w:val="18"/>
        </w:rPr>
        <w:br w:type="textWrapping"/>
      </w:r>
      <w:r>
        <w:rPr>
          <w:rFonts w:ascii="Consolas" w:hAnsi="Consolas"/>
          <w:sz w:val="18"/>
          <w:szCs w:val="18"/>
        </w:rPr>
        <w:t>│  Raspberry Pi 5 │ ──────────────&gt; │ USB-to-RS485     │ ────────────&gt; │ CSD7 COMM    │</w:t>
      </w:r>
      <w:r>
        <w:rPr>
          <w:rFonts w:ascii="Consolas" w:hAnsi="Consolas"/>
          <w:sz w:val="18"/>
          <w:szCs w:val="18"/>
        </w:rPr>
        <w:br w:type="textWrapping"/>
      </w:r>
      <w:r>
        <w:rPr>
          <w:rFonts w:ascii="Consolas" w:hAnsi="Consolas"/>
          <w:sz w:val="18"/>
          <w:szCs w:val="18"/>
        </w:rPr>
        <w:t xml:space="preserve">│  (Host PC)      │                 │ Converter (CH340)│   (A+, B-)   </w:t>
      </w:r>
      <w:r>
        <w:rPr>
          <w:rFonts w:hint="default" w:ascii="Consolas" w:hAnsi="Consolas"/>
          <w:sz w:val="18"/>
          <w:szCs w:val="18"/>
          <w:lang w:val="en-US"/>
        </w:rPr>
        <w:t xml:space="preserve"> </w:t>
      </w:r>
      <w:r>
        <w:rPr>
          <w:rFonts w:ascii="Consolas" w:hAnsi="Consolas"/>
          <w:sz w:val="18"/>
          <w:szCs w:val="18"/>
        </w:rPr>
        <w:t>│ Port (Tyco)  │</w:t>
      </w:r>
      <w:r>
        <w:rPr>
          <w:rFonts w:ascii="Consolas" w:hAnsi="Consolas"/>
          <w:sz w:val="18"/>
          <w:szCs w:val="18"/>
        </w:rPr>
        <w:br w:type="textWrapping"/>
      </w:r>
      <w:r>
        <w:rPr>
          <w:rFonts w:ascii="Consolas" w:hAnsi="Consolas"/>
          <w:sz w:val="18"/>
          <w:szCs w:val="18"/>
        </w:rPr>
        <w:t>└─────────────────┘                 └──────────────────┘               └──────────────┘</w:t>
      </w:r>
    </w:p>
    <w:p w14:paraId="08A84381">
      <w:r>
        <w:t>Chi tiết đấu nối cáp COMM (cáp Tyco Mini-I/O 8-pin):</w:t>
      </w:r>
    </w:p>
    <w:p w14:paraId="7387B8D4">
      <w:r>
        <w:t>• Chân 1 (RS485_A) của Drive kết nối về cực A+ của USB-to-RS485 converter.</w:t>
      </w:r>
    </w:p>
    <w:p w14:paraId="650505E7">
      <w:r>
        <w:t>• Chân 2 (RS485_B) của Drive kết nối về cực B- của USB-to-RS485 converter.</w:t>
      </w:r>
    </w:p>
    <w:p w14:paraId="2B39A756">
      <w:r>
        <w:t>• Chân 3 (GND) của Drive nối chung đất với GND của bộ chuyển đổi để chống nhiễu tín hiệu.</w:t>
      </w:r>
    </w:p>
    <w:p w14:paraId="574DA8B1">
      <w:pPr>
        <w:pStyle w:val="3"/>
      </w:pPr>
      <w:r>
        <w:t>1.3. Kết nối phần cứng cho phiên bản C / Rust (Pulse/Direction)</w:t>
      </w:r>
    </w:p>
    <w:p w14:paraId="3EA4A81D">
      <w:r>
        <w:t>Các phiên bản C/Rust chạy trên kit STM32 phát tín hiệu điều khiển 3.3V thông qua mạch cách ly quang (Level Shifter TLP281) sang mức điện áp 24V để kích hoạt cổng CN1 50-pin của Drive CSD7:</w:t>
      </w:r>
    </w:p>
    <w:p w14:paraId="796AF3D9"/>
    <w:p w14:paraId="6B155B65">
      <w:pPr>
        <w:rPr>
          <w:sz w:val="18"/>
          <w:szCs w:val="18"/>
        </w:rPr>
      </w:pPr>
      <w:r>
        <w:rPr>
          <w:rFonts w:ascii="Consolas" w:hAnsi="Consolas"/>
          <w:sz w:val="18"/>
          <w:szCs w:val="18"/>
        </w:rPr>
        <w:t>┌──────────────────┐   GPIO (3.3V)   ┌─────────────────┐  Opto (24V)  ┌──────────────┐</w:t>
      </w:r>
      <w:r>
        <w:rPr>
          <w:rFonts w:ascii="Consolas" w:hAnsi="Consolas"/>
          <w:sz w:val="18"/>
          <w:szCs w:val="18"/>
        </w:rPr>
        <w:br w:type="textWrapping"/>
      </w:r>
      <w:r>
        <w:rPr>
          <w:rFonts w:ascii="Consolas" w:hAnsi="Consolas"/>
          <w:sz w:val="18"/>
          <w:szCs w:val="18"/>
        </w:rPr>
        <w:t>│  STM32F4/F7      │ ──────────────&gt; │ Level Shifter   │ ───────────&gt; │ CSD7 CN1     │</w:t>
      </w:r>
      <w:r>
        <w:rPr>
          <w:rFonts w:ascii="Consolas" w:hAnsi="Consolas"/>
          <w:sz w:val="18"/>
          <w:szCs w:val="18"/>
        </w:rPr>
        <w:br w:type="textWrapping"/>
      </w:r>
      <w:r>
        <w:rPr>
          <w:rFonts w:ascii="Consolas" w:hAnsi="Consolas"/>
          <w:sz w:val="18"/>
          <w:szCs w:val="18"/>
        </w:rPr>
        <w:t>│  (PA8, PA9, ...) │                 │ (Opto TLP281)   │              │ (50-pin Port)│</w:t>
      </w:r>
      <w:r>
        <w:rPr>
          <w:rFonts w:ascii="Consolas" w:hAnsi="Consolas"/>
          <w:sz w:val="18"/>
          <w:szCs w:val="18"/>
        </w:rPr>
        <w:br w:type="textWrapping"/>
      </w:r>
      <w:r>
        <w:rPr>
          <w:rFonts w:ascii="Consolas" w:hAnsi="Consolas"/>
          <w:sz w:val="18"/>
          <w:szCs w:val="18"/>
        </w:rPr>
        <w:t>└──────────────────┘                 └─────────────────┘              └──────────────┘</w:t>
      </w:r>
    </w:p>
    <w:p w14:paraId="583B6A75">
      <w:r>
        <w:t>Phân bổ các chân GPIO của vi điều khiển STM32:</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713DD8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625BB58">
            <w:r>
              <w:rPr>
                <w:b/>
              </w:rPr>
              <w:t>STM32 Pin</w:t>
            </w:r>
          </w:p>
        </w:tc>
        <w:tc>
          <w:tcPr>
            <w:tcW w:w="2160" w:type="dxa"/>
          </w:tcPr>
          <w:p w14:paraId="3EC7F262">
            <w:r>
              <w:rPr>
                <w:b/>
              </w:rPr>
              <w:t>Tên tín hiệu</w:t>
            </w:r>
          </w:p>
        </w:tc>
        <w:tc>
          <w:tcPr>
            <w:tcW w:w="2160" w:type="dxa"/>
          </w:tcPr>
          <w:p w14:paraId="31FDE919">
            <w:r>
              <w:rPr>
                <w:b/>
              </w:rPr>
              <w:t>Chân CN1 (CSD7 Drive)</w:t>
            </w:r>
          </w:p>
        </w:tc>
        <w:tc>
          <w:tcPr>
            <w:tcW w:w="2160" w:type="dxa"/>
          </w:tcPr>
          <w:p w14:paraId="1C01DC56">
            <w:r>
              <w:rPr>
                <w:b/>
              </w:rPr>
              <w:t>Chức năng kỹ thuật</w:t>
            </w:r>
          </w:p>
        </w:tc>
      </w:tr>
      <w:tr w14:paraId="7FC1BC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B6CCC20">
            <w:r>
              <w:t>PA8</w:t>
            </w:r>
          </w:p>
        </w:tc>
        <w:tc>
          <w:tcPr>
            <w:tcW w:w="2160" w:type="dxa"/>
          </w:tcPr>
          <w:p w14:paraId="02990563">
            <w:r>
              <w:t>PULSE (PWM Output)</w:t>
            </w:r>
          </w:p>
        </w:tc>
        <w:tc>
          <w:tcPr>
            <w:tcW w:w="2160" w:type="dxa"/>
          </w:tcPr>
          <w:p w14:paraId="12896E2A">
            <w:r>
              <w:t>Pin 1 (PULSE+)</w:t>
            </w:r>
          </w:p>
        </w:tc>
        <w:tc>
          <w:tcPr>
            <w:tcW w:w="2160" w:type="dxa"/>
          </w:tcPr>
          <w:p w14:paraId="470774D9">
            <w:r>
              <w:t>Đầu ra phát xung điều khiển vị trí (Timer 1 Ch1)</w:t>
            </w:r>
          </w:p>
        </w:tc>
      </w:tr>
      <w:tr w14:paraId="6AE024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A73187C">
            <w:r>
              <w:t>PA9</w:t>
            </w:r>
          </w:p>
        </w:tc>
        <w:tc>
          <w:tcPr>
            <w:tcW w:w="2160" w:type="dxa"/>
          </w:tcPr>
          <w:p w14:paraId="7548C6B1">
            <w:r>
              <w:t>DIRECTION (GPIO Output)</w:t>
            </w:r>
          </w:p>
        </w:tc>
        <w:tc>
          <w:tcPr>
            <w:tcW w:w="2160" w:type="dxa"/>
          </w:tcPr>
          <w:p w14:paraId="758C0427">
            <w:r>
              <w:t>Pin 3 (SIGN+)</w:t>
            </w:r>
          </w:p>
        </w:tc>
        <w:tc>
          <w:tcPr>
            <w:tcW w:w="2160" w:type="dxa"/>
          </w:tcPr>
          <w:p w14:paraId="532C4559">
            <w:r>
              <w:t>Đầu ra điều khiển chiều quay (Low=CW, High=CCW)</w:t>
            </w:r>
          </w:p>
        </w:tc>
      </w:tr>
      <w:tr w14:paraId="3D6925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432E4D3">
            <w:r>
              <w:t>PA10</w:t>
            </w:r>
          </w:p>
        </w:tc>
        <w:tc>
          <w:tcPr>
            <w:tcW w:w="2160" w:type="dxa"/>
          </w:tcPr>
          <w:p w14:paraId="5881802F">
            <w:r>
              <w:t>SERVO_ON (GPIO Output)</w:t>
            </w:r>
          </w:p>
        </w:tc>
        <w:tc>
          <w:tcPr>
            <w:tcW w:w="2160" w:type="dxa"/>
          </w:tcPr>
          <w:p w14:paraId="1E3F97E8">
            <w:r>
              <w:t>Pin 7 (SON)</w:t>
            </w:r>
          </w:p>
        </w:tc>
        <w:tc>
          <w:tcPr>
            <w:tcW w:w="2160" w:type="dxa"/>
          </w:tcPr>
          <w:p w14:paraId="7791AB7D">
            <w:r>
              <w:t>Đầu ra kích hoạt/vô hiệu hóa lực giữ trục motor</w:t>
            </w:r>
          </w:p>
        </w:tc>
      </w:tr>
      <w:tr w14:paraId="58492F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8D33643">
            <w:r>
              <w:t>PA11</w:t>
            </w:r>
          </w:p>
        </w:tc>
        <w:tc>
          <w:tcPr>
            <w:tcW w:w="2160" w:type="dxa"/>
          </w:tcPr>
          <w:p w14:paraId="6B07E015">
            <w:r>
              <w:t>ALARM_RESET (GPIO Output)</w:t>
            </w:r>
          </w:p>
        </w:tc>
        <w:tc>
          <w:tcPr>
            <w:tcW w:w="2160" w:type="dxa"/>
          </w:tcPr>
          <w:p w14:paraId="6A364D2E">
            <w:r>
              <w:t>Pin 15 (ARST)</w:t>
            </w:r>
          </w:p>
        </w:tc>
        <w:tc>
          <w:tcPr>
            <w:tcW w:w="2160" w:type="dxa"/>
          </w:tcPr>
          <w:p w14:paraId="68FF44C6">
            <w:r>
              <w:t>Đầu ra kích xung reset xóa lỗi alarm của Drive</w:t>
            </w:r>
          </w:p>
        </w:tc>
      </w:tr>
    </w:tbl>
    <w:p w14:paraId="5D8059DA">
      <w:pPr>
        <w:pStyle w:val="2"/>
      </w:pPr>
      <w:r>
        <w:t>2. Hướng dẫn kiểm thử phiên bản Python (servo_control.py)</w:t>
      </w:r>
    </w:p>
    <w:p w14:paraId="4DA8A790">
      <w:pPr>
        <w:pStyle w:val="3"/>
      </w:pPr>
      <w:r>
        <w:t>2.1. Chuẩn bị môi trường phần mềm</w:t>
      </w:r>
    </w:p>
    <w:p w14:paraId="62057971">
      <w:r>
        <w:t>Mở Terminal trên Host PC/Raspberry Pi và chạy lệnh cài đặt thư viện:</w:t>
      </w:r>
    </w:p>
    <w:p w14:paraId="75BAA990">
      <w:r>
        <w:rPr>
          <w:rFonts w:ascii="Consolas" w:hAnsi="Consolas"/>
          <w:sz w:val="20"/>
        </w:rPr>
        <w:t>pip install pymodbus==3.6.0</w:t>
      </w:r>
      <w:r>
        <w:rPr>
          <w:rFonts w:ascii="Consolas" w:hAnsi="Consolas"/>
          <w:sz w:val="20"/>
        </w:rPr>
        <w:br w:type="textWrapping"/>
      </w:r>
      <w:r>
        <w:rPr>
          <w:rFonts w:ascii="Consolas" w:hAnsi="Consolas"/>
          <w:sz w:val="20"/>
        </w:rPr>
        <w:t>pip install pyserial==3.5</w:t>
      </w:r>
    </w:p>
    <w:p w14:paraId="637BDD18">
      <w:pPr>
        <w:pStyle w:val="3"/>
      </w:pPr>
      <w:r>
        <w:t>2.2. Quy trình thực hiện kiểm thử tự động</w:t>
      </w:r>
    </w:p>
    <w:p w14:paraId="7BB9AED8">
      <w:pPr>
        <w:pStyle w:val="29"/>
      </w:pPr>
      <w:r>
        <w:t>Kết nối bộ chuyển đổi USB-to-RS485 vào máy tính Host. Xác định cổng COM (Windows: Device Manager -&gt; ví dụ COM3, Linux: ls /dev/ttyUSB* -&gt; ví dụ /dev/ttyUSB0).</w:t>
      </w:r>
    </w:p>
    <w:p w14:paraId="6A3D2BA2">
      <w:pPr>
        <w:pStyle w:val="29"/>
      </w:pPr>
      <w:r>
        <w:t>Mở file servo_control.py và sửa hằng số SERIAL_PORT cho phù hợp với cổng kết nối vừa tìm được.</w:t>
      </w:r>
    </w:p>
    <w:p w14:paraId="0CA7AF06">
      <w:pPr>
        <w:pStyle w:val="29"/>
      </w:pPr>
      <w:r>
        <w:t>Bật nguồn điện 220VAC cấp cho Drive CSD7. Đảm bảo đèn LED 7 đoạn hiển thị bình thường, không báo lỗi.</w:t>
      </w:r>
    </w:p>
    <w:p w14:paraId="6C072675">
      <w:pPr>
        <w:pStyle w:val="29"/>
      </w:pPr>
      <w:r>
        <w:t>Thực hiện chạy tệp tin code để bắt đầu chuỗi kiểm thử tự động:</w:t>
      </w:r>
      <w:r>
        <w:br w:type="textWrapping"/>
      </w:r>
      <w:r>
        <w:t xml:space="preserve">  python servo_control.py</w:t>
      </w:r>
    </w:p>
    <w:p w14:paraId="12D28BB6">
      <w:pPr>
        <w:pStyle w:val="29"/>
      </w:pPr>
      <w:r>
        <w:t>Quan sát trực quan chuyển động của động cơ và theo dõi thông tin in ra trên console.</w:t>
      </w:r>
    </w:p>
    <w:p w14:paraId="48E19621">
      <w:pPr>
        <w:pStyle w:val="3"/>
      </w:pPr>
      <w:r>
        <w:t>2.3. Các kịch bản kiểm thử (Test Cases) chi tiết</w:t>
      </w:r>
    </w:p>
    <w:p w14:paraId="14EC0832">
      <w:r>
        <w:t>Khi tệp tin được khởi chạy, chương trình sẽ tự động thực hiện tuần tự các kịch bản sau:</w:t>
      </w:r>
    </w:p>
    <w:p w14:paraId="3B45A116">
      <w:pPr>
        <w:pStyle w:val="23"/>
      </w:pPr>
      <w:r>
        <w:t>TC-PY-01 (Connect): Kết nối Modbus-RTU thành công. Kết quả mong đợi: Console hiển thị log kết nối thành công kèm theo cổng serial.</w:t>
      </w:r>
    </w:p>
    <w:p w14:paraId="64A75C5A">
      <w:pPr>
        <w:pStyle w:val="23"/>
      </w:pPr>
      <w:r>
        <w:t>TC-PY-02 (Read Status): Đọc trạng thái ban đầu của Drive. Kết quả mong đợi: Hiển thị bảng trạng thái đầy đủ (Ready, ON, In Position, Alarm, Speed, Position).</w:t>
      </w:r>
    </w:p>
    <w:p w14:paraId="3814234D">
      <w:pPr>
        <w:pStyle w:val="23"/>
      </w:pPr>
      <w:r>
        <w:t>TC-PY-03 (Config): Thiết lập thời gian tăng tốc / giảm tốc lên 500ms thông qua việc ghi vào các thanh ghi 0x0106 và 0x0108.</w:t>
      </w:r>
    </w:p>
    <w:p w14:paraId="0C5D736B">
      <w:pPr>
        <w:pStyle w:val="23"/>
      </w:pPr>
      <w:r>
        <w:t>TC-PY-04 (Servo ON): Kích hoạt đóng dòng cấp điện cho motor. Kết quả mong đợi: Trục động cơ bị khóa cứng, không thể quay bằng tay, bit Servo Ready chuyển sang trạng thái YES.</w:t>
      </w:r>
    </w:p>
    <w:p w14:paraId="7EAEA9FD">
      <w:pPr>
        <w:pStyle w:val="23"/>
      </w:pPr>
      <w:r>
        <w:t>TC-PY-05 (JOG CW): Quay thuận liên tục ở tốc độ 500 RPM trong 3 giây. Động cơ quay êm mượt.</w:t>
      </w:r>
    </w:p>
    <w:p w14:paraId="16329BFA">
      <w:pPr>
        <w:pStyle w:val="23"/>
      </w:pPr>
      <w:r>
        <w:t>TC-PY-06 (Stop): Phát lệnh dừng JOG. Động cơ giảm tốc mượt mà về 0 RPM trong vòng 0.5 giây.</w:t>
      </w:r>
    </w:p>
    <w:p w14:paraId="215EABD2">
      <w:pPr>
        <w:pStyle w:val="23"/>
      </w:pPr>
      <w:r>
        <w:t>TC-PY-07 (JOG CCW): Quay ngược liên tục ở tốc độ 300 RPM trong 2 giây.</w:t>
      </w:r>
    </w:p>
    <w:p w14:paraId="6CF8AA08">
      <w:pPr>
        <w:pStyle w:val="23"/>
      </w:pPr>
      <w:r>
        <w:t>TC-PY-08 (Servo OFF): Vô hiệu hóa Drive. Trục động cơ được nhả lực khóa, có thể quay tự do bằng tay.</w:t>
      </w:r>
    </w:p>
    <w:p w14:paraId="0EEF1CC4">
      <w:pPr>
        <w:pStyle w:val="23"/>
      </w:pPr>
      <w:r>
        <w:t>TC-PY-09 (Disconnect): Đóng cổng kết nối truyền thông an toàn.</w:t>
      </w:r>
    </w:p>
    <w:p w14:paraId="67638AD6">
      <w:pPr>
        <w:pStyle w:val="2"/>
      </w:pPr>
      <w:r>
        <w:t>3. Hướng dẫn kiểm thử phiên bản Rust (servo_control.rs)</w:t>
      </w:r>
    </w:p>
    <w:p w14:paraId="2CC36F92">
      <w:pPr>
        <w:pStyle w:val="3"/>
      </w:pPr>
      <w:r>
        <w:t>3.1. Chuẩn bị môi trường biên dịch và nạp</w:t>
      </w:r>
    </w:p>
    <w:p w14:paraId="1B19B96C">
      <w:r>
        <w:t>Yêu cầu máy phát triển đã cài đặt Rust toolchain (nightly-2026-06-01) và công cụ nạp flash probe-rs để biên dịch và nạp cho chip STM32.</w:t>
      </w:r>
    </w:p>
    <w:p w14:paraId="131F088F">
      <w:r>
        <w:rPr>
          <w:rFonts w:ascii="Consolas" w:hAnsi="Consolas"/>
          <w:sz w:val="20"/>
        </w:rPr>
        <w:t># Cài đặt công cụ nạp và debug probe-rs</w:t>
      </w:r>
      <w:r>
        <w:rPr>
          <w:rFonts w:ascii="Consolas" w:hAnsi="Consolas"/>
          <w:sz w:val="20"/>
        </w:rPr>
        <w:br w:type="textWrapping"/>
      </w:r>
      <w:r>
        <w:rPr>
          <w:rFonts w:ascii="Consolas" w:hAnsi="Consolas"/>
          <w:sz w:val="20"/>
        </w:rPr>
        <w:t>cargo install probe-rs --features cli</w:t>
      </w:r>
    </w:p>
    <w:p w14:paraId="0408CA9D">
      <w:pPr>
        <w:pStyle w:val="3"/>
      </w:pPr>
      <w:r>
        <w:t>3.2. Quy trình nạp và theo dõi log gỡ lỗi RTT</w:t>
      </w:r>
    </w:p>
    <w:p w14:paraId="0F7F2364">
      <w:pPr>
        <w:pStyle w:val="29"/>
      </w:pPr>
      <w:r>
        <w:t>Kết nối kit STM32 với máy tính Host thông qua mạch nạp ST-Link.</w:t>
      </w:r>
    </w:p>
    <w:p w14:paraId="3F2EA899">
      <w:pPr>
        <w:pStyle w:val="29"/>
      </w:pPr>
      <w:r>
        <w:t>Di chuyển dòng lệnh terminal tới thư mục chứa tệp cấu hình Cargo.toml của dự án.</w:t>
      </w:r>
    </w:p>
    <w:p w14:paraId="37BB56FA">
      <w:pPr>
        <w:pStyle w:val="29"/>
      </w:pPr>
      <w:r>
        <w:t>Thực hiện biên dịch và nạp firmware trực tiếp xuống vi điều khiển bằng lệnh:</w:t>
      </w:r>
      <w:r>
        <w:br w:type="textWrapping"/>
      </w:r>
      <w:r>
        <w:t xml:space="preserve">  cargo run --release</w:t>
      </w:r>
    </w:p>
    <w:p w14:paraId="54C4C48E">
      <w:pPr>
        <w:pStyle w:val="29"/>
      </w:pPr>
      <w:r>
        <w:t>Chương trình sẽ tự động tải các dependency, biên dịch và nạp flash. Terminal sẽ hiển thị giao diện theo dõi RTT log gỡ lỗi trực tiếp.</w:t>
      </w:r>
    </w:p>
    <w:p w14:paraId="3B55B037">
      <w:pPr>
        <w:pStyle w:val="3"/>
      </w:pPr>
      <w:r>
        <w:t>3.3. Các kịch bản kiểm thử tự động trong firmware</w:t>
      </w:r>
    </w:p>
    <w:p w14:paraId="2FF909E8">
      <w:r>
        <w:t>Firmware Rust khi khởi động sẽ tự động chạy chu kỳ kiểm thử tuần tự dưới đây:</w:t>
      </w:r>
    </w:p>
    <w:p w14:paraId="6A6BF626">
      <w:pPr>
        <w:pStyle w:val="23"/>
      </w:pPr>
      <w:r>
        <w:t>TC-RS-01 (Init): Cấu hình bộ Timer 1 phát xung PWM 100kHz và các GPIO OUTPUT. RTT in log: "Servo Control (Rust/Embassy) starting...".</w:t>
      </w:r>
    </w:p>
    <w:p w14:paraId="57951C23">
      <w:pPr>
        <w:pStyle w:val="23"/>
      </w:pPr>
      <w:r>
        <w:t>TC-RS-02 (Servo ON): Đẩy chân PA10 lên HIGH để bật Servo ON. Chờ 500ms khởi động. RTT in log: "Servo Ready".</w:t>
      </w:r>
    </w:p>
    <w:p w14:paraId="7DC7695A">
      <w:pPr>
        <w:pStyle w:val="23"/>
      </w:pPr>
      <w:r>
        <w:t>TC-RS-03 (Move Position CW): Tính toán góc quay 360° tương ứng số xung cần phát là 8,388,608 xung (tỉ lệ Electronic Gear 1:1). Phát xung với tần số tương ứng tốc độ 500 RPM. RTT in log: "Executing: dir=CW, speed=500RPM...".</w:t>
      </w:r>
    </w:p>
    <w:p w14:paraId="04997825">
      <w:pPr>
        <w:pStyle w:val="23"/>
      </w:pPr>
      <w:r>
        <w:t>TC-RS-04 (In Position): Khi phát đủ số xung đặt, dừng phát xung và giữ vị trí trong 2 giây. RTT in log: "Motion complete - In Position".</w:t>
      </w:r>
    </w:p>
    <w:p w14:paraId="2254B3CA">
      <w:pPr>
        <w:pStyle w:val="23"/>
      </w:pPr>
      <w:r>
        <w:t>TC-RS-05 (Move Position CCW): Đổi chân PA9 lên HIGH (CCW) và phát xung quay ngược 180° với tốc độ 300 RPM.</w:t>
      </w:r>
    </w:p>
    <w:p w14:paraId="59BF9F08">
      <w:pPr>
        <w:pStyle w:val="23"/>
      </w:pPr>
      <w:r>
        <w:t>TC-RS-06 (Continuous Run): Phát xung liên tục CW với tốc độ 1000 RPM (xung không giới hạn) trong 3 giây. Sau đó dừng xung.</w:t>
      </w:r>
    </w:p>
    <w:p w14:paraId="1288DC41">
      <w:pPr>
        <w:pStyle w:val="23"/>
      </w:pPr>
      <w:r>
        <w:t>TC-RS-07 (Servo OFF): Đẩy chân PA10 về LOW để tắt Servo OFF. RTT in log: "Servo OFF - Deactivating drive".</w:t>
      </w:r>
    </w:p>
    <w:p w14:paraId="23D5B7FD">
      <w:pPr>
        <w:pStyle w:val="2"/>
      </w:pPr>
      <w:r>
        <w:t>4. Hướng dẫn kiểm thử phiên bản C (servo_control.c)</w:t>
      </w:r>
    </w:p>
    <w:p w14:paraId="2A58CEAD">
      <w:pPr>
        <w:pStyle w:val="3"/>
      </w:pPr>
      <w:r>
        <w:t>4.1. Môi trường biên dịch và nạp (STM32CubeIDE)</w:t>
      </w:r>
    </w:p>
    <w:p w14:paraId="11BCB04C">
      <w:pPr>
        <w:pStyle w:val="29"/>
      </w:pPr>
      <w:r>
        <w:t>Mở dự án chứa tệp tin servo_control.c bằng phần mềm STM32CubeIDE hoặc Keil uVision.</w:t>
      </w:r>
    </w:p>
    <w:p w14:paraId="3671922D">
      <w:pPr>
        <w:pStyle w:val="29"/>
      </w:pPr>
      <w:r>
        <w:t>Biên dịch dự án (nhấn Ctrl+B hoặc biểu tượng cây búa). Đảm bảo không có lỗi biên dịch (0 errors).</w:t>
      </w:r>
    </w:p>
    <w:p w14:paraId="70FF9A37">
      <w:pPr>
        <w:pStyle w:val="29"/>
      </w:pPr>
      <w:r>
        <w:t>Kết nối ST-Link với kit STM32, nhấn nút Debug (F11) để nạp chương trình vào chip.</w:t>
      </w:r>
    </w:p>
    <w:p w14:paraId="28B7A29F">
      <w:pPr>
        <w:pStyle w:val="29"/>
      </w:pPr>
      <w:r>
        <w:t>Nhấn Resume (F8) để bắt đầu thực thi code.</w:t>
      </w:r>
    </w:p>
    <w:p w14:paraId="25A52B8D">
      <w:pPr>
        <w:pStyle w:val="3"/>
      </w:pPr>
      <w:r>
        <w:t>4.2. Quy trình kiểm định xung bằng máy hiện sóng (Oscilloscope)</w:t>
      </w:r>
    </w:p>
    <w:p w14:paraId="544D2273">
      <w:r>
        <w:t>Để đảm bảo chất lượng xung phát ra từ vi điều khiển không bị méo khi đi qua mạch level shifter sang 24V, sử dụng Oscilloscope để đo trực tiếp dạng sóng xung tại các chân điều khiển:</w:t>
      </w:r>
    </w:p>
    <w:p w14:paraId="68C56CED">
      <w:pPr>
        <w:pStyle w:val="29"/>
      </w:pPr>
      <w:r>
        <w:t>Kết nối đầu đo kênh 1 của máy hiện sóng vào chân tín hiệu phát xung PULSE (CN1 - Pin 1 hoặc đầu ra sau Opto). Nối kẹp cáp mát về GND tín hiệu.</w:t>
      </w:r>
    </w:p>
    <w:p w14:paraId="10D7E807">
      <w:pPr>
        <w:pStyle w:val="29"/>
      </w:pPr>
      <w:r>
        <w:t>Kết nối đầu đo kênh 2 vào chân tín hiệu chiều DIRECTION (CN1 - Pin 3 hoặc đầu ra sau Opto).</w:t>
      </w:r>
    </w:p>
    <w:p w14:paraId="00B68BBA">
      <w:pPr>
        <w:pStyle w:val="29"/>
      </w:pPr>
      <w:r>
        <w:t>Cấu hình Oscilloscope: Trực thời gian (Timebase) ở mức 10µs/div, trục điện áp ở mức 5V/div (hoặc 10V/div nếu đo sau opto 24V).</w:t>
      </w:r>
    </w:p>
    <w:p w14:paraId="043ED72E">
      <w:pPr>
        <w:pStyle w:val="29"/>
      </w:pPr>
      <w:r>
        <w:t>Quan sát dạng sóng khi động cơ quay ở tốc độ 1000 RPM. Tiêu chuẩn đánh giá:</w:t>
      </w:r>
      <w:r>
        <w:br w:type="textWrapping"/>
      </w:r>
      <w:r>
        <w:t xml:space="preserve">  - Dạng sóng xung PULSE phải là xung vuông sắc nét.</w:t>
      </w:r>
      <w:r>
        <w:br w:type="textWrapping"/>
      </w:r>
      <w:r>
        <w:t xml:space="preserve">  - Chu kỳ nhiệm vụ (Duty cycle) của xung đo được phải ổn định ở mức 50% ± 1%.</w:t>
      </w:r>
      <w:r>
        <w:br w:type="textWrapping"/>
      </w:r>
      <w:r>
        <w:t xml:space="preserve">  - Tín hiệu sườn lên (rising edge) của xung phải dốc đứng, thời gian sườn lên &lt; 100ns để đảm bảo opto kích dẫn nhạy bén.</w:t>
      </w:r>
    </w:p>
    <w:p w14:paraId="596F4723">
      <w:pPr>
        <w:pStyle w:val="2"/>
      </w:pPr>
      <w:r>
        <w:t>5. Tiêu chí đánh giá kết quả kiểm thử (Pass/Fail)</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0E848C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F8092E6">
            <w:r>
              <w:rPr>
                <w:b/>
              </w:rPr>
              <w:t>Mã testcase</w:t>
            </w:r>
          </w:p>
        </w:tc>
        <w:tc>
          <w:tcPr>
            <w:tcW w:w="2160" w:type="dxa"/>
          </w:tcPr>
          <w:p w14:paraId="3A450250">
            <w:r>
              <w:rPr>
                <w:b/>
              </w:rPr>
              <w:t>Nội dung kiểm tra</w:t>
            </w:r>
          </w:p>
        </w:tc>
        <w:tc>
          <w:tcPr>
            <w:tcW w:w="2160" w:type="dxa"/>
          </w:tcPr>
          <w:p w14:paraId="5EA5C176">
            <w:r>
              <w:rPr>
                <w:b/>
              </w:rPr>
              <w:t>Ngưỡng đạt (PASS)</w:t>
            </w:r>
          </w:p>
        </w:tc>
        <w:tc>
          <w:tcPr>
            <w:tcW w:w="2160" w:type="dxa"/>
          </w:tcPr>
          <w:p w14:paraId="61FD9003">
            <w:r>
              <w:rPr>
                <w:b/>
              </w:rPr>
              <w:t>Trường hợp lỗi (FAIL)</w:t>
            </w:r>
          </w:p>
        </w:tc>
      </w:tr>
      <w:tr w14:paraId="5BC390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A9CC6EC">
            <w:r>
              <w:t>TC-01</w:t>
            </w:r>
          </w:p>
        </w:tc>
        <w:tc>
          <w:tcPr>
            <w:tcW w:w="2160" w:type="dxa"/>
          </w:tcPr>
          <w:p w14:paraId="32223EF5">
            <w:r>
              <w:t>Kết nối truyền thông (Modbus / ST-Link)</w:t>
            </w:r>
          </w:p>
        </w:tc>
        <w:tc>
          <w:tcPr>
            <w:tcW w:w="2160" w:type="dxa"/>
          </w:tcPr>
          <w:p w14:paraId="03D719B1">
            <w:r>
              <w:t>Kết nối thiết lập thành công, đọc ghi dữ liệu thanh ghi hoặc nạp code thành công.</w:t>
            </w:r>
          </w:p>
        </w:tc>
        <w:tc>
          <w:tcPr>
            <w:tcW w:w="2160" w:type="dxa"/>
          </w:tcPr>
          <w:p w14:paraId="0C8947AB">
            <w:r>
              <w:t>Báo lỗi Timeout, không tìm thấy cổng Serial hoặc mất kết nối debugger.</w:t>
            </w:r>
          </w:p>
        </w:tc>
      </w:tr>
      <w:tr w14:paraId="30DC3B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3689BF5">
            <w:r>
              <w:t>TC-02</w:t>
            </w:r>
          </w:p>
        </w:tc>
        <w:tc>
          <w:tcPr>
            <w:tcW w:w="2160" w:type="dxa"/>
          </w:tcPr>
          <w:p w14:paraId="27947655">
            <w:r>
              <w:t>Trạng thái Servo ON/OFF</w:t>
            </w:r>
          </w:p>
        </w:tc>
        <w:tc>
          <w:tcPr>
            <w:tcW w:w="2160" w:type="dxa"/>
          </w:tcPr>
          <w:p w14:paraId="54D8E435">
            <w:r>
              <w:t>Khi ON: trục motor khóa cứng cơ học, đèn SRDY sáng. Khi OFF: trục motor quay tự do.</w:t>
            </w:r>
          </w:p>
        </w:tc>
        <w:tc>
          <w:tcPr>
            <w:tcW w:w="2160" w:type="dxa"/>
          </w:tcPr>
          <w:p w14:paraId="245A82CD">
            <w:r>
              <w:t>Động cơ không khóa trục khi có lệnh ON, hoặc xuất hiện mã lỗi Alarm nhấp nháy đèn đỏ.</w:t>
            </w:r>
          </w:p>
        </w:tc>
      </w:tr>
      <w:tr w14:paraId="460040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E5BF7BD">
            <w:r>
              <w:t>TC-03</w:t>
            </w:r>
          </w:p>
        </w:tc>
        <w:tc>
          <w:tcPr>
            <w:tcW w:w="2160" w:type="dxa"/>
          </w:tcPr>
          <w:p w14:paraId="35073C92">
            <w:r>
              <w:t>Điều khiển tốc độ (JOG Mode)</w:t>
            </w:r>
          </w:p>
        </w:tc>
        <w:tc>
          <w:tcPr>
            <w:tcW w:w="2160" w:type="dxa"/>
          </w:tcPr>
          <w:p w14:paraId="57CA86A9">
            <w:r>
              <w:t>Motor quay đúng chiều CW/CCW đặt. Sai số tốc độ thực tế đo được ≤ 2% tốc độ cấu hình.</w:t>
            </w:r>
          </w:p>
        </w:tc>
        <w:tc>
          <w:tcPr>
            <w:tcW w:w="2160" w:type="dxa"/>
          </w:tcPr>
          <w:p w14:paraId="3122BF1D">
            <w:r>
              <w:t>Motor không quay, quay ngược chiều yêu cầu, hoặc sai số tốc độ &gt; 5%.</w:t>
            </w:r>
          </w:p>
        </w:tc>
      </w:tr>
      <w:tr w14:paraId="69B894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93B0D2E">
            <w:r>
              <w:t>TC-04</w:t>
            </w:r>
          </w:p>
        </w:tc>
        <w:tc>
          <w:tcPr>
            <w:tcW w:w="2160" w:type="dxa"/>
          </w:tcPr>
          <w:p w14:paraId="520F81A4">
            <w:r>
              <w:t>Điều khiển vị trí (Position Mode)</w:t>
            </w:r>
          </w:p>
        </w:tc>
        <w:tc>
          <w:tcPr>
            <w:tcW w:w="2160" w:type="dxa"/>
          </w:tcPr>
          <w:p w14:paraId="722D7050">
            <w:r>
              <w:t>Motor dừng đúng góc đặt (360°/180°). Sai số góc dừng vật lý ≤ 0.5°.</w:t>
            </w:r>
          </w:p>
        </w:tc>
        <w:tc>
          <w:tcPr>
            <w:tcW w:w="2160" w:type="dxa"/>
          </w:tcPr>
          <w:p w14:paraId="07069709">
            <w:r>
              <w:t>Sai số góc quay &gt; 1.0° hoặc motor quay liên tục không dừng.</w:t>
            </w:r>
          </w:p>
        </w:tc>
      </w:tr>
      <w:tr w14:paraId="5A5954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D6B597D">
            <w:r>
              <w:t>TC-05</w:t>
            </w:r>
          </w:p>
        </w:tc>
        <w:tc>
          <w:tcPr>
            <w:tcW w:w="2160" w:type="dxa"/>
          </w:tcPr>
          <w:p w14:paraId="6A64E8BE">
            <w:r>
              <w:t>Dừng khẩn cấp (Emergency Stop)</w:t>
            </w:r>
          </w:p>
        </w:tc>
        <w:tc>
          <w:tcPr>
            <w:tcW w:w="2160" w:type="dxa"/>
          </w:tcPr>
          <w:p w14:paraId="0A9DF22D">
            <w:r>
              <w:t>Động cơ ngắt điện hoàn toàn, dừng quay ngay lập tức khi phát lệnh khẩn cấp.</w:t>
            </w:r>
          </w:p>
        </w:tc>
        <w:tc>
          <w:tcPr>
            <w:tcW w:w="2160" w:type="dxa"/>
          </w:tcPr>
          <w:p w14:paraId="6B9D4519">
            <w:r>
              <w:t>Động cơ tiếp tục quay tự do hoặc không phản hồi với tín hiệu ngắt.</w:t>
            </w:r>
          </w:p>
        </w:tc>
      </w:tr>
    </w:tbl>
    <w:p w14:paraId="67D865AA">
      <w:pPr>
        <w:pStyle w:val="2"/>
      </w:pPr>
      <w:r>
        <w:t>6. Biên bản kết quả kiểm thử mẫu</w:t>
      </w:r>
    </w:p>
    <w:p w14:paraId="477AE688">
      <w:r>
        <w:t>Điền thông tin và ký xác nhận sau khi hoàn thành kiểm thử:</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77BFF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BA12758">
            <w:r>
              <w:rPr>
                <w:b/>
              </w:rPr>
              <w:t>Ngày kiểm thử</w:t>
            </w:r>
          </w:p>
        </w:tc>
        <w:tc>
          <w:tcPr>
            <w:tcW w:w="4320" w:type="dxa"/>
          </w:tcPr>
          <w:p w14:paraId="0B1E984F">
            <w:r>
              <w:t>____/____/____</w:t>
            </w:r>
          </w:p>
        </w:tc>
      </w:tr>
      <w:tr w14:paraId="79B1D5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69C6059">
            <w:r>
              <w:rPr>
                <w:b/>
              </w:rPr>
              <w:t>Người thực hiện</w:t>
            </w:r>
          </w:p>
        </w:tc>
        <w:tc>
          <w:tcPr>
            <w:tcW w:w="4320" w:type="dxa"/>
          </w:tcPr>
          <w:p w14:paraId="6BD7FF81"/>
        </w:tc>
      </w:tr>
      <w:tr w14:paraId="3C97A1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B914074">
            <w:r>
              <w:rPr>
                <w:b/>
              </w:rPr>
              <w:t>Thiết bị đo sử dụng</w:t>
            </w:r>
          </w:p>
        </w:tc>
        <w:tc>
          <w:tcPr>
            <w:tcW w:w="4320" w:type="dxa"/>
          </w:tcPr>
          <w:p w14:paraId="2F476EE8">
            <w:r>
              <w:t>Oscilloscope Hantek / Khóa trục cơ học</w:t>
            </w:r>
          </w:p>
        </w:tc>
      </w:tr>
    </w:tbl>
    <w:p w14:paraId="3D18B0CC"/>
    <w:p w14:paraId="1480DBF9"/>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429AD3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0BFE6D9">
            <w:r>
              <w:rPr>
                <w:b/>
              </w:rPr>
              <w:t>Hạng mục test</w:t>
            </w:r>
          </w:p>
        </w:tc>
        <w:tc>
          <w:tcPr>
            <w:tcW w:w="1728" w:type="dxa"/>
          </w:tcPr>
          <w:p w14:paraId="5C8124C5">
            <w:r>
              <w:rPr>
                <w:b/>
              </w:rPr>
              <w:t>Phiên bản code</w:t>
            </w:r>
          </w:p>
        </w:tc>
        <w:tc>
          <w:tcPr>
            <w:tcW w:w="1728" w:type="dxa"/>
          </w:tcPr>
          <w:p w14:paraId="1802C547">
            <w:r>
              <w:rPr>
                <w:b/>
              </w:rPr>
              <w:t>Kết quả thực tế</w:t>
            </w:r>
          </w:p>
        </w:tc>
        <w:tc>
          <w:tcPr>
            <w:tcW w:w="1728" w:type="dxa"/>
          </w:tcPr>
          <w:p w14:paraId="2A12B954">
            <w:r>
              <w:rPr>
                <w:b/>
              </w:rPr>
              <w:t>Đánh giá (Pass/Fail)</w:t>
            </w:r>
          </w:p>
        </w:tc>
        <w:tc>
          <w:tcPr>
            <w:tcW w:w="1728" w:type="dxa"/>
          </w:tcPr>
          <w:p w14:paraId="2D3F7905">
            <w:r>
              <w:rPr>
                <w:b/>
              </w:rPr>
              <w:t>Ghi chú</w:t>
            </w:r>
          </w:p>
        </w:tc>
      </w:tr>
      <w:tr w14:paraId="6BD994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BE925C6">
            <w:r>
              <w:t>Kiểm tra kết nối &amp; cấu hình</w:t>
            </w:r>
          </w:p>
        </w:tc>
        <w:tc>
          <w:tcPr>
            <w:tcW w:w="1728" w:type="dxa"/>
          </w:tcPr>
          <w:p w14:paraId="2B1BAB02">
            <w:r>
              <w:t>Python / Rust</w:t>
            </w:r>
          </w:p>
        </w:tc>
        <w:tc>
          <w:tcPr>
            <w:tcW w:w="1728" w:type="dxa"/>
          </w:tcPr>
          <w:p w14:paraId="6607A9CE"/>
        </w:tc>
        <w:tc>
          <w:tcPr>
            <w:tcW w:w="1728" w:type="dxa"/>
          </w:tcPr>
          <w:p w14:paraId="5804AE9B"/>
        </w:tc>
        <w:tc>
          <w:tcPr>
            <w:tcW w:w="1728" w:type="dxa"/>
          </w:tcPr>
          <w:p w14:paraId="3F798EE9"/>
        </w:tc>
      </w:tr>
      <w:tr w14:paraId="199859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85236B1">
            <w:r>
              <w:t>Kích hoạt Servo ON / OFF</w:t>
            </w:r>
          </w:p>
        </w:tc>
        <w:tc>
          <w:tcPr>
            <w:tcW w:w="1728" w:type="dxa"/>
          </w:tcPr>
          <w:p w14:paraId="44098AE1">
            <w:r>
              <w:t>Python / Rust / C</w:t>
            </w:r>
          </w:p>
        </w:tc>
        <w:tc>
          <w:tcPr>
            <w:tcW w:w="1728" w:type="dxa"/>
          </w:tcPr>
          <w:p w14:paraId="4AF09405"/>
        </w:tc>
        <w:tc>
          <w:tcPr>
            <w:tcW w:w="1728" w:type="dxa"/>
          </w:tcPr>
          <w:p w14:paraId="2F77CD10"/>
        </w:tc>
        <w:tc>
          <w:tcPr>
            <w:tcW w:w="1728" w:type="dxa"/>
          </w:tcPr>
          <w:p w14:paraId="68F7644D"/>
        </w:tc>
      </w:tr>
      <w:tr w14:paraId="5A809E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126FEE6">
            <w:r>
              <w:t>Quay JOG CW / CCW</w:t>
            </w:r>
          </w:p>
        </w:tc>
        <w:tc>
          <w:tcPr>
            <w:tcW w:w="1728" w:type="dxa"/>
          </w:tcPr>
          <w:p w14:paraId="42FD1097">
            <w:r>
              <w:t>Python / Rust</w:t>
            </w:r>
          </w:p>
        </w:tc>
        <w:tc>
          <w:tcPr>
            <w:tcW w:w="1728" w:type="dxa"/>
          </w:tcPr>
          <w:p w14:paraId="2975322A"/>
        </w:tc>
        <w:tc>
          <w:tcPr>
            <w:tcW w:w="1728" w:type="dxa"/>
          </w:tcPr>
          <w:p w14:paraId="0265F653"/>
        </w:tc>
        <w:tc>
          <w:tcPr>
            <w:tcW w:w="1728" w:type="dxa"/>
          </w:tcPr>
          <w:p w14:paraId="13556B3D"/>
        </w:tc>
      </w:tr>
      <w:tr w14:paraId="777A86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EE3330C">
            <w:r>
              <w:t>Quay góc 360° và 180°</w:t>
            </w:r>
          </w:p>
        </w:tc>
        <w:tc>
          <w:tcPr>
            <w:tcW w:w="1728" w:type="dxa"/>
          </w:tcPr>
          <w:p w14:paraId="059C8BBE">
            <w:r>
              <w:t>Rust</w:t>
            </w:r>
          </w:p>
        </w:tc>
        <w:tc>
          <w:tcPr>
            <w:tcW w:w="1728" w:type="dxa"/>
          </w:tcPr>
          <w:p w14:paraId="2F968693"/>
        </w:tc>
        <w:tc>
          <w:tcPr>
            <w:tcW w:w="1728" w:type="dxa"/>
          </w:tcPr>
          <w:p w14:paraId="22D25871"/>
        </w:tc>
        <w:tc>
          <w:tcPr>
            <w:tcW w:w="1728" w:type="dxa"/>
          </w:tcPr>
          <w:p w14:paraId="177C6B6A"/>
        </w:tc>
      </w:tr>
      <w:tr w14:paraId="6DE362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596F387">
            <w:r>
              <w:t>Dạng sóng phát xung PWM</w:t>
            </w:r>
          </w:p>
        </w:tc>
        <w:tc>
          <w:tcPr>
            <w:tcW w:w="1728" w:type="dxa"/>
          </w:tcPr>
          <w:p w14:paraId="264D9F07">
            <w:r>
              <w:t>C / Rust (đo Oscilloscope)</w:t>
            </w:r>
          </w:p>
        </w:tc>
        <w:tc>
          <w:tcPr>
            <w:tcW w:w="1728" w:type="dxa"/>
          </w:tcPr>
          <w:p w14:paraId="67A39E20"/>
        </w:tc>
        <w:tc>
          <w:tcPr>
            <w:tcW w:w="1728" w:type="dxa"/>
          </w:tcPr>
          <w:p w14:paraId="6C1A516B"/>
        </w:tc>
        <w:tc>
          <w:tcPr>
            <w:tcW w:w="1728" w:type="dxa"/>
          </w:tcPr>
          <w:p w14:paraId="3BA344E2"/>
        </w:tc>
      </w:tr>
      <w:tr w14:paraId="7C651D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2FE90FC">
            <w:r>
              <w:t>Dừng khẩn cấp Emergency</w:t>
            </w:r>
          </w:p>
        </w:tc>
        <w:tc>
          <w:tcPr>
            <w:tcW w:w="1728" w:type="dxa"/>
          </w:tcPr>
          <w:p w14:paraId="2BF47B4D">
            <w:r>
              <w:t>Python / Rust</w:t>
            </w:r>
          </w:p>
        </w:tc>
        <w:tc>
          <w:tcPr>
            <w:tcW w:w="1728" w:type="dxa"/>
          </w:tcPr>
          <w:p w14:paraId="7A141706"/>
        </w:tc>
        <w:tc>
          <w:tcPr>
            <w:tcW w:w="1728" w:type="dxa"/>
          </w:tcPr>
          <w:p w14:paraId="13C8FEEA"/>
        </w:tc>
        <w:tc>
          <w:tcPr>
            <w:tcW w:w="1728" w:type="dxa"/>
          </w:tcPr>
          <w:p w14:paraId="740DDA9C"/>
        </w:tc>
      </w:tr>
    </w:tbl>
    <w:p w14:paraId="2AA84973">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73A22"/>
    <w:rsid w:val="3F4B1266"/>
    <w:rsid w:val="66F57B63"/>
    <w:rsid w:val="6A565402"/>
    <w:rsid w:val="6EC208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1936</Words>
  <Characters>8092</Characters>
  <Lines>0</Lines>
  <Paragraphs>0</Paragraphs>
  <TotalTime>9</TotalTime>
  <ScaleCrop>false</ScaleCrop>
  <LinksUpToDate>false</LinksUpToDate>
  <CharactersWithSpaces>10049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Lâm</cp:lastModifiedBy>
  <dcterms:modified xsi:type="dcterms:W3CDTF">2026-07-02T09:10:48Z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eyJoZGlkIjoiOTg1ZTZmZWJhNjAxOGJhMjI1NzBjZTdhMzg0NGEyZTIiLCJ1c2VySWQiOiI4ODEzNDE4NTE0NDI2In0=</vt:lpwstr>
  </property>
  <property fmtid="{D5CDD505-2E9C-101B-9397-08002B2CF9AE}" pid="3" name="KSOProductBuildVer">
    <vt:lpwstr>1033-12.1.0.26880</vt:lpwstr>
  </property>
  <property fmtid="{D5CDD505-2E9C-101B-9397-08002B2CF9AE}" pid="4" name="ICV">
    <vt:lpwstr>A452A45827F942E69296297AFF09D328_12</vt:lpwstr>
  </property>
</Properties>
</file>