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CEC" w:rsidRPr="00A560DC" w:rsidRDefault="00E84CEC" w:rsidP="00EA57BB">
      <w:pPr>
        <w:spacing w:before="120" w:after="120" w:line="312" w:lineRule="auto"/>
        <w:jc w:val="both"/>
        <w:rPr>
          <w:b/>
          <w:sz w:val="26"/>
          <w:szCs w:val="26"/>
        </w:rPr>
      </w:pPr>
      <w:r>
        <w:rPr>
          <w:b/>
          <w:sz w:val="26"/>
          <w:szCs w:val="26"/>
        </w:rPr>
        <w:t>Trò chơi lò cò</w:t>
      </w:r>
      <w:r w:rsidR="009430CC">
        <w:rPr>
          <w:b/>
          <w:sz w:val="26"/>
          <w:szCs w:val="26"/>
        </w:rPr>
        <w:t xml:space="preserve"> </w:t>
      </w:r>
      <w:r w:rsidR="00020256">
        <w:rPr>
          <w:b/>
          <w:sz w:val="26"/>
          <w:szCs w:val="26"/>
        </w:rPr>
        <w:tab/>
      </w:r>
      <w:r w:rsidR="00020256">
        <w:rPr>
          <w:b/>
          <w:sz w:val="26"/>
          <w:szCs w:val="26"/>
        </w:rPr>
        <w:tab/>
      </w:r>
      <w:r w:rsidR="00020256">
        <w:rPr>
          <w:b/>
          <w:sz w:val="26"/>
          <w:szCs w:val="26"/>
        </w:rPr>
        <w:tab/>
      </w:r>
      <w:r w:rsidR="00020256">
        <w:rPr>
          <w:b/>
          <w:sz w:val="26"/>
          <w:szCs w:val="26"/>
        </w:rPr>
        <w:tab/>
      </w:r>
      <w:r w:rsidR="00020256">
        <w:rPr>
          <w:b/>
          <w:sz w:val="26"/>
          <w:szCs w:val="26"/>
        </w:rPr>
        <w:tab/>
      </w:r>
      <w:r w:rsidR="00020256">
        <w:rPr>
          <w:b/>
          <w:sz w:val="26"/>
          <w:szCs w:val="26"/>
        </w:rPr>
        <w:tab/>
      </w:r>
      <w:r w:rsidR="00020256">
        <w:rPr>
          <w:b/>
          <w:sz w:val="26"/>
          <w:szCs w:val="26"/>
        </w:rPr>
        <w:tab/>
      </w:r>
      <w:r w:rsidR="00020256" w:rsidRPr="00020256">
        <w:rPr>
          <w:i/>
          <w:sz w:val="26"/>
          <w:szCs w:val="26"/>
        </w:rPr>
        <w:t>Nguồn: Duyên Hải 2015</w:t>
      </w:r>
    </w:p>
    <w:p w:rsidR="00E84CEC" w:rsidRDefault="00E84CEC" w:rsidP="00EA57BB">
      <w:pPr>
        <w:spacing w:before="120" w:after="120" w:line="312" w:lineRule="auto"/>
        <w:jc w:val="both"/>
      </w:pPr>
      <w:r>
        <w:t>Carnaval Hạ Long 2015 với</w:t>
      </w:r>
      <w:r w:rsidRPr="00B20E88">
        <w:t> chủ đề “Hội t</w:t>
      </w:r>
      <w:r>
        <w:t>ụ tinh hoa - Lan tỏa nụ cười”, đ</w:t>
      </w:r>
      <w:r w:rsidRPr="00B20E88">
        <w:t>iểm mới của lễ hội là sự song hành giữa biểu diễn nghệ thuật “Nơi tinh hoa</w:t>
      </w:r>
      <w:r>
        <w:t xml:space="preserve"> hội tụ” và diễu hành đường phố</w:t>
      </w:r>
      <w:r w:rsidRPr="00B20E88">
        <w:t xml:space="preserve"> “Nụ cười Hạ</w:t>
      </w:r>
      <w:r>
        <w:t xml:space="preserve"> Long” với sự góp mặt của hơn 2</w:t>
      </w:r>
      <w:r w:rsidRPr="00B20E88">
        <w:t>000 diễn viên quần chúng</w:t>
      </w:r>
      <w:r w:rsidRPr="004F00C0">
        <w:t xml:space="preserve">. </w:t>
      </w:r>
      <w:r>
        <w:t xml:space="preserve">Có rất nhiều chương trình vui chơi được tổ chức, một trong những trò chơi thu hút được nhiều du khách tham gia đó là trò chơi nhảy lò cò, cụ thể: người chơi cần vượt qua một đoạn đường dài </w:t>
      </w:r>
      <w:r>
        <w:rPr>
          <w:i/>
        </w:rPr>
        <w:t>n</w:t>
      </w:r>
      <w:r>
        <w:t xml:space="preserve"> mét, mỗi bước, người chơi có ba cách nhảy với độ dài bước nhảy tương ứng là 1 mét, 2 mét, 3 mét. Một cách đi chuyển đúng là dãy các bước nhảy có tổng đúng bằng </w:t>
      </w:r>
      <w:r>
        <w:rPr>
          <w:i/>
        </w:rPr>
        <w:t>n</w:t>
      </w:r>
      <w:r>
        <w:t>.</w:t>
      </w:r>
    </w:p>
    <w:p w:rsidR="00E84CEC" w:rsidRPr="006755C5" w:rsidRDefault="00E84CEC" w:rsidP="00EA57BB">
      <w:pPr>
        <w:spacing w:before="120" w:after="120" w:line="312" w:lineRule="auto"/>
        <w:jc w:val="both"/>
        <w:rPr>
          <w:noProof/>
        </w:rPr>
      </w:pPr>
      <w:r w:rsidRPr="009A73F9">
        <w:rPr>
          <w:b/>
        </w:rPr>
        <w:t>Yêu cầu:</w:t>
      </w:r>
      <w:r>
        <w:rPr>
          <w:noProof/>
        </w:rPr>
        <w:t xml:space="preserve"> Cho </w:t>
      </w:r>
      <w:r>
        <w:rPr>
          <w:i/>
          <w:noProof/>
        </w:rPr>
        <w:t>n</w:t>
      </w:r>
      <w:r>
        <w:rPr>
          <w:i/>
          <w:noProof/>
          <w:vertAlign w:val="subscript"/>
        </w:rPr>
        <w:t xml:space="preserve"> </w:t>
      </w:r>
      <w:r>
        <w:rPr>
          <w:noProof/>
        </w:rPr>
        <w:t xml:space="preserve">và </w:t>
      </w:r>
      <w:r>
        <w:rPr>
          <w:i/>
          <w:noProof/>
        </w:rPr>
        <w:t>M</w:t>
      </w:r>
      <w:r>
        <w:rPr>
          <w:noProof/>
        </w:rPr>
        <w:t xml:space="preserve">, gọi </w:t>
      </w:r>
      <w:r w:rsidRPr="006755C5">
        <w:rPr>
          <w:i/>
          <w:noProof/>
        </w:rPr>
        <w:t>K</w:t>
      </w:r>
      <w:r>
        <w:rPr>
          <w:noProof/>
        </w:rPr>
        <w:t xml:space="preserve"> là số cách đi chuyển đúng khác nhau để đi hết đoạn đường </w:t>
      </w:r>
      <w:r>
        <w:rPr>
          <w:i/>
          <w:noProof/>
        </w:rPr>
        <w:t>n</w:t>
      </w:r>
      <w:r>
        <w:rPr>
          <w:noProof/>
        </w:rPr>
        <w:t xml:space="preserve"> mét, hãy tính phần dư của </w:t>
      </w:r>
      <w:r>
        <w:rPr>
          <w:i/>
          <w:noProof/>
        </w:rPr>
        <w:t>K</w:t>
      </w:r>
      <w:r>
        <w:rPr>
          <w:noProof/>
        </w:rPr>
        <w:t xml:space="preserve"> chia </w:t>
      </w:r>
      <w:r w:rsidRPr="006755C5">
        <w:rPr>
          <w:i/>
          <w:noProof/>
        </w:rPr>
        <w:t>M</w:t>
      </w:r>
      <w:r>
        <w:rPr>
          <w:noProof/>
        </w:rPr>
        <w:t>.</w:t>
      </w:r>
    </w:p>
    <w:p w:rsidR="00E84CEC" w:rsidRPr="009A73F9" w:rsidRDefault="00E84CEC" w:rsidP="00EA57BB">
      <w:pPr>
        <w:spacing w:before="120" w:after="120" w:line="312" w:lineRule="auto"/>
        <w:jc w:val="both"/>
        <w:rPr>
          <w:noProof/>
        </w:rPr>
      </w:pPr>
      <w:r w:rsidRPr="009A73F9">
        <w:rPr>
          <w:b/>
        </w:rPr>
        <w:t>Dữ liệu:</w:t>
      </w:r>
      <w:r w:rsidRPr="009A73F9">
        <w:rPr>
          <w:noProof/>
        </w:rPr>
        <w:t xml:space="preserve"> </w:t>
      </w:r>
      <w:r w:rsidRPr="009A73F9">
        <w:t xml:space="preserve">Vào từ file văn bản </w:t>
      </w:r>
      <w:r>
        <w:t>LOCO</w:t>
      </w:r>
      <w:r w:rsidRPr="009A73F9">
        <w:t>.INP:</w:t>
      </w:r>
      <w:r>
        <w:t xml:space="preserve"> gồm một dòng chứa hai </w:t>
      </w:r>
      <w:r w:rsidRPr="009A73F9">
        <w:t>số nguyên</w:t>
      </w:r>
      <w:r>
        <w:rPr>
          <w:noProof/>
        </w:rPr>
        <w:t xml:space="preserve"> dương</w:t>
      </w:r>
      <w:r w:rsidRPr="009A73F9">
        <w:rPr>
          <w:noProof/>
        </w:rPr>
        <w:t xml:space="preserve"> </w:t>
      </w:r>
      <w:r w:rsidRPr="00237FA5">
        <w:rPr>
          <w:i/>
          <w:noProof/>
        </w:rPr>
        <w:t>n</w:t>
      </w:r>
      <w:r>
        <w:rPr>
          <w:noProof/>
        </w:rPr>
        <w:t xml:space="preserve">, </w:t>
      </w:r>
      <w:r>
        <w:rPr>
          <w:i/>
          <w:noProof/>
        </w:rPr>
        <w:t xml:space="preserve">M </w:t>
      </w:r>
      <w:r w:rsidRPr="00C01355">
        <w:rPr>
          <w:noProof/>
        </w:rPr>
        <w:t>(</w:t>
      </w:r>
      <w:r>
        <w:rPr>
          <w:i/>
          <w:noProof/>
        </w:rPr>
        <w:t>M</w:t>
      </w:r>
      <w:r>
        <w:rPr>
          <w:noProof/>
        </w:rPr>
        <w:t xml:space="preserve"> ≤ 2015</w:t>
      </w:r>
      <w:r w:rsidRPr="00C01355">
        <w:rPr>
          <w:noProof/>
        </w:rPr>
        <w:t>)</w:t>
      </w:r>
      <w:r w:rsidRPr="009A73F9">
        <w:rPr>
          <w:noProof/>
        </w:rPr>
        <w:t>;</w:t>
      </w:r>
    </w:p>
    <w:p w:rsidR="00E84CEC" w:rsidRPr="009A73F9" w:rsidRDefault="00E84CEC" w:rsidP="00EA57BB">
      <w:pPr>
        <w:spacing w:before="120" w:after="120" w:line="312" w:lineRule="auto"/>
        <w:jc w:val="both"/>
        <w:rPr>
          <w:noProof/>
          <w:spacing w:val="-3"/>
        </w:rPr>
      </w:pPr>
      <w:r w:rsidRPr="009A73F9">
        <w:rPr>
          <w:b/>
          <w:spacing w:val="-3"/>
        </w:rPr>
        <w:t>Kết quả:</w:t>
      </w:r>
      <w:r w:rsidRPr="009A73F9">
        <w:rPr>
          <w:noProof/>
          <w:spacing w:val="-3"/>
        </w:rPr>
        <w:t xml:space="preserve"> Đưa ra file văn bản </w:t>
      </w:r>
      <w:r>
        <w:t>LOCO</w:t>
      </w:r>
      <w:r w:rsidRPr="009A73F9">
        <w:rPr>
          <w:noProof/>
          <w:spacing w:val="-3"/>
        </w:rPr>
        <w:t xml:space="preserve">.OUT một </w:t>
      </w:r>
      <w:r>
        <w:rPr>
          <w:noProof/>
          <w:spacing w:val="-3"/>
        </w:rPr>
        <w:t xml:space="preserve">số nguyên là </w:t>
      </w:r>
      <w:r>
        <w:rPr>
          <w:noProof/>
        </w:rPr>
        <w:t xml:space="preserve">phần dư của </w:t>
      </w:r>
      <w:r>
        <w:rPr>
          <w:i/>
          <w:noProof/>
        </w:rPr>
        <w:t>K</w:t>
      </w:r>
      <w:r>
        <w:rPr>
          <w:noProof/>
        </w:rPr>
        <w:t xml:space="preserve"> chia </w:t>
      </w:r>
      <w:r w:rsidRPr="006755C5">
        <w:rPr>
          <w:i/>
          <w:noProof/>
        </w:rPr>
        <w:t>M</w:t>
      </w:r>
      <w:r>
        <w:rPr>
          <w:noProof/>
        </w:rPr>
        <w:t>.</w:t>
      </w:r>
      <w:r w:rsidRPr="009A73F9">
        <w:rPr>
          <w:noProof/>
          <w:spacing w:val="-3"/>
        </w:rPr>
        <w:t xml:space="preserve"> </w:t>
      </w:r>
    </w:p>
    <w:p w:rsidR="00E84CEC" w:rsidRPr="009A73F9" w:rsidRDefault="00E84CEC" w:rsidP="00EA57BB">
      <w:pPr>
        <w:spacing w:before="120" w:after="120" w:line="312" w:lineRule="auto"/>
        <w:jc w:val="both"/>
      </w:pPr>
      <w:r w:rsidRPr="009A73F9">
        <w:rPr>
          <w:b/>
        </w:rPr>
        <w:t>Ví dụ</w:t>
      </w:r>
      <w:r w:rsidRPr="009A73F9">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E84CEC" w:rsidRPr="00ED76CC" w:rsidTr="00524232">
        <w:trPr>
          <w:jc w:val="center"/>
        </w:trPr>
        <w:tc>
          <w:tcPr>
            <w:tcW w:w="4744" w:type="dxa"/>
          </w:tcPr>
          <w:p w:rsidR="00E84CEC" w:rsidRPr="009A73F9" w:rsidRDefault="00E84CEC" w:rsidP="00EA57BB">
            <w:pPr>
              <w:spacing w:before="120" w:after="120" w:line="312" w:lineRule="auto"/>
              <w:jc w:val="center"/>
              <w:rPr>
                <w:rFonts w:ascii="Courier New" w:hAnsi="Courier New" w:cs="Courier New"/>
                <w:b/>
              </w:rPr>
            </w:pPr>
            <w:r>
              <w:rPr>
                <w:rFonts w:ascii="Courier New" w:hAnsi="Courier New" w:cs="Courier New"/>
                <w:b/>
              </w:rPr>
              <w:t>LOCO</w:t>
            </w:r>
            <w:r w:rsidRPr="009A73F9">
              <w:rPr>
                <w:rFonts w:ascii="Courier New" w:hAnsi="Courier New" w:cs="Courier New"/>
                <w:b/>
              </w:rPr>
              <w:t>.INP</w:t>
            </w:r>
          </w:p>
        </w:tc>
        <w:tc>
          <w:tcPr>
            <w:tcW w:w="4744" w:type="dxa"/>
          </w:tcPr>
          <w:p w:rsidR="00E84CEC" w:rsidRPr="009A73F9" w:rsidRDefault="00E84CEC" w:rsidP="00EA57BB">
            <w:pPr>
              <w:spacing w:before="120" w:after="120" w:line="312" w:lineRule="auto"/>
              <w:jc w:val="center"/>
              <w:rPr>
                <w:rFonts w:ascii="Courier New" w:hAnsi="Courier New" w:cs="Courier New"/>
                <w:b/>
              </w:rPr>
            </w:pPr>
            <w:r>
              <w:rPr>
                <w:rFonts w:ascii="Courier New" w:hAnsi="Courier New" w:cs="Courier New"/>
                <w:b/>
              </w:rPr>
              <w:t>LOCO</w:t>
            </w:r>
            <w:r w:rsidRPr="009A73F9">
              <w:rPr>
                <w:rFonts w:ascii="Courier New" w:hAnsi="Courier New" w:cs="Courier New"/>
                <w:b/>
              </w:rPr>
              <w:t>.OUT</w:t>
            </w:r>
          </w:p>
        </w:tc>
      </w:tr>
      <w:tr w:rsidR="00E84CEC" w:rsidRPr="00ED76CC" w:rsidTr="00524232">
        <w:trPr>
          <w:trHeight w:val="626"/>
          <w:jc w:val="center"/>
        </w:trPr>
        <w:tc>
          <w:tcPr>
            <w:tcW w:w="4744" w:type="dxa"/>
          </w:tcPr>
          <w:p w:rsidR="00E84CEC" w:rsidRPr="009A73F9" w:rsidRDefault="00E84CEC" w:rsidP="00EA57BB">
            <w:pPr>
              <w:spacing w:before="120" w:after="120" w:line="312" w:lineRule="auto"/>
              <w:rPr>
                <w:rFonts w:ascii="Courier New" w:hAnsi="Courier New" w:cs="Courier New"/>
                <w:b/>
              </w:rPr>
            </w:pPr>
            <w:r w:rsidRPr="009A73F9">
              <w:rPr>
                <w:rFonts w:ascii="Courier New" w:hAnsi="Courier New" w:cs="Courier New"/>
                <w:b/>
              </w:rPr>
              <w:t>5</w:t>
            </w:r>
            <w:r>
              <w:rPr>
                <w:rFonts w:ascii="Courier New" w:hAnsi="Courier New" w:cs="Courier New"/>
                <w:b/>
              </w:rPr>
              <w:t xml:space="preserve"> 100</w:t>
            </w:r>
          </w:p>
        </w:tc>
        <w:tc>
          <w:tcPr>
            <w:tcW w:w="4744" w:type="dxa"/>
          </w:tcPr>
          <w:p w:rsidR="00E84CEC" w:rsidRPr="009A73F9" w:rsidRDefault="00E84CEC" w:rsidP="00EA57BB">
            <w:pPr>
              <w:spacing w:before="120" w:after="120" w:line="312" w:lineRule="auto"/>
              <w:rPr>
                <w:rFonts w:ascii="Courier New" w:hAnsi="Courier New" w:cs="Courier New"/>
                <w:b/>
              </w:rPr>
            </w:pPr>
            <w:r>
              <w:rPr>
                <w:rFonts w:ascii="Courier New" w:hAnsi="Courier New" w:cs="Courier New"/>
                <w:b/>
              </w:rPr>
              <w:t>13</w:t>
            </w:r>
          </w:p>
        </w:tc>
      </w:tr>
    </w:tbl>
    <w:p w:rsidR="00E84CEC" w:rsidRPr="009A73F9" w:rsidRDefault="00E84CEC" w:rsidP="00EA57BB">
      <w:pPr>
        <w:spacing w:before="120" w:after="120" w:line="312" w:lineRule="auto"/>
      </w:pPr>
    </w:p>
    <w:p w:rsidR="00E84CEC" w:rsidRPr="009A73F9" w:rsidRDefault="00E84CEC" w:rsidP="00EA57BB">
      <w:pPr>
        <w:spacing w:before="120" w:after="120" w:line="312" w:lineRule="auto"/>
        <w:jc w:val="both"/>
        <w:rPr>
          <w:b/>
        </w:rPr>
      </w:pPr>
      <w:r w:rsidRPr="009A73F9">
        <w:rPr>
          <w:b/>
        </w:rPr>
        <w:t>Ghi chú:</w:t>
      </w:r>
    </w:p>
    <w:p w:rsidR="00E84CEC" w:rsidRPr="009A73F9" w:rsidRDefault="00E84CEC" w:rsidP="00EA57BB">
      <w:pPr>
        <w:pStyle w:val="ListParagraph"/>
        <w:numPr>
          <w:ilvl w:val="0"/>
          <w:numId w:val="1"/>
        </w:numPr>
        <w:spacing w:before="120" w:after="120" w:line="312" w:lineRule="auto"/>
        <w:jc w:val="both"/>
        <w:rPr>
          <w:szCs w:val="24"/>
        </w:rPr>
      </w:pPr>
      <w:r>
        <w:rPr>
          <w:szCs w:val="24"/>
        </w:rPr>
        <w:t>Có 20% số test</w:t>
      </w:r>
      <w:r w:rsidRPr="009A73F9">
        <w:rPr>
          <w:szCs w:val="24"/>
        </w:rPr>
        <w:t xml:space="preserve"> ứng với </w:t>
      </w:r>
      <w:r>
        <w:rPr>
          <w:szCs w:val="24"/>
        </w:rPr>
        <w:t>20</w:t>
      </w:r>
      <w:r w:rsidRPr="009A73F9">
        <w:rPr>
          <w:szCs w:val="24"/>
        </w:rPr>
        <w:t xml:space="preserve">% số điểm có </w:t>
      </w:r>
      <w:r w:rsidRPr="009A73F9">
        <w:rPr>
          <w:i/>
          <w:szCs w:val="24"/>
        </w:rPr>
        <w:t xml:space="preserve">n </w:t>
      </w:r>
      <w:r>
        <w:rPr>
          <w:szCs w:val="24"/>
        </w:rPr>
        <w:t>≤ 20</w:t>
      </w:r>
      <w:r w:rsidRPr="009A73F9">
        <w:rPr>
          <w:szCs w:val="24"/>
        </w:rPr>
        <w:t>;</w:t>
      </w:r>
    </w:p>
    <w:p w:rsidR="00E84CEC" w:rsidRPr="009A73F9" w:rsidRDefault="00E84CEC" w:rsidP="00EA57BB">
      <w:pPr>
        <w:pStyle w:val="ListParagraph"/>
        <w:numPr>
          <w:ilvl w:val="0"/>
          <w:numId w:val="1"/>
        </w:numPr>
        <w:spacing w:before="120" w:after="120" w:line="312" w:lineRule="auto"/>
        <w:jc w:val="both"/>
        <w:rPr>
          <w:szCs w:val="24"/>
        </w:rPr>
      </w:pPr>
      <w:r>
        <w:rPr>
          <w:szCs w:val="24"/>
        </w:rPr>
        <w:t>Có 40% số test</w:t>
      </w:r>
      <w:r w:rsidRPr="009A73F9">
        <w:rPr>
          <w:szCs w:val="24"/>
        </w:rPr>
        <w:t xml:space="preserve"> ứng với </w:t>
      </w:r>
      <w:r>
        <w:rPr>
          <w:szCs w:val="24"/>
        </w:rPr>
        <w:t>40</w:t>
      </w:r>
      <w:r w:rsidRPr="009A73F9">
        <w:rPr>
          <w:szCs w:val="24"/>
        </w:rPr>
        <w:t xml:space="preserve">% số điểm có </w:t>
      </w:r>
      <w:r w:rsidRPr="009A73F9">
        <w:rPr>
          <w:i/>
          <w:szCs w:val="24"/>
        </w:rPr>
        <w:t xml:space="preserve">n </w:t>
      </w:r>
      <w:r>
        <w:rPr>
          <w:szCs w:val="24"/>
        </w:rPr>
        <w:t>≤ 10</w:t>
      </w:r>
      <w:r>
        <w:rPr>
          <w:szCs w:val="24"/>
          <w:vertAlign w:val="superscript"/>
        </w:rPr>
        <w:t>6</w:t>
      </w:r>
      <w:r w:rsidRPr="009A73F9">
        <w:rPr>
          <w:szCs w:val="24"/>
        </w:rPr>
        <w:t>;</w:t>
      </w:r>
    </w:p>
    <w:p w:rsidR="00E84CEC" w:rsidRPr="009A73F9" w:rsidRDefault="00E84CEC" w:rsidP="00EA57BB">
      <w:pPr>
        <w:pStyle w:val="ListParagraph"/>
        <w:numPr>
          <w:ilvl w:val="0"/>
          <w:numId w:val="1"/>
        </w:numPr>
        <w:spacing w:before="120" w:after="120" w:line="312" w:lineRule="auto"/>
        <w:jc w:val="both"/>
        <w:rPr>
          <w:szCs w:val="24"/>
        </w:rPr>
      </w:pPr>
      <w:r>
        <w:rPr>
          <w:szCs w:val="24"/>
        </w:rPr>
        <w:t>Có 40% số test</w:t>
      </w:r>
      <w:r w:rsidRPr="009A73F9">
        <w:rPr>
          <w:szCs w:val="24"/>
        </w:rPr>
        <w:t xml:space="preserve"> còn lại ứng vớ</w:t>
      </w:r>
      <w:r>
        <w:rPr>
          <w:szCs w:val="24"/>
        </w:rPr>
        <w:t>i 4</w:t>
      </w:r>
      <w:r w:rsidRPr="009A73F9">
        <w:rPr>
          <w:szCs w:val="24"/>
        </w:rPr>
        <w:t xml:space="preserve">0% số điểm có </w:t>
      </w:r>
      <w:r w:rsidRPr="009A73F9">
        <w:rPr>
          <w:i/>
          <w:szCs w:val="24"/>
        </w:rPr>
        <w:t>n</w:t>
      </w:r>
      <w:r>
        <w:rPr>
          <w:i/>
          <w:szCs w:val="24"/>
        </w:rPr>
        <w:t xml:space="preserve"> </w:t>
      </w:r>
      <w:r>
        <w:rPr>
          <w:szCs w:val="24"/>
        </w:rPr>
        <w:t>≤ 10</w:t>
      </w:r>
      <w:r>
        <w:rPr>
          <w:szCs w:val="24"/>
          <w:vertAlign w:val="superscript"/>
        </w:rPr>
        <w:t>15</w:t>
      </w:r>
      <w:r w:rsidRPr="009A73F9">
        <w:rPr>
          <w:szCs w:val="24"/>
        </w:rPr>
        <w:t>.</w:t>
      </w:r>
    </w:p>
    <w:p w:rsidR="00C75F9E" w:rsidRDefault="00EA57BB">
      <w:bookmarkStart w:id="0" w:name="_GoBack"/>
      <w:bookmarkEnd w:id="0"/>
    </w:p>
    <w:sectPr w:rsidR="00C75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41988"/>
    <w:multiLevelType w:val="hybridMultilevel"/>
    <w:tmpl w:val="3D46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4A2"/>
    <w:rsid w:val="00020256"/>
    <w:rsid w:val="000274A2"/>
    <w:rsid w:val="0012050E"/>
    <w:rsid w:val="00143DF6"/>
    <w:rsid w:val="009430CC"/>
    <w:rsid w:val="00C168C9"/>
    <w:rsid w:val="00C24243"/>
    <w:rsid w:val="00E84CEC"/>
    <w:rsid w:val="00EA5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8705D5-D5E6-403C-9664-9D3D9E987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CE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84CEC"/>
    <w:pPr>
      <w:ind w:left="720"/>
      <w:contextualSpacing/>
    </w:pPr>
    <w:rPr>
      <w:rFonts w:eastAsia="Calibri"/>
      <w:szCs w:val="22"/>
    </w:rPr>
  </w:style>
  <w:style w:type="character" w:customStyle="1" w:styleId="ListParagraphChar">
    <w:name w:val="List Paragraph Char"/>
    <w:link w:val="ListParagraph"/>
    <w:uiPriority w:val="34"/>
    <w:rsid w:val="00E84CEC"/>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dc:creator>
  <cp:keywords/>
  <dc:description/>
  <cp:lastModifiedBy>Hieu</cp:lastModifiedBy>
  <cp:revision>7</cp:revision>
  <cp:lastPrinted>2016-07-15T08:23:00Z</cp:lastPrinted>
  <dcterms:created xsi:type="dcterms:W3CDTF">2016-07-15T08:22:00Z</dcterms:created>
  <dcterms:modified xsi:type="dcterms:W3CDTF">2018-08-13T01:25:00Z</dcterms:modified>
</cp:coreProperties>
</file>