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3.png" ContentType="image/png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0" w:after="307"/>
        <w:ind w:hanging="0" w:right="4"/>
        <w:jc w:val="center"/>
        <w:rPr>
          <w:sz w:val="36"/>
          <w:szCs w:val="36"/>
        </w:rPr>
      </w:pPr>
      <w:r>
        <w:rPr>
          <w:rFonts w:eastAsia="Times New Roman" w:cs="Arial" w:ascii="Arial" w:hAnsi="Arial"/>
          <w:color w:val="0070C0"/>
          <w:sz w:val="36"/>
        </w:rPr>
        <w:t>COURSE SYLLABUS</w:t>
        <w:br/>
      </w:r>
      <w:r>
        <w:rPr>
          <w:rFonts w:eastAsia="Arial" w:cs="Arial" w:ascii="Arial" w:hAnsi="Arial"/>
          <w:b/>
          <w:color w:val="0070C0"/>
          <w:sz w:val="36"/>
          <w:szCs w:val="36"/>
        </w:rPr>
        <w:t>CSC15006 – Introduction to Natural Language Processing</w:t>
      </w:r>
    </w:p>
    <w:p>
      <w:pPr>
        <w:pStyle w:val="Heading1"/>
        <w:numPr>
          <w:ilvl w:val="0"/>
          <w:numId w:val="1"/>
        </w:numPr>
        <w:ind w:hanging="360" w:left="345"/>
        <w:rPr/>
      </w:pPr>
      <w:r>
        <w:rPr/>
        <w:t xml:space="preserve">GENERAL INFORMATION </w:t>
      </w:r>
    </w:p>
    <w:tbl>
      <w:tblPr>
        <w:tblStyle w:val="TableGrid"/>
        <w:tblW w:w="8546" w:type="dxa"/>
        <w:jc w:val="left"/>
        <w:tblInd w:w="7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357"/>
        <w:gridCol w:w="5188"/>
      </w:tblGrid>
      <w:tr>
        <w:trPr>
          <w:trHeight w:val="359" w:hRule="atLeast"/>
        </w:trPr>
        <w:tc>
          <w:tcPr>
            <w:tcW w:w="3357" w:type="dxa"/>
            <w:tcBorders/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Course name: </w:t>
            </w:r>
          </w:p>
        </w:tc>
        <w:tc>
          <w:tcPr>
            <w:tcW w:w="5188" w:type="dxa"/>
            <w:tcBorders/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Introduction to Natural Language Processing</w:t>
            </w:r>
          </w:p>
        </w:tc>
      </w:tr>
      <w:tr>
        <w:trPr>
          <w:trHeight w:val="451" w:hRule="atLeast"/>
        </w:trPr>
        <w:tc>
          <w:tcPr>
            <w:tcW w:w="3357" w:type="dxa"/>
            <w:tcBorders/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Course name (in Vietnamese): </w:t>
            </w:r>
          </w:p>
        </w:tc>
        <w:tc>
          <w:tcPr>
            <w:tcW w:w="5188" w:type="dxa"/>
            <w:tcBorders/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>Nhập môn xử lý ngôn ngữ tự nhiên</w:t>
            </w:r>
          </w:p>
        </w:tc>
      </w:tr>
      <w:tr>
        <w:trPr>
          <w:trHeight w:val="451" w:hRule="atLeast"/>
        </w:trPr>
        <w:tc>
          <w:tcPr>
            <w:tcW w:w="3357" w:type="dxa"/>
            <w:tcBorders/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Course ID: </w:t>
            </w:r>
          </w:p>
        </w:tc>
        <w:tc>
          <w:tcPr>
            <w:tcW w:w="5188" w:type="dxa"/>
            <w:tcBorders/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>CSC15006</w:t>
            </w:r>
          </w:p>
        </w:tc>
      </w:tr>
      <w:tr>
        <w:trPr>
          <w:trHeight w:val="451" w:hRule="atLeast"/>
        </w:trPr>
        <w:tc>
          <w:tcPr>
            <w:tcW w:w="3357" w:type="dxa"/>
            <w:tcBorders/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Knowledge block: </w:t>
            </w:r>
          </w:p>
        </w:tc>
        <w:tc>
          <w:tcPr>
            <w:tcW w:w="5188" w:type="dxa"/>
            <w:tcBorders/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Fundamental and specialized knowledge</w:t>
            </w:r>
          </w:p>
        </w:tc>
      </w:tr>
      <w:tr>
        <w:trPr>
          <w:trHeight w:val="451" w:hRule="atLeast"/>
        </w:trPr>
        <w:tc>
          <w:tcPr>
            <w:tcW w:w="3357" w:type="dxa"/>
            <w:tcBorders/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Number of credits: </w:t>
            </w:r>
          </w:p>
        </w:tc>
        <w:tc>
          <w:tcPr>
            <w:tcW w:w="5188" w:type="dxa"/>
            <w:tcBorders/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4 </w:t>
            </w:r>
          </w:p>
        </w:tc>
      </w:tr>
      <w:tr>
        <w:trPr>
          <w:trHeight w:val="451" w:hRule="atLeast"/>
        </w:trPr>
        <w:tc>
          <w:tcPr>
            <w:tcW w:w="3357" w:type="dxa"/>
            <w:tcBorders/>
          </w:tcPr>
          <w:p>
            <w:pPr>
              <w:pStyle w:val="Normal"/>
              <w:widowControl/>
              <w:suppressAutoHyphens w:val="true"/>
              <w:spacing w:before="60" w:after="60"/>
              <w:ind w:hanging="0" w:left="360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Credit hours for theory: </w:t>
            </w:r>
          </w:p>
        </w:tc>
        <w:tc>
          <w:tcPr>
            <w:tcW w:w="5188" w:type="dxa"/>
            <w:tcBorders/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45 </w:t>
            </w:r>
          </w:p>
        </w:tc>
      </w:tr>
      <w:tr>
        <w:trPr>
          <w:trHeight w:val="451" w:hRule="atLeast"/>
        </w:trPr>
        <w:tc>
          <w:tcPr>
            <w:tcW w:w="3357" w:type="dxa"/>
            <w:tcBorders/>
          </w:tcPr>
          <w:p>
            <w:pPr>
              <w:pStyle w:val="Normal"/>
              <w:widowControl/>
              <w:suppressAutoHyphens w:val="true"/>
              <w:spacing w:before="60" w:after="60"/>
              <w:ind w:hanging="0" w:left="360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Credit hours for practice: </w:t>
            </w:r>
          </w:p>
        </w:tc>
        <w:tc>
          <w:tcPr>
            <w:tcW w:w="5188" w:type="dxa"/>
            <w:tcBorders/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30 </w:t>
            </w:r>
          </w:p>
        </w:tc>
      </w:tr>
      <w:tr>
        <w:trPr>
          <w:trHeight w:val="451" w:hRule="atLeast"/>
        </w:trPr>
        <w:tc>
          <w:tcPr>
            <w:tcW w:w="3357" w:type="dxa"/>
            <w:tcBorders/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37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Credit hours for self-study: </w:t>
            </w:r>
          </w:p>
        </w:tc>
        <w:tc>
          <w:tcPr>
            <w:tcW w:w="5188" w:type="dxa"/>
            <w:tcBorders/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90 </w:t>
            </w:r>
          </w:p>
        </w:tc>
      </w:tr>
      <w:tr>
        <w:trPr>
          <w:trHeight w:val="451" w:hRule="atLeast"/>
        </w:trPr>
        <w:tc>
          <w:tcPr>
            <w:tcW w:w="3357" w:type="dxa"/>
            <w:tcBorders/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Prerequisite: </w:t>
            </w:r>
          </w:p>
        </w:tc>
        <w:tc>
          <w:tcPr>
            <w:tcW w:w="5188" w:type="dxa"/>
            <w:tcBorders/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>
          <w:trHeight w:val="451" w:hRule="atLeast"/>
        </w:trPr>
        <w:tc>
          <w:tcPr>
            <w:tcW w:w="3357" w:type="dxa"/>
            <w:tcBorders/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Prior-course: </w:t>
            </w:r>
          </w:p>
        </w:tc>
        <w:tc>
          <w:tcPr>
            <w:tcW w:w="5188" w:type="dxa"/>
            <w:tcBorders/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>
          <w:trHeight w:val="359" w:hRule="atLeast"/>
        </w:trPr>
        <w:tc>
          <w:tcPr>
            <w:tcW w:w="3357" w:type="dxa"/>
            <w:tcBorders/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Instructors: </w:t>
            </w:r>
          </w:p>
        </w:tc>
        <w:tc>
          <w:tcPr>
            <w:tcW w:w="5188" w:type="dxa"/>
            <w:tcBorders/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Calibri"/>
                <w:color w:val="000000"/>
                <w:kern w:val="0"/>
                <w:sz w:val="26"/>
                <w:szCs w:val="22"/>
                <w:lang w:val="en-US" w:eastAsia="en-US" w:bidi="ar-SA"/>
              </w:rPr>
              <w:t>Nguyen Hong Buu Long</w:t>
            </w:r>
          </w:p>
        </w:tc>
      </w:tr>
    </w:tbl>
    <w:p>
      <w:pPr>
        <w:pStyle w:val="Heading1"/>
        <w:numPr>
          <w:ilvl w:val="0"/>
          <w:numId w:val="1"/>
        </w:numPr>
        <w:spacing w:before="120" w:after="100"/>
        <w:ind w:hanging="360" w:left="345"/>
        <w:rPr/>
      </w:pPr>
      <w:r>
        <w:rPr/>
        <w:t xml:space="preserve">COURSE DESCRIPTION </w:t>
      </w:r>
    </w:p>
    <w:p>
      <w:pPr>
        <w:pStyle w:val="Normal"/>
        <w:rPr/>
      </w:pPr>
      <w:r>
        <w:rPr/>
        <w:t>This is an in-depth course about the problems of reducing the ambiguities of natural language problems. This course will focus on the corpus-based approach to address the problem of reducing the ambiguities of natural language in terms of morphology (such as Vietnameses word boundary), text-type, syntax and the semantics of the words. This module will also introduce some advanced applications of natural language processing such as automatic translation, text summary, ...</w:t>
      </w:r>
    </w:p>
    <w:p>
      <w:pPr>
        <w:pStyle w:val="Heading1"/>
        <w:numPr>
          <w:ilvl w:val="0"/>
          <w:numId w:val="1"/>
        </w:numPr>
        <w:spacing w:before="120" w:after="218"/>
        <w:ind w:hanging="360" w:left="345"/>
        <w:rPr/>
      </w:pPr>
      <w:r>
        <w:rPr/>
        <w:t xml:space="preserve">COURSE GOALS </w:t>
      </w:r>
    </w:p>
    <w:p>
      <w:pPr>
        <w:pStyle w:val="Normal"/>
        <w:rPr/>
      </w:pPr>
      <w:r>
        <w:rPr/>
        <w:t xml:space="preserve">At the end of the course, students are able to </w:t>
      </w:r>
    </w:p>
    <w:tbl>
      <w:tblPr>
        <w:tblStyle w:val="TableGrid"/>
        <w:tblW w:w="9828" w:type="dxa"/>
        <w:jc w:val="left"/>
        <w:tblInd w:w="-107" w:type="dxa"/>
        <w:tblLayout w:type="fixed"/>
        <w:tblCellMar>
          <w:top w:w="9" w:type="dxa"/>
          <w:left w:w="108" w:type="dxa"/>
          <w:bottom w:w="0" w:type="dxa"/>
          <w:right w:w="251" w:type="dxa"/>
        </w:tblCellMar>
        <w:tblLook w:val="04a0" w:noHBand="0" w:noVBand="1" w:firstColumn="1" w:lastRow="0" w:lastColumn="0" w:firstRow="1"/>
      </w:tblPr>
      <w:tblGrid>
        <w:gridCol w:w="1382"/>
        <w:gridCol w:w="6285"/>
        <w:gridCol w:w="2161"/>
      </w:tblGrid>
      <w:tr>
        <w:trPr>
          <w:trHeight w:val="422" w:hRule="atLeas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Normal"/>
              <w:keepNext w:val="true"/>
              <w:widowControl/>
              <w:suppressAutoHyphens w:val="true"/>
              <w:spacing w:before="60" w:after="60"/>
              <w:ind w:hanging="0" w:left="143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 xml:space="preserve">ID 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Normal"/>
              <w:keepNext w:val="true"/>
              <w:widowControl/>
              <w:suppressAutoHyphens w:val="true"/>
              <w:spacing w:before="60" w:after="60"/>
              <w:ind w:hanging="0" w:left="142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 xml:space="preserve">Description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Normal"/>
              <w:keepNext w:val="true"/>
              <w:widowControl/>
              <w:suppressAutoHyphens w:val="true"/>
              <w:spacing w:before="60" w:after="60"/>
              <w:ind w:hanging="0" w:left="141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 xml:space="preserve">Program LOs </w:t>
            </w:r>
          </w:p>
        </w:tc>
      </w:tr>
      <w:tr>
        <w:trPr>
          <w:trHeight w:val="839" w:hRule="atLeas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G1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Understanding and applying knowledge about the knowledge of natural language processing according to the corpus-based approach in language problems such as: part-of-speech tagging and sentence parsing by statistical method; word sense disambiguation; information retrieval; text classification; statistical machine translation.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LO1, LO2</w:t>
            </w:r>
          </w:p>
        </w:tc>
      </w:tr>
      <w:tr>
        <w:trPr>
          <w:trHeight w:val="838" w:hRule="atLeas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G2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Understanding the aspects of natural language such as morphology, grammar, and semantics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LO6, LO7</w:t>
            </w:r>
          </w:p>
        </w:tc>
      </w:tr>
      <w:tr>
        <w:trPr>
          <w:trHeight w:val="838" w:hRule="atLeas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G3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Applying morphological, grammatical and semantic analysis techniques for text, especially Vietnamese text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LO6, LO7</w:t>
            </w:r>
          </w:p>
        </w:tc>
      </w:tr>
      <w:tr>
        <w:trPr>
          <w:trHeight w:val="838" w:hRule="atLeas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G4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Assessing the performance of natural language processing systems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LO3, LO4, LO5, LO7</w:t>
            </w:r>
          </w:p>
        </w:tc>
      </w:tr>
      <w:tr>
        <w:trPr>
          <w:trHeight w:val="838" w:hRule="atLeas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G5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Enhance ability to read English documents, work in groups and present reports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LO12</w:t>
            </w:r>
          </w:p>
        </w:tc>
      </w:tr>
    </w:tbl>
    <w:p>
      <w:pPr>
        <w:pStyle w:val="Heading1"/>
        <w:numPr>
          <w:ilvl w:val="0"/>
          <w:numId w:val="1"/>
        </w:numPr>
        <w:ind w:hanging="360" w:left="345"/>
        <w:rPr/>
      </w:pPr>
      <w:r>
        <w:rPr/>
        <w:t xml:space="preserve">COURSE OUTCOMES </w:t>
      </w:r>
    </w:p>
    <w:tbl>
      <w:tblPr>
        <w:tblStyle w:val="TableGrid"/>
        <w:tblW w:w="9828" w:type="dxa"/>
        <w:jc w:val="left"/>
        <w:tblInd w:w="-107" w:type="dxa"/>
        <w:tblLayout w:type="fixed"/>
        <w:tblCellMar>
          <w:top w:w="9" w:type="dxa"/>
          <w:left w:w="108" w:type="dxa"/>
          <w:bottom w:w="0" w:type="dxa"/>
          <w:right w:w="80" w:type="dxa"/>
        </w:tblCellMar>
        <w:tblLook w:val="04a0" w:noHBand="0" w:noVBand="1" w:firstColumn="1" w:lastRow="0" w:lastColumn="0" w:firstRow="1"/>
      </w:tblPr>
      <w:tblGrid>
        <w:gridCol w:w="1007"/>
        <w:gridCol w:w="6660"/>
        <w:gridCol w:w="2161"/>
      </w:tblGrid>
      <w:tr>
        <w:trPr>
          <w:trHeight w:val="421" w:hRule="atLeast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3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 xml:space="preserve">CO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32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 xml:space="preserve">Description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28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 xml:space="preserve">I/T/U </w:t>
            </w:r>
          </w:p>
        </w:tc>
      </w:tr>
      <w:tr>
        <w:trPr>
          <w:trHeight w:val="840" w:hRule="atLeast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G1.1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Know and understand specialized English terminology of the subject.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I</w:t>
            </w:r>
          </w:p>
        </w:tc>
      </w:tr>
      <w:tr>
        <w:trPr>
          <w:trHeight w:val="840" w:hRule="atLeast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G1.2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Ability to apply English language processing methods for Vietnamese.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I</w:t>
            </w:r>
          </w:p>
        </w:tc>
      </w:tr>
      <w:tr>
        <w:trPr>
          <w:trHeight w:val="840" w:hRule="atLeast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G1.3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Classifying basic concepts and terms in natural language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T</w:t>
            </w:r>
          </w:p>
        </w:tc>
      </w:tr>
      <w:tr>
        <w:trPr>
          <w:trHeight w:val="840" w:hRule="atLeast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G1.4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List the similarities and differences between English and Vietnamese in terms of automatic language processing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T</w:t>
            </w:r>
          </w:p>
        </w:tc>
      </w:tr>
      <w:tr>
        <w:trPr>
          <w:trHeight w:val="840" w:hRule="atLeast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G2.1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Understand some problems in English and Vietnamese natural language processing.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TU</w:t>
            </w:r>
          </w:p>
        </w:tc>
      </w:tr>
      <w:tr>
        <w:trPr>
          <w:trHeight w:val="840" w:hRule="atLeast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G2.2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Applying knowledge of Natural language processing to deploy application problems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IU</w:t>
            </w:r>
          </w:p>
        </w:tc>
      </w:tr>
      <w:tr>
        <w:trPr>
          <w:trHeight w:val="840" w:hRule="atLeast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G3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Using a number of programming languages, organizing appropriate data structures, understanding and implementing available algorithms.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I</w:t>
            </w:r>
          </w:p>
        </w:tc>
      </w:tr>
      <w:tr>
        <w:trPr>
          <w:trHeight w:val="840" w:hRule="atLeast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G4.1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Ability to self-learn other methods (in addition to the learned content) for Natural Language Processing problems.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I</w:t>
            </w:r>
          </w:p>
        </w:tc>
      </w:tr>
      <w:tr>
        <w:trPr>
          <w:trHeight w:val="840" w:hRule="atLeast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G4.2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Applying teamwork skills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U</w:t>
            </w:r>
          </w:p>
        </w:tc>
      </w:tr>
      <w:tr>
        <w:trPr>
          <w:trHeight w:val="840" w:hRule="atLeast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G4.3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Applying skills to search, read and understand professional documents, and write reports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U</w:t>
            </w:r>
          </w:p>
        </w:tc>
      </w:tr>
      <w:tr>
        <w:trPr>
          <w:trHeight w:val="840" w:hRule="atLeast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G5.1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/>
            </w:pPr>
            <w:r>
              <w:rPr>
                <w:rStyle w:val="jlqj4b"/>
                <w:kern w:val="0"/>
                <w:szCs w:val="22"/>
                <w:lang w:val="en-US" w:eastAsia="en-US" w:bidi="ar-SA"/>
              </w:rPr>
              <w:t>Read and understand English materials related to lectures.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U</w:t>
            </w:r>
          </w:p>
        </w:tc>
      </w:tr>
      <w:tr>
        <w:trPr>
          <w:trHeight w:val="840" w:hRule="atLeast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G5.2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rStyle w:val="Hyperlink"/>
                <w:lang w:val="en-US"/>
              </w:rPr>
            </w:pPr>
            <w:r>
              <w:rPr>
                <w:rStyle w:val="jlqj4b"/>
                <w:kern w:val="0"/>
                <w:szCs w:val="22"/>
                <w:lang w:val="en-US" w:eastAsia="en-US" w:bidi="ar-SA"/>
              </w:rPr>
              <w:t>Written and oral skills, and presentation skills related to the subject's topics.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U</w:t>
            </w:r>
          </w:p>
        </w:tc>
      </w:tr>
    </w:tbl>
    <w:p>
      <w:pPr>
        <w:pStyle w:val="Heading1"/>
        <w:numPr>
          <w:ilvl w:val="0"/>
          <w:numId w:val="1"/>
        </w:numPr>
        <w:ind w:hanging="360" w:left="345"/>
        <w:rPr/>
      </w:pPr>
      <w:r>
        <w:rPr/>
        <w:t>TEACHING PLAN</w:t>
      </w:r>
    </w:p>
    <w:p>
      <w:pPr>
        <w:pStyle w:val="Normal"/>
        <w:rPr>
          <w:b/>
          <w:bCs/>
        </w:rPr>
      </w:pPr>
      <w:r>
        <w:rPr>
          <w:b/>
          <w:bCs/>
        </w:rPr>
        <w:t>THEORY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9" w:type="dxa"/>
          <w:left w:w="108" w:type="dxa"/>
          <w:bottom w:w="0" w:type="dxa"/>
          <w:right w:w="55" w:type="dxa"/>
        </w:tblCellMar>
        <w:tblLook w:val="04a0" w:noHBand="0" w:noVBand="1" w:firstColumn="1" w:lastRow="0" w:lastColumn="0" w:firstRow="1"/>
      </w:tblPr>
      <w:tblGrid>
        <w:gridCol w:w="484"/>
        <w:gridCol w:w="4209"/>
        <w:gridCol w:w="1320"/>
        <w:gridCol w:w="2262"/>
        <w:gridCol w:w="1431"/>
      </w:tblGrid>
      <w:tr>
        <w:trPr>
          <w:trHeight w:val="835" w:hRule="atLeast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4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 xml:space="preserve">ID </w:t>
            </w:r>
          </w:p>
        </w:tc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3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 xml:space="preserve">Topic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 xml:space="preserve">Course outcomes 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 xml:space="preserve">Teaching/Learning Activities (samples)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rFonts w:eastAsia="Times New Roman" w:cs="Times New Roman"/>
                <w:b/>
                <w:color w:val="FFFFFF"/>
                <w:sz w:val="24"/>
              </w:rPr>
            </w:pPr>
            <w:r>
              <w:rPr>
                <w:rFonts w:eastAsia="Times New Roman" w:cs="Times New Roman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>Assessments</w:t>
            </w:r>
          </w:p>
        </w:tc>
      </w:tr>
      <w:tr>
        <w:trPr>
          <w:trHeight w:val="1667" w:hRule="atLeast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2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1 </w:t>
            </w:r>
          </w:p>
        </w:tc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115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kern w:val="0"/>
                <w:szCs w:val="26"/>
                <w:lang w:val="en-US" w:eastAsia="en-US" w:bidi="ar-SA"/>
              </w:rPr>
              <w:t>Introduction to natural language processing: the characteristics of natural language, English characteristics, Vietnamese characteristics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kern w:val="0"/>
                <w:szCs w:val="26"/>
                <w:lang w:val="en-US" w:eastAsia="en-US" w:bidi="ar-SA"/>
              </w:rPr>
              <w:t>G1.1,G1.2,</w:t>
            </w:r>
          </w:p>
          <w:p>
            <w:pPr>
              <w:pStyle w:val="Normal"/>
              <w:widowControl/>
              <w:suppressAutoHyphens w:val="true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kern w:val="0"/>
                <w:szCs w:val="26"/>
                <w:lang w:val="en-US" w:eastAsia="en-US" w:bidi="ar-SA"/>
              </w:rPr>
              <w:t>G1.3,G1.4</w:t>
            </w:r>
          </w:p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G2.1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Lecturing</w:t>
            </w:r>
          </w:p>
          <w:p>
            <w:pPr>
              <w:pStyle w:val="Normal"/>
              <w:widowControl/>
              <w:suppressAutoHyphens w:val="true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Q&amp;A, Group discussion</w:t>
            </w:r>
          </w:p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>
          <w:trHeight w:val="502" w:hRule="atLeast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2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2 </w:t>
            </w:r>
          </w:p>
        </w:tc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Linguistic-based approach: linguistic criteria, labeled linguistic material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kern w:val="0"/>
                <w:szCs w:val="26"/>
                <w:lang w:val="en-US" w:eastAsia="en-US" w:bidi="ar-SA"/>
              </w:rPr>
              <w:t>G1.1,G1.3,</w:t>
            </w:r>
          </w:p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G2.1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Lecturing</w:t>
            </w:r>
          </w:p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Q&amp;A, Group discussion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>
          <w:trHeight w:val="341" w:hRule="atLeast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2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3 </w:t>
            </w:r>
          </w:p>
        </w:tc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Language model in natural language processing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kern w:val="0"/>
                <w:szCs w:val="26"/>
                <w:lang w:val="en-US" w:eastAsia="en-US" w:bidi="ar-SA"/>
              </w:rPr>
              <w:t>G1.1,G1.2,</w:t>
            </w:r>
          </w:p>
          <w:p>
            <w:pPr>
              <w:pStyle w:val="Normal"/>
              <w:widowControl/>
              <w:suppressAutoHyphens w:val="true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kern w:val="0"/>
                <w:szCs w:val="26"/>
                <w:lang w:val="en-US" w:eastAsia="en-US" w:bidi="ar-SA"/>
              </w:rPr>
              <w:t>G1.3,G1.4,</w:t>
            </w:r>
          </w:p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G2.1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Lecturing</w:t>
            </w:r>
          </w:p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Q&amp;A, Group discussion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>
          <w:trHeight w:val="835" w:hRule="atLeast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2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4 </w:t>
            </w:r>
          </w:p>
        </w:tc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Morphological analysis techniques in language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G1.2,G1.3,</w:t>
            </w:r>
          </w:p>
          <w:p>
            <w:pPr>
              <w:pStyle w:val="Normal"/>
              <w:widowControl/>
              <w:suppressAutoHyphens w:val="true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G1.4,G2.1,</w:t>
            </w:r>
          </w:p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G2.2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Lecturing</w:t>
            </w:r>
          </w:p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Q&amp;A, Group discussion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>
          <w:trHeight w:val="838" w:hRule="atLeast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2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5 </w:t>
            </w:r>
          </w:p>
        </w:tc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Analytical techniques of grammar studies in language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G1.2,G1.3,</w:t>
            </w:r>
          </w:p>
          <w:p>
            <w:pPr>
              <w:pStyle w:val="Normal"/>
              <w:widowControl/>
              <w:suppressAutoHyphens w:val="true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G1.4,G2.1,</w:t>
            </w:r>
          </w:p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G2.2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Lecturing</w:t>
            </w:r>
          </w:p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Q&amp;A, Group discussion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>
          <w:trHeight w:val="838" w:hRule="atLeast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3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6 </w:t>
            </w:r>
          </w:p>
        </w:tc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Analytical techniques for semantics in language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G1.2,G1.3,</w:t>
            </w:r>
          </w:p>
          <w:p>
            <w:pPr>
              <w:pStyle w:val="Normal"/>
              <w:widowControl/>
              <w:suppressAutoHyphens w:val="true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G1.4,G2.1,</w:t>
            </w:r>
          </w:p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G2.2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Lecturing</w:t>
            </w:r>
          </w:p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Q&amp;A, Group discussion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>
          <w:trHeight w:val="822" w:hRule="atLeast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3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7 </w:t>
            </w:r>
          </w:p>
        </w:tc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Corpus linguistics: collecting, constructing and labeling data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G1.2,G1.3,</w:t>
            </w:r>
          </w:p>
          <w:p>
            <w:pPr>
              <w:pStyle w:val="Normal"/>
              <w:widowControl/>
              <w:suppressAutoHyphens w:val="true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G1.4,G2.1,</w:t>
            </w:r>
          </w:p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G2.2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Lecturing</w:t>
            </w:r>
          </w:p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Q&amp;A, Group discussion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>
          <w:trHeight w:val="651" w:hRule="atLeast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3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8 </w:t>
            </w:r>
          </w:p>
        </w:tc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Open source tools for natural language processing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G2.1,G2.2,</w:t>
            </w:r>
          </w:p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G3,G4.1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Lecturing</w:t>
            </w:r>
          </w:p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Q&amp;A, Group discussion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>
          <w:trHeight w:val="651" w:hRule="atLeast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3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9 </w:t>
            </w:r>
          </w:p>
        </w:tc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Components in a natural language processing system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G2.2, G4.1,G4.2,</w:t>
            </w:r>
          </w:p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G4.3,G5.1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Lecturing</w:t>
            </w:r>
          </w:p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Q&amp;A, Group discussion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>
          <w:trHeight w:val="1253" w:hRule="atLeast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3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>10</w:t>
            </w:r>
          </w:p>
        </w:tc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rFonts w:eastAsia="Times New Roman" w:cs="Times New Roman"/>
                <w:kern w:val="0"/>
                <w:szCs w:val="26"/>
                <w:lang w:val="en-US" w:eastAsia="en-US" w:bidi="ar-SA"/>
              </w:rPr>
              <w:t>Coursework report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G3, G4.1,</w:t>
            </w:r>
          </w:p>
          <w:p>
            <w:pPr>
              <w:pStyle w:val="Normal"/>
              <w:widowControl/>
              <w:suppressAutoHyphens w:val="true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G4.2,G4.3,</w:t>
            </w:r>
          </w:p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G5.1,G5.2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Demonstrations, Debates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Project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  <w:t>LABORATORY</w:t>
      </w:r>
    </w:p>
    <w:tbl>
      <w:tblPr>
        <w:tblStyle w:val="TableGrid"/>
        <w:tblW w:w="9806" w:type="dxa"/>
        <w:jc w:val="left"/>
        <w:tblInd w:w="-107" w:type="dxa"/>
        <w:tblLayout w:type="fixed"/>
        <w:tblCellMar>
          <w:top w:w="9" w:type="dxa"/>
          <w:left w:w="108" w:type="dxa"/>
          <w:bottom w:w="0" w:type="dxa"/>
          <w:right w:w="55" w:type="dxa"/>
        </w:tblCellMar>
        <w:tblLook w:val="04a0" w:noHBand="0" w:noVBand="1" w:firstColumn="1" w:lastRow="0" w:lastColumn="0" w:firstRow="1"/>
      </w:tblPr>
      <w:tblGrid>
        <w:gridCol w:w="712"/>
        <w:gridCol w:w="3499"/>
        <w:gridCol w:w="1862"/>
        <w:gridCol w:w="2251"/>
        <w:gridCol w:w="1482"/>
      </w:tblGrid>
      <w:tr>
        <w:trPr/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  <w:vAlign w:val="center"/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4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>ID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3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 xml:space="preserve">Topic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 xml:space="preserve">Course outcomes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 xml:space="preserve">Teaching/Learning Activities (samples) 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  <w:vAlign w:val="center"/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rFonts w:eastAsia="Times New Roman" w:cs="Times New Roman"/>
                <w:b/>
                <w:color w:val="FFFFFF"/>
                <w:sz w:val="24"/>
              </w:rPr>
            </w:pPr>
            <w:r>
              <w:rPr>
                <w:rFonts w:eastAsia="Times New Roman" w:cs="Times New Roman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>Assessments</w:t>
            </w:r>
          </w:p>
        </w:tc>
      </w:tr>
      <w:tr>
        <w:trPr/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2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115"/>
              <w:rPr>
                <w:rFonts w:eastAsia="Times New Roman" w:cs="Times New Roman"/>
                <w:sz w:val="24"/>
              </w:rPr>
            </w:pPr>
            <w:r>
              <w:rPr>
                <w:kern w:val="0"/>
                <w:szCs w:val="22"/>
                <w:lang w:val="en-US" w:eastAsia="en-US" w:bidi="ar-SA"/>
              </w:rPr>
              <w:t>Lab work: Regular Expression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G2.1, G2.2, G3, G4.1, G4.2, G4.3, G5.1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Group discussion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LW#1</w:t>
            </w:r>
          </w:p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2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2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Lab work: Pre-processing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G2.1, G2.2, G3, G4.1, G4.2, G4.3, G5.1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Group discussion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LW#2</w:t>
            </w:r>
          </w:p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2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3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Lab work: Correcting Spelling Errors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G2.1, G2.2, G3, G4.1, G4.2, G4.3, G5.1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Group discussion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LW#3</w:t>
            </w:r>
          </w:p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2"/>
              <w:jc w:val="center"/>
              <w:rPr>
                <w:kern w:val="0"/>
                <w:szCs w:val="22"/>
                <w:lang w:eastAsia="en-US" w:bidi="ar-SA"/>
              </w:rPr>
            </w:pPr>
            <w:r>
              <w:rPr>
                <w:kern w:val="0"/>
                <w:szCs w:val="22"/>
                <w:lang w:val="vi-VN" w:eastAsia="en-US" w:bidi="ar-SA"/>
              </w:rPr>
              <w:t>4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Lab work: Minimum Edit Distance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G2.1, G2.2, G3, G4.1, G4.2, G4.3, G5.1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Group discussion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LW#4</w:t>
            </w:r>
          </w:p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2"/>
              <w:jc w:val="center"/>
              <w:rPr>
                <w:kern w:val="0"/>
                <w:szCs w:val="22"/>
                <w:lang w:eastAsia="en-US" w:bidi="ar-SA"/>
              </w:rPr>
            </w:pPr>
            <w:r>
              <w:rPr>
                <w:kern w:val="0"/>
                <w:szCs w:val="22"/>
                <w:lang w:val="vi-VN" w:eastAsia="en-US" w:bidi="ar-SA"/>
              </w:rPr>
              <w:t>5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Lab work: Text Classification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G2.1, G2.2, G3, G4.1, G4.2, G4.3, G5.1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Group discussion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LW#5</w:t>
            </w:r>
          </w:p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3"/>
              <w:jc w:val="center"/>
              <w:rPr>
                <w:kern w:val="0"/>
                <w:szCs w:val="22"/>
                <w:lang w:eastAsia="en-US" w:bidi="ar-SA"/>
              </w:rPr>
            </w:pPr>
            <w:r>
              <w:rPr>
                <w:kern w:val="0"/>
                <w:szCs w:val="22"/>
                <w:lang w:val="vi-VN" w:eastAsia="en-US" w:bidi="ar-SA"/>
              </w:rPr>
              <w:t>6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Laboratory mid term exam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G2.1, G2.2, G3, G4.1, G4.2, G4.3, G5.1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Implement projects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Laboratory mid term exam</w:t>
            </w:r>
          </w:p>
        </w:tc>
      </w:tr>
      <w:tr>
        <w:trPr/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3"/>
              <w:jc w:val="center"/>
              <w:rPr>
                <w:kern w:val="0"/>
                <w:szCs w:val="22"/>
                <w:lang w:eastAsia="en-US" w:bidi="ar-SA"/>
              </w:rPr>
            </w:pPr>
            <w:r>
              <w:rPr>
                <w:kern w:val="0"/>
                <w:szCs w:val="22"/>
                <w:lang w:val="vi-VN" w:eastAsia="en-US" w:bidi="ar-SA"/>
              </w:rPr>
              <w:t>7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Lab work: Extracting keyword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G2.1, G2.2, G3, G4.1, G4.2, G4.3, G5.1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Group discussion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LW#6</w:t>
            </w:r>
          </w:p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3"/>
              <w:jc w:val="center"/>
              <w:rPr>
                <w:kern w:val="0"/>
                <w:szCs w:val="22"/>
                <w:lang w:eastAsia="en-US" w:bidi="ar-SA"/>
              </w:rPr>
            </w:pPr>
            <w:r>
              <w:rPr>
                <w:kern w:val="0"/>
                <w:szCs w:val="22"/>
                <w:lang w:val="vi-VN" w:eastAsia="en-US" w:bidi="ar-SA"/>
              </w:rPr>
              <w:t>8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Lab work: Vietnamese sentence and word segmentation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G2.1, G2.2, G3, G4.1, G4.2, G4.3, G5.1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Group discussion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LW#7</w:t>
            </w:r>
          </w:p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3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9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Lab work: Earley parser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G2.1, G2.2, G3, G4.1, G4.2, G4.3, G5.1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Group discussion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LW#8</w:t>
            </w:r>
          </w:p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3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10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Laboratory final exam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G2.1, G2.2, G3, G4.1, G4.2, G4.3, G5.1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Implement projects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Laboratory final exam</w:t>
            </w:r>
          </w:p>
        </w:tc>
      </w:tr>
    </w:tbl>
    <w:p>
      <w:pPr>
        <w:pStyle w:val="Normal"/>
        <w:rPr/>
      </w:pPr>
      <w:r>
        <w:rPr/>
        <w:t xml:space="preserve">. </w:t>
      </w:r>
    </w:p>
    <w:p>
      <w:pPr>
        <w:pStyle w:val="Heading1"/>
        <w:numPr>
          <w:ilvl w:val="0"/>
          <w:numId w:val="1"/>
        </w:numPr>
        <w:ind w:hanging="360" w:left="345"/>
        <w:rPr/>
      </w:pPr>
      <w:r>
        <w:rPr/>
        <w:t xml:space="preserve">ASSESSMENTS </w:t>
      </w:r>
    </w:p>
    <w:tbl>
      <w:tblPr>
        <w:tblStyle w:val="TableGrid"/>
        <w:tblW w:w="10098" w:type="dxa"/>
        <w:jc w:val="left"/>
        <w:tblInd w:w="-107" w:type="dxa"/>
        <w:tblLayout w:type="fixed"/>
        <w:tblCellMar>
          <w:top w:w="9" w:type="dxa"/>
          <w:left w:w="107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630"/>
        <w:gridCol w:w="2874"/>
        <w:gridCol w:w="3444"/>
        <w:gridCol w:w="1571"/>
        <w:gridCol w:w="1579"/>
      </w:tblGrid>
      <w:tr>
        <w:trPr>
          <w:trHeight w:val="836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</w:tcPr>
          <w:p>
            <w:pPr>
              <w:pStyle w:val="Normal"/>
              <w:widowControl/>
              <w:suppressAutoHyphens w:val="true"/>
              <w:spacing w:before="60" w:after="60"/>
              <w:ind w:hanging="0" w:left="72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 xml:space="preserve">ID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63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 xml:space="preserve">Topic 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63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 xml:space="preserve">Description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 xml:space="preserve">Course outcomes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8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color w:val="FFFFFF"/>
                <w:kern w:val="0"/>
                <w:sz w:val="24"/>
                <w:szCs w:val="22"/>
                <w:lang w:val="en-US" w:eastAsia="en-US" w:bidi="ar-SA"/>
              </w:rPr>
              <w:t xml:space="preserve">Ratio (%) </w:t>
            </w:r>
          </w:p>
        </w:tc>
      </w:tr>
      <w:tr>
        <w:trPr>
          <w:trHeight w:val="424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b/>
              </w:rPr>
            </w:pPr>
            <w:r>
              <w:rPr>
                <w:b/>
                <w:kern w:val="0"/>
                <w:szCs w:val="22"/>
                <w:lang w:val="en-US" w:eastAsia="en-US" w:bidi="ar-SA"/>
              </w:rPr>
              <w:t xml:space="preserve">A1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b/>
              </w:rPr>
            </w:pPr>
            <w:r>
              <w:rPr>
                <w:b/>
                <w:kern w:val="0"/>
                <w:szCs w:val="22"/>
                <w:lang w:val="en-US" w:eastAsia="en-US" w:bidi="ar-SA"/>
              </w:rPr>
              <w:t xml:space="preserve">Assignments 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b/>
              </w:rPr>
            </w:pPr>
            <w:r>
              <w:rPr>
                <w:b/>
                <w:kern w:val="0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b/>
              </w:rPr>
            </w:pPr>
            <w:r>
              <w:rPr>
                <w:b/>
                <w:kern w:val="0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b/>
              </w:rPr>
            </w:pPr>
            <w:r>
              <w:rPr>
                <w:b/>
                <w:kern w:val="0"/>
                <w:szCs w:val="22"/>
                <w:lang w:val="en-US" w:eastAsia="en-US" w:bidi="ar-SA"/>
              </w:rPr>
              <w:t>16%</w:t>
            </w:r>
          </w:p>
        </w:tc>
      </w:tr>
      <w:tr>
        <w:trPr>
          <w:trHeight w:val="840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 xml:space="preserve">A11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Weekly labwork: LW1–LW8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LW1: Regular Expression</w:t>
            </w:r>
          </w:p>
          <w:p>
            <w:pPr>
              <w:pStyle w:val="Normal"/>
              <w:widowControl/>
              <w:suppressAutoHyphens w:val="true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LW2: Pre-processing</w:t>
            </w:r>
          </w:p>
          <w:p>
            <w:pPr>
              <w:pStyle w:val="Normal"/>
              <w:widowControl/>
              <w:suppressAutoHyphens w:val="true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LW3: Correcting Spelling Errors</w:t>
            </w:r>
          </w:p>
          <w:p>
            <w:pPr>
              <w:pStyle w:val="Normal"/>
              <w:widowControl/>
              <w:suppressAutoHyphens w:val="true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LW4: Minimum Edit Distance</w:t>
            </w:r>
          </w:p>
          <w:p>
            <w:pPr>
              <w:pStyle w:val="Normal"/>
              <w:widowControl/>
              <w:suppressAutoHyphens w:val="true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LW5: Text Classification</w:t>
            </w:r>
          </w:p>
          <w:p>
            <w:pPr>
              <w:pStyle w:val="Normal"/>
              <w:widowControl/>
              <w:suppressAutoHyphens w:val="true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LW6: Extracting keyword</w:t>
            </w:r>
          </w:p>
          <w:p>
            <w:pPr>
              <w:pStyle w:val="Normal"/>
              <w:widowControl/>
              <w:suppressAutoHyphens w:val="true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LW7: Vietnamese sentence and word segmentation</w:t>
            </w:r>
          </w:p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LW8: Earley parser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G2.1, G2.2, G3,G4.1,</w:t>
            </w:r>
          </w:p>
          <w:p>
            <w:pPr>
              <w:pStyle w:val="Normal"/>
              <w:widowControl/>
              <w:suppressAutoHyphens w:val="true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G4.2,G4.3,</w:t>
            </w:r>
          </w:p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G5.1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16%</w:t>
            </w:r>
          </w:p>
        </w:tc>
      </w:tr>
      <w:tr>
        <w:trPr>
          <w:trHeight w:val="422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b/>
              </w:rPr>
            </w:pPr>
            <w:r>
              <w:rPr>
                <w:b/>
                <w:kern w:val="0"/>
                <w:szCs w:val="22"/>
                <w:lang w:val="en-US" w:eastAsia="en-US" w:bidi="ar-SA"/>
              </w:rPr>
              <w:t xml:space="preserve">A2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b/>
              </w:rPr>
            </w:pPr>
            <w:r>
              <w:rPr>
                <w:b/>
                <w:kern w:val="0"/>
                <w:szCs w:val="22"/>
                <w:lang w:val="en-US" w:eastAsia="en-US" w:bidi="ar-SA"/>
              </w:rPr>
              <w:t xml:space="preserve">Projects 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b/>
              </w:rPr>
            </w:pPr>
            <w:r>
              <w:rPr>
                <w:b/>
                <w:kern w:val="0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b/>
              </w:rPr>
            </w:pPr>
            <w:r>
              <w:rPr>
                <w:b/>
                <w:kern w:val="0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b/>
              </w:rPr>
            </w:pPr>
            <w:r>
              <w:rPr>
                <w:b/>
                <w:kern w:val="0"/>
                <w:szCs w:val="22"/>
                <w:lang w:val="en-US" w:eastAsia="en-US" w:bidi="ar-SA"/>
              </w:rPr>
              <w:t>25%</w:t>
            </w:r>
          </w:p>
        </w:tc>
      </w:tr>
      <w:tr>
        <w:trPr>
          <w:trHeight w:val="1666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 xml:space="preserve">A21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 xml:space="preserve">Project 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G3, G4.1,</w:t>
            </w:r>
          </w:p>
          <w:p>
            <w:pPr>
              <w:pStyle w:val="Normal"/>
              <w:widowControl/>
              <w:suppressAutoHyphens w:val="true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G4.2,G4.3,</w:t>
            </w:r>
          </w:p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lang w:val="en-US" w:eastAsia="en-US" w:bidi="ar-SA"/>
              </w:rPr>
            </w:pPr>
            <w:r>
              <w:rPr>
                <w:kern w:val="0"/>
                <w:szCs w:val="26"/>
                <w:lang w:val="en-US" w:eastAsia="en-US" w:bidi="ar-SA"/>
              </w:rPr>
              <w:t>G5.1,G5.2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25%</w:t>
            </w:r>
          </w:p>
        </w:tc>
      </w:tr>
      <w:tr>
        <w:trPr>
          <w:trHeight w:val="425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b/>
              </w:rPr>
            </w:pPr>
            <w:r>
              <w:rPr>
                <w:b/>
                <w:kern w:val="0"/>
                <w:szCs w:val="22"/>
                <w:lang w:val="en-US" w:eastAsia="en-US" w:bidi="ar-SA"/>
              </w:rPr>
              <w:t xml:space="preserve">A3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b/>
              </w:rPr>
            </w:pPr>
            <w:r>
              <w:rPr>
                <w:b/>
                <w:kern w:val="0"/>
                <w:szCs w:val="22"/>
                <w:lang w:val="en-US" w:eastAsia="en-US" w:bidi="ar-SA"/>
              </w:rPr>
              <w:t xml:space="preserve">Exams 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b/>
              </w:rPr>
            </w:pPr>
            <w:r>
              <w:rPr>
                <w:b/>
                <w:kern w:val="0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b/>
              </w:rPr>
            </w:pPr>
            <w:r>
              <w:rPr>
                <w:b/>
                <w:kern w:val="0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jc w:val="center"/>
              <w:rPr>
                <w:b/>
              </w:rPr>
            </w:pPr>
            <w:r>
              <w:rPr>
                <w:b/>
                <w:kern w:val="0"/>
                <w:szCs w:val="22"/>
                <w:lang w:val="en-US" w:eastAsia="en-US" w:bidi="ar-SA"/>
              </w:rPr>
              <w:t>59%</w:t>
            </w:r>
          </w:p>
        </w:tc>
      </w:tr>
      <w:tr>
        <w:trPr>
          <w:trHeight w:val="1666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A31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61"/>
              <w:jc w:val="left"/>
              <w:rPr>
                <w:szCs w:val="26"/>
              </w:rPr>
            </w:pPr>
            <w:r>
              <w:rPr>
                <w:kern w:val="0"/>
                <w:szCs w:val="22"/>
                <w:lang w:val="en-US" w:eastAsia="en-US" w:bidi="ar-SA"/>
              </w:rPr>
              <w:t>Laboratory mid term exam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Basic language processing exercises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left="1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G2.1,G2.2,</w:t>
            </w:r>
          </w:p>
          <w:p>
            <w:pPr>
              <w:pStyle w:val="Normal"/>
              <w:widowControl/>
              <w:suppressAutoHyphens w:val="true"/>
              <w:ind w:hanging="0" w:left="1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G3,G4.1,</w:t>
            </w:r>
          </w:p>
          <w:p>
            <w:pPr>
              <w:pStyle w:val="Normal"/>
              <w:widowControl/>
              <w:suppressAutoHyphens w:val="true"/>
              <w:ind w:hanging="0" w:left="1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G4.2,G4.3,</w:t>
            </w:r>
          </w:p>
          <w:p>
            <w:pPr>
              <w:pStyle w:val="Normal"/>
              <w:widowControl/>
              <w:suppressAutoHyphens w:val="true"/>
              <w:spacing w:before="60" w:after="60"/>
              <w:ind w:hanging="0" w:left="1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G5.1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7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4% </w:t>
            </w:r>
          </w:p>
        </w:tc>
      </w:tr>
      <w:tr>
        <w:trPr>
          <w:trHeight w:val="1666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>A32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61"/>
              <w:jc w:val="left"/>
              <w:rPr>
                <w:rFonts w:eastAsia="Times New Roman" w:cs="Times New Roman"/>
                <w:szCs w:val="26"/>
              </w:rPr>
            </w:pPr>
            <w:r>
              <w:rPr>
                <w:kern w:val="0"/>
                <w:szCs w:val="22"/>
                <w:lang w:val="en-US" w:eastAsia="en-US" w:bidi="ar-SA"/>
              </w:rPr>
              <w:t>Laboratory final exam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kern w:val="0"/>
                <w:szCs w:val="26"/>
                <w:lang w:val="en-US" w:eastAsia="en-US" w:bidi="ar-SA"/>
              </w:rPr>
              <w:t>Advanced language processing exercises and applications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left="1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G2.1,G2.2,</w:t>
            </w:r>
          </w:p>
          <w:p>
            <w:pPr>
              <w:pStyle w:val="Normal"/>
              <w:widowControl/>
              <w:suppressAutoHyphens w:val="true"/>
              <w:ind w:hanging="0" w:left="1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G3,G4.1,</w:t>
            </w:r>
          </w:p>
          <w:p>
            <w:pPr>
              <w:pStyle w:val="Normal"/>
              <w:widowControl/>
              <w:suppressAutoHyphens w:val="true"/>
              <w:ind w:hanging="0" w:left="1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  <w:t>G4.2,G4.3,</w:t>
            </w:r>
          </w:p>
          <w:p>
            <w:pPr>
              <w:pStyle w:val="Normal"/>
              <w:widowControl/>
              <w:suppressAutoHyphens w:val="true"/>
              <w:spacing w:before="60" w:after="60"/>
              <w:ind w:hanging="0" w:left="1"/>
              <w:rPr>
                <w:rFonts w:eastAsia="Times New Roman" w:cs="Times New Roman"/>
                <w:sz w:val="24"/>
              </w:rPr>
            </w:pPr>
            <w:r>
              <w:rPr>
                <w:kern w:val="0"/>
                <w:szCs w:val="22"/>
                <w:lang w:val="en-US" w:eastAsia="en-US" w:bidi="ar-SA"/>
              </w:rPr>
              <w:t>G5.1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7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5% </w:t>
            </w:r>
          </w:p>
        </w:tc>
      </w:tr>
      <w:tr>
        <w:trPr>
          <w:trHeight w:val="1666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>A33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61"/>
              <w:jc w:val="left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kern w:val="0"/>
                <w:szCs w:val="26"/>
                <w:lang w:val="en-US" w:eastAsia="en-US" w:bidi="ar-SA"/>
              </w:rPr>
              <w:t xml:space="preserve">Theory final exam 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kern w:val="0"/>
                <w:szCs w:val="26"/>
                <w:lang w:val="en-US" w:eastAsia="en-US" w:bidi="ar-SA"/>
              </w:rPr>
              <w:t xml:space="preserve">Oral exam: Understanding and solving problems based on topics: </w:t>
            </w:r>
            <w:r>
              <w:rPr>
                <w:kern w:val="0"/>
                <w:szCs w:val="26"/>
                <w:lang w:val="en-US" w:eastAsia="en-US" w:bidi="ar-SA"/>
              </w:rPr>
              <w:t xml:space="preserve">ambiguities, morphological, grammar, semantic, </w:t>
            </w:r>
            <w:r>
              <w:rPr>
                <w:rFonts w:eastAsia="Times New Roman" w:cs="Times New Roman"/>
                <w:kern w:val="0"/>
                <w:szCs w:val="26"/>
                <w:lang w:val="en-US" w:eastAsia="en-US" w:bidi="ar-SA"/>
              </w:rPr>
              <w:t>Vietnamese language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kern w:val="0"/>
                <w:szCs w:val="26"/>
                <w:lang w:val="en-US" w:eastAsia="en-US" w:bidi="ar-SA"/>
              </w:rPr>
              <w:t>G1.1,G1.2,</w:t>
            </w:r>
          </w:p>
          <w:p>
            <w:pPr>
              <w:pStyle w:val="Normal"/>
              <w:widowControl/>
              <w:suppressAutoHyphens w:val="true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kern w:val="0"/>
                <w:szCs w:val="26"/>
                <w:lang w:val="en-US" w:eastAsia="en-US" w:bidi="ar-SA"/>
              </w:rPr>
              <w:t>G1.3,G1.4</w:t>
            </w:r>
          </w:p>
          <w:p>
            <w:pPr>
              <w:pStyle w:val="Normal"/>
              <w:widowControl/>
              <w:suppressAutoHyphens w:val="true"/>
              <w:ind w:hanging="0" w:left="1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G2.1,G4.1,</w:t>
            </w:r>
          </w:p>
          <w:p>
            <w:pPr>
              <w:pStyle w:val="Normal"/>
              <w:widowControl/>
              <w:suppressAutoHyphens w:val="true"/>
              <w:ind w:hanging="0" w:left="1"/>
              <w:rPr>
                <w:szCs w:val="26"/>
              </w:rPr>
            </w:pPr>
            <w:r>
              <w:rPr>
                <w:kern w:val="0"/>
                <w:szCs w:val="26"/>
                <w:lang w:val="en-US" w:eastAsia="en-US" w:bidi="ar-SA"/>
              </w:rPr>
              <w:t>G4.3,G5.1,</w:t>
            </w:r>
          </w:p>
          <w:p>
            <w:pPr>
              <w:pStyle w:val="Normal"/>
              <w:widowControl/>
              <w:suppressAutoHyphens w:val="true"/>
              <w:spacing w:before="60" w:after="60"/>
              <w:ind w:hanging="0" w:left="1"/>
              <w:rPr>
                <w:rFonts w:eastAsia="Times New Roman" w:cs="Times New Roman"/>
                <w:sz w:val="24"/>
              </w:rPr>
            </w:pPr>
            <w:r>
              <w:rPr>
                <w:kern w:val="0"/>
                <w:szCs w:val="26"/>
                <w:lang w:val="en-US" w:eastAsia="en-US" w:bidi="ar-SA"/>
              </w:rPr>
              <w:t>G5.2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60" w:after="60"/>
              <w:ind w:hanging="0" w:right="57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50% </w:t>
            </w:r>
          </w:p>
        </w:tc>
      </w:tr>
    </w:tbl>
    <w:p>
      <w:pPr>
        <w:pStyle w:val="Normal"/>
        <w:spacing w:before="60" w:after="0"/>
        <w:rPr/>
      </w:pPr>
      <w:r>
        <w:rPr>
          <w:rFonts w:eastAsia="Times New Roman" w:cs="Times New Roman"/>
          <w:sz w:val="24"/>
        </w:rPr>
        <w:t xml:space="preserve"> </w:t>
      </w:r>
    </w:p>
    <w:p>
      <w:pPr>
        <w:pStyle w:val="Heading1"/>
        <w:numPr>
          <w:ilvl w:val="0"/>
          <w:numId w:val="1"/>
        </w:numPr>
        <w:spacing w:before="120" w:after="157"/>
        <w:ind w:hanging="0" w:left="-5"/>
        <w:rPr/>
      </w:pPr>
      <w:r>
        <w:rPr/>
        <w:t>RESOURCES</w:t>
      </w:r>
    </w:p>
    <w:p>
      <w:pPr>
        <w:pStyle w:val="Heading1"/>
        <w:numPr>
          <w:ilvl w:val="0"/>
          <w:numId w:val="0"/>
        </w:numPr>
        <w:spacing w:before="120" w:after="100"/>
        <w:ind w:hanging="0" w:left="-5"/>
        <w:rPr/>
      </w:pPr>
      <w:r>
        <w:rPr/>
        <w:t xml:space="preserve">Textbooks </w:t>
      </w:r>
    </w:p>
    <w:p>
      <w:pPr>
        <w:pStyle w:val="ListParagraph"/>
        <w:numPr>
          <w:ilvl w:val="0"/>
          <w:numId w:val="2"/>
        </w:numPr>
        <w:rPr/>
      </w:pPr>
      <w:r>
        <w:rPr/>
        <w:t>Daniel Jurafsky, James H. Martin. “Speech and Language Processing: An Introduction to Natural Language Processing, Computational Linguistics, and Speech Recognition”. 20</w:t>
      </w:r>
      <w:r>
        <w:rPr>
          <w:rFonts w:eastAsia="Calibri" w:cs="Calibri"/>
          <w:color w:val="000000"/>
          <w:sz w:val="26"/>
        </w:rPr>
        <w:t xml:space="preserve">23 </w:t>
      </w:r>
      <w:r>
        <w:rPr/>
        <w:t xml:space="preserve"> (3rd ed. Draft)</w:t>
      </w:r>
      <w:r>
        <w:rPr>
          <w:rFonts w:eastAsia="Calibri" w:cs="Calibri"/>
          <w:color w:val="000000"/>
          <w:sz w:val="26"/>
        </w:rPr>
        <w:t xml:space="preserve"> </w:t>
      </w:r>
      <w:r>
        <w:rPr>
          <w:rFonts w:eastAsia="Calibri" w:cs="Calibri"/>
          <w:color w:val="000000"/>
          <w:sz w:val="26"/>
        </w:rPr>
        <w:t>(</w:t>
      </w:r>
      <w:hyperlink r:id="rId2">
        <w:r>
          <w:rPr>
            <w:rStyle w:val="Hyperlink"/>
            <w:rFonts w:eastAsia="Calibri" w:cs="Calibri"/>
            <w:color w:val="000000"/>
            <w:sz w:val="26"/>
          </w:rPr>
          <w:t>https://web.stanford.edu/~jurafsky/slp3/ed3book.pdf</w:t>
        </w:r>
      </w:hyperlink>
      <w:hyperlink r:id="rId3">
        <w:r>
          <w:rPr>
            <w:rFonts w:eastAsia="Calibri" w:cs="Calibri"/>
            <w:color w:val="000000"/>
            <w:sz w:val="26"/>
          </w:rPr>
          <w:t>)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Calibri"/>
          <w:color w:val="000000"/>
          <w:sz w:val="26"/>
        </w:rPr>
        <w:t>Sebastian Raschka, Build a Large Language Model (From Scratch), September 2024  ISBN 9781633437166, 368 pages.</w:t>
      </w:r>
    </w:p>
    <w:p>
      <w:pPr>
        <w:pStyle w:val="ListParagraph"/>
        <w:numPr>
          <w:ilvl w:val="0"/>
          <w:numId w:val="2"/>
        </w:numPr>
        <w:rPr/>
      </w:pPr>
      <w:r>
        <w:rPr/>
        <w:t>Đinh Điền. “Xử Lý Ngôn Ngữ Tự Nhiên”. NXB ĐHQG, 2006</w:t>
      </w:r>
    </w:p>
    <w:p>
      <w:pPr>
        <w:pStyle w:val="Heading1"/>
        <w:numPr>
          <w:ilvl w:val="0"/>
          <w:numId w:val="0"/>
        </w:numPr>
        <w:spacing w:before="120" w:after="100"/>
        <w:ind w:hanging="0" w:left="-5"/>
        <w:rPr/>
      </w:pPr>
      <w:r>
        <w:rPr/>
        <w:t xml:space="preserve">Others </w:t>
      </w:r>
    </w:p>
    <w:p>
      <w:pPr>
        <w:pStyle w:val="ListParagraph"/>
        <w:numPr>
          <w:ilvl w:val="0"/>
          <w:numId w:val="2"/>
        </w:numPr>
        <w:rPr/>
      </w:pPr>
      <w:r>
        <w:rPr/>
        <w:t>Christopher D. Manning, Hinrich Schütze. “Foundation of Statistical Natural Language Processing”. MIT Press, 2001</w:t>
      </w:r>
    </w:p>
    <w:p>
      <w:pPr>
        <w:pStyle w:val="ListParagraph"/>
        <w:numPr>
          <w:ilvl w:val="0"/>
          <w:numId w:val="2"/>
        </w:numPr>
        <w:rPr/>
      </w:pPr>
      <w:r>
        <w:rPr/>
        <w:t>Vaclav Brezina. “</w:t>
      </w:r>
      <w:r>
        <w:rPr>
          <w:iCs/>
        </w:rPr>
        <w:t>Statistics for Corpus Linguistics</w:t>
      </w:r>
      <w:r>
        <w:rPr/>
        <w:t>”. Cambridge University Press, 2018</w:t>
      </w:r>
    </w:p>
    <w:p>
      <w:pPr>
        <w:pStyle w:val="ListParagraph"/>
        <w:numPr>
          <w:ilvl w:val="0"/>
          <w:numId w:val="2"/>
        </w:numPr>
        <w:rPr/>
      </w:pPr>
      <w:r>
        <w:rPr/>
        <w:t>Adam Przepiórkowski, Maciej Piasecki, Krzysztof Jassem, and Piotr Fuglewicz. “Computational Linguistics: Applications”. Springer, 2013</w:t>
      </w:r>
    </w:p>
    <w:p>
      <w:pPr>
        <w:pStyle w:val="ListParagraph"/>
        <w:numPr>
          <w:ilvl w:val="0"/>
          <w:numId w:val="2"/>
        </w:numPr>
        <w:rPr/>
      </w:pPr>
      <w:r>
        <w:rPr/>
        <w:t>Koehn, P. (2009). Statistical Machine Translation. Cambridge: Cambridge University Press. doi:10.1017/CBO9780511815829</w:t>
      </w:r>
    </w:p>
    <w:p>
      <w:pPr>
        <w:pStyle w:val="ListParagraph"/>
        <w:numPr>
          <w:ilvl w:val="0"/>
          <w:numId w:val="2"/>
        </w:numPr>
        <w:rPr/>
      </w:pPr>
      <w:r>
        <w:rPr/>
        <w:t>Quim Motger, Xavier Franch, Jordi Marco</w:t>
      </w:r>
      <w:r>
        <w:rPr>
          <w:rFonts w:eastAsia="Calibri" w:cs="Calibri"/>
          <w:color w:val="000000"/>
          <w:sz w:val="26"/>
        </w:rPr>
        <w:t xml:space="preserve"> (2021). Conversational Agents in Software Engineering: Survey, Taxonomy and Challenges. </w:t>
      </w:r>
      <w:r>
        <w:rPr>
          <w:rStyle w:val="Hyperlink"/>
          <w:rFonts w:eastAsia="Calibri" w:cs="Calibri"/>
          <w:color w:val="000000"/>
          <w:sz w:val="26"/>
        </w:rPr>
        <w:t>https://arxiv.org/abs/2106.10901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Calibri"/>
          <w:color w:val="000000"/>
          <w:sz w:val="26"/>
        </w:rPr>
        <w:t>Antonia Karamolegkou, Mostafa Abdou, and Anders Søgaard. 2023. Mapping Brains with Language Models: A Survey. In Findings of the Association for Computational Linguistics: ACL 2023, pages 9748–9762, Toronto, Canada. Association for Computational Linguistics.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Calibri"/>
          <w:color w:val="000000"/>
          <w:sz w:val="26"/>
        </w:rPr>
        <w:t>Marina Danilevsky, Kun Qian, Ranit Aharonov, Yannis Katsis, Ban Kawas, and Prithviraj Sen. 2020. A Survey of the State of Explainable AI for Natural Language Processing. In Proceedings of the 1st Conference of the Asia-Pacific Chapter of the Association for Computational Linguistics and the 10th International Joint Conference on Natural Language Processing, pages 447–459, Suzhou, China. Association for Computational Linguistics.</w:t>
      </w:r>
    </w:p>
    <w:p>
      <w:pPr>
        <w:pStyle w:val="ListParagraph"/>
        <w:numPr>
          <w:ilvl w:val="0"/>
          <w:numId w:val="2"/>
        </w:numPr>
        <w:rPr/>
      </w:pPr>
      <w:hyperlink r:id="rId4">
        <w:r>
          <w:rPr>
            <w:rStyle w:val="Hyperlink"/>
            <w:i/>
          </w:rPr>
          <w:t>http://nltk.sourceforge.net/</w:t>
        </w:r>
      </w:hyperlink>
    </w:p>
    <w:p>
      <w:pPr>
        <w:pStyle w:val="Heading1"/>
        <w:numPr>
          <w:ilvl w:val="0"/>
          <w:numId w:val="1"/>
        </w:numPr>
        <w:spacing w:before="120" w:after="121"/>
        <w:ind w:hanging="360" w:left="345"/>
        <w:rPr>
          <w:caps/>
        </w:rPr>
      </w:pPr>
      <w:r>
        <w:rPr>
          <w:caps/>
        </w:rPr>
        <w:t>GENERAL REGULATIONS &amp; POLICIES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All students are responsible for reading and following strictly the regulations and policies of the school and university.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Students who are absent for more than 3 theory sessions are not allowed to take the exams.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For any kind of cheating and plagiarism, students will be graded 0 for the course. The incident is then submitted to the school and university for further review.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Students are encouraged to form study groups to discuss on the topics. However, individual work must be done and submitted on your own. </w:t>
      </w:r>
    </w:p>
    <w:p>
      <w:pPr>
        <w:pStyle w:val="Normal"/>
        <w:spacing w:before="60" w:after="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 </w:t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907" w:right="1293" w:gutter="0" w:header="993" w:top="1769" w:footer="712" w:bottom="1442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0263935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sdt>
    <w:sdtPr>
      <w:docPartObj>
        <w:docPartGallery w:val="Page Numbers (Bottom of Page)"/>
        <w:docPartUnique w:val="true"/>
      </w:docPartObj>
      <w:id w:val="994260520"/>
    </w:sdtPr>
    <w:sdtContent>
      <w:p>
        <w:pPr>
          <w:pStyle w:val="Footer"/>
          <w:ind w:hanging="0"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sdt>
    <w:sdtPr>
      <w:docPartObj>
        <w:docPartGallery w:val="Page Numbers (Bottom of Page)"/>
        <w:docPartUnique w:val="true"/>
      </w:docPartObj>
      <w:id w:val="848092687"/>
    </w:sdtPr>
    <w:sdtContent>
      <w:p>
        <w:pPr>
          <w:pStyle w:val="Footer"/>
          <w:ind w:hanging="0"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>
    <w:pPr>
      <w:pStyle w:val="Normal"/>
      <w:tabs>
        <w:tab w:val="clear" w:pos="720"/>
        <w:tab w:val="right" w:pos="9709" w:leader="none"/>
      </w:tabs>
      <w:spacing w:before="60" w:after="20"/>
      <w:ind w:hanging="0" w:right="360"/>
      <w:rPr/>
    </w:pPr>
    <w:r>
      <w:rPr>
        <w:rFonts w:eastAsia="Times New Roman" w:cs="Times New Roman"/>
        <w:b/>
        <w:i/>
        <w:sz w:val="18"/>
      </w:rPr>
      <w:t xml:space="preserve">Course syllabus – Object-Oriented Programming </w:t>
      <w:tab/>
      <w:t xml:space="preserve">Page  of </w:t>
    </w:r>
    <w:r>
      <w:rPr>
        <w:rFonts w:eastAsia="Times New Roman" w:cs="Times New Roman"/>
        <w:b/>
        <w:i/>
        <w:sz w:val="18"/>
      </w:rPr>
      <w:fldChar w:fldCharType="begin"/>
    </w:r>
    <w:r>
      <w:rPr>
        <w:sz w:val="18"/>
        <w:i/>
        <w:b/>
        <w:rFonts w:eastAsia="Times New Roman" w:cs="Times New Roman"/>
      </w:rPr>
      <w:instrText xml:space="preserve"> NUMPAGES </w:instrText>
    </w:r>
    <w:r>
      <w:rPr>
        <w:sz w:val="18"/>
        <w:i/>
        <w:b/>
        <w:rFonts w:eastAsia="Times New Roman" w:cs="Times New Roman"/>
      </w:rPr>
      <w:fldChar w:fldCharType="separate"/>
    </w:r>
    <w:r>
      <w:rPr>
        <w:sz w:val="18"/>
        <w:i/>
        <w:b/>
        <w:rFonts w:eastAsia="Times New Roman" w:cs="Times New Roman"/>
      </w:rPr>
      <w:t>8</w:t>
    </w:r>
    <w:r>
      <w:rPr>
        <w:sz w:val="18"/>
        <w:i/>
        <w:b/>
        <w:rFonts w:eastAsia="Times New Roman" w:cs="Times New Roman"/>
      </w:rPr>
      <w:fldChar w:fldCharType="end"/>
    </w:r>
    <w:r>
      <w:rPr>
        <w:rFonts w:eastAsia="Times New Roman" w:cs="Times New Roman"/>
        <w:sz w:val="24"/>
      </w:rPr>
      <w:t xml:space="preserve"> </w:t>
    </w:r>
  </w:p>
  <w:p>
    <w:pPr>
      <w:pStyle w:val="Normal"/>
      <w:spacing w:before="60" w:after="0"/>
      <w:rPr/>
    </w:pPr>
    <w:r>
      <w:rPr>
        <w:rFonts w:eastAsia="Times New Roman" w:cs="Times New Roman"/>
        <w:i/>
        <w:sz w:val="18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right" w:pos="9709" w:leader="none"/>
      </w:tabs>
      <w:spacing w:before="0" w:after="0"/>
      <w:ind w:hanging="0" w:right="360"/>
      <w:rPr>
        <w:sz w:val="22"/>
      </w:rPr>
    </w:pPr>
    <w:r>
      <w:rPr>
        <w:rFonts w:eastAsia="Times New Roman" w:cs="Times New Roman"/>
        <w:sz w:val="22"/>
      </w:rPr>
      <w:t>Course Syllabus |</w:t>
    </w:r>
    <w:r>
      <w:rPr>
        <w:rFonts w:eastAsia="Times New Roman" w:cs="Times New Roman"/>
        <w:b/>
        <w:sz w:val="22"/>
      </w:rPr>
      <w:t xml:space="preserve"> Introduction to Natural Language Processing </w:t>
      <w:tab/>
    </w:r>
    <w:r>
      <w:rPr>
        <w:rFonts w:eastAsia="Times New Roman" w:cs="Times New Roman"/>
        <w:sz w:val="22"/>
      </w:rPr>
      <w:t xml:space="preserve">Page </w:t>
    </w:r>
    <w:r>
      <w:rPr>
        <w:rFonts w:eastAsia="Times New Roman" w:cs="Times New Roman"/>
        <w:sz w:val="22"/>
      </w:rPr>
      <w:fldChar w:fldCharType="begin"/>
    </w:r>
    <w:r>
      <w:rPr>
        <w:sz w:val="22"/>
        <w:rFonts w:eastAsia="Times New Roman" w:cs="Times New Roman"/>
      </w:rPr>
      <w:instrText xml:space="preserve"> PAGE </w:instrText>
    </w:r>
    <w:r>
      <w:rPr>
        <w:sz w:val="22"/>
        <w:rFonts w:eastAsia="Times New Roman" w:cs="Times New Roman"/>
      </w:rPr>
      <w:fldChar w:fldCharType="separate"/>
    </w:r>
    <w:r>
      <w:rPr>
        <w:sz w:val="22"/>
        <w:rFonts w:eastAsia="Times New Roman" w:cs="Times New Roman"/>
      </w:rPr>
      <w:t>8</w:t>
    </w:r>
    <w:r>
      <w:rPr>
        <w:sz w:val="22"/>
        <w:rFonts w:eastAsia="Times New Roman" w:cs="Times New Roman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right" w:pos="9709" w:leader="none"/>
      </w:tabs>
      <w:spacing w:before="0" w:after="0"/>
      <w:ind w:hanging="0" w:right="360"/>
      <w:rPr>
        <w:sz w:val="22"/>
      </w:rPr>
    </w:pPr>
    <w:r>
      <w:rPr>
        <w:rFonts w:eastAsia="Times New Roman" w:cs="Times New Roman"/>
        <w:sz w:val="22"/>
      </w:rPr>
      <w:t>Course Syllabus |</w:t>
    </w:r>
    <w:r>
      <w:rPr>
        <w:rFonts w:eastAsia="Times New Roman" w:cs="Times New Roman"/>
        <w:b/>
        <w:sz w:val="22"/>
      </w:rPr>
      <w:t xml:space="preserve"> Introduction to Natural Language Processing </w:t>
      <w:tab/>
    </w:r>
    <w:r>
      <w:rPr>
        <w:rFonts w:eastAsia="Times New Roman" w:cs="Times New Roman"/>
        <w:sz w:val="22"/>
      </w:rPr>
      <w:t xml:space="preserve">Page </w:t>
    </w:r>
    <w:r>
      <w:rPr>
        <w:rFonts w:eastAsia="Times New Roman" w:cs="Times New Roman"/>
        <w:sz w:val="22"/>
      </w:rPr>
      <w:fldChar w:fldCharType="begin"/>
    </w:r>
    <w:r>
      <w:rPr>
        <w:sz w:val="22"/>
        <w:rFonts w:eastAsia="Times New Roman" w:cs="Times New Roman"/>
      </w:rPr>
      <w:instrText xml:space="preserve"> PAGE </w:instrText>
    </w:r>
    <w:r>
      <w:rPr>
        <w:sz w:val="22"/>
        <w:rFonts w:eastAsia="Times New Roman" w:cs="Times New Roman"/>
      </w:rPr>
      <w:fldChar w:fldCharType="separate"/>
    </w:r>
    <w:r>
      <w:rPr>
        <w:sz w:val="22"/>
        <w:rFonts w:eastAsia="Times New Roman" w:cs="Times New Roman"/>
      </w:rPr>
      <w:t>8</w:t>
    </w:r>
    <w:r>
      <w:rPr>
        <w:sz w:val="22"/>
        <w:rFonts w:eastAsia="Times New Roman" w:cs="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0"/>
      <w:rPr/>
    </w:pPr>
    <w:r>
      <mc:AlternateContent>
        <mc:Choice Requires="wpg">
          <w:drawing>
            <wp:anchor behindDoc="0" distT="0" distB="0" distL="113665" distR="112395" simplePos="0" locked="0" layoutInCell="0" allowOverlap="1" relativeHeight="2" wp14:anchorId="32B7AF7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196965" cy="640715"/>
              <wp:effectExtent l="635" t="0" r="1270" b="635"/>
              <wp:wrapSquare wrapText="bothSides"/>
              <wp:docPr id="1" name="Group 1737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7040" cy="640800"/>
                        <a:chOff x="0" y="0"/>
                        <a:chExt cx="6197040" cy="640800"/>
                      </a:xfrm>
                    </wpg:grpSpPr>
                    <pic:pic xmlns:pic="http://schemas.openxmlformats.org/drawingml/2006/picture">
                      <pic:nvPicPr>
                        <pic:cNvPr id="2" name="Picture 1737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95760" y="0"/>
                          <a:ext cx="693360" cy="542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" name=""/>
                      <wps:cNvSpPr/>
                      <wps:spPr>
                        <a:xfrm>
                          <a:off x="791280" y="409680"/>
                          <a:ext cx="49680" cy="22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" w:cs="" w:ascii="Calibri" w:hAnsi="Calibri" w:asciiTheme="minorHAnsi" w:cstheme="minorBidi" w:eastAsiaTheme="minorEastAsia" w:hAnsiTheme="minorHAnsi"/>
                                <w:b/>
                                <w:bCs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4" name=""/>
                      <wps:cNvSpPr/>
                      <wps:spPr>
                        <a:xfrm>
                          <a:off x="946080" y="57960"/>
                          <a:ext cx="2296800" cy="22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" w:cs="" w:ascii="Calibri" w:hAnsi="Calibri" w:asciiTheme="minorHAnsi" w:cstheme="minorBidi" w:eastAsiaTheme="minorEastAsia" w:hAnsiTheme="minorHAns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  <w:t>University of Science, VNU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5" name=""/>
                      <wps:cNvSpPr/>
                      <wps:spPr>
                        <a:xfrm>
                          <a:off x="2674080" y="57960"/>
                          <a:ext cx="65880" cy="22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" w:cs="" w:ascii="Calibri" w:hAnsi="Calibri" w:asciiTheme="minorHAnsi" w:cstheme="minorBidi" w:eastAsiaTheme="minorEastAsia" w:hAnsiTheme="minorHAns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  <w:t>-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6" name=""/>
                      <wps:cNvSpPr/>
                      <wps:spPr>
                        <a:xfrm>
                          <a:off x="2724120" y="57960"/>
                          <a:ext cx="461160" cy="22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" w:cs="" w:ascii="Calibri" w:hAnsi="Calibri" w:asciiTheme="minorHAnsi" w:cstheme="minorBidi" w:eastAsiaTheme="minorEastAsia" w:hAnsiTheme="minorHAns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  <w:t>HCM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7" name=""/>
                      <wps:cNvSpPr/>
                      <wps:spPr>
                        <a:xfrm>
                          <a:off x="3073320" y="57960"/>
                          <a:ext cx="50040" cy="22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" w:cs="" w:ascii="Calibri" w:hAnsi="Calibri" w:asciiTheme="minorHAnsi" w:cstheme="minorBidi" w:eastAsiaTheme="minorEastAsia" w:hAnsiTheme="minorHAns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8" name=""/>
                      <wps:cNvSpPr/>
                      <wps:spPr>
                        <a:xfrm>
                          <a:off x="946080" y="322560"/>
                          <a:ext cx="3034080" cy="22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" w:cs="" w:ascii="Calibri" w:hAnsi="Calibri" w:asciiTheme="minorHAnsi" w:cstheme="minorBidi" w:eastAsiaTheme="minorEastAsia" w:hAnsi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  <w:t>Faculty of Information Technology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9" name=""/>
                      <wps:cNvSpPr/>
                      <wps:spPr>
                        <a:xfrm>
                          <a:off x="3231360" y="322560"/>
                          <a:ext cx="49680" cy="22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" w:cs="" w:ascii="Calibri" w:hAnsi="Calibri" w:asciiTheme="minorHAnsi" w:cstheme="minorBidi" w:eastAsiaTheme="minorEastAsia" w:hAnsi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17379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5465520" y="67320"/>
                          <a:ext cx="657360" cy="410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1" name=""/>
                      <wps:cNvSpPr/>
                      <wps:spPr>
                        <a:xfrm>
                          <a:off x="6125040" y="343440"/>
                          <a:ext cx="49680" cy="22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" w:cs="" w:ascii="Calibri" w:hAnsi="Calibri" w:asciiTheme="minorHAnsi" w:cstheme="minorBidi" w:eastAsiaTheme="minorEastAsia" w:hAnsiTheme="minorHAnsi"/>
                                <w:b/>
                                <w:bCs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auto"/>
                                <w:spacing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2" name=""/>
                      <wps:cNvSpPr/>
                      <wps:spPr>
                        <a:xfrm>
                          <a:off x="0" y="633240"/>
                          <a:ext cx="876960" cy="7560"/>
                        </a:xfrm>
                        <a:custGeom>
                          <a:avLst/>
                          <a:gdLst>
                            <a:gd name="textAreaLeft" fmla="*/ 0 w 497160"/>
                            <a:gd name="textAreaRight" fmla="*/ 497520 w 497160"/>
                            <a:gd name="textAreaTop" fmla="*/ 0 h 4320"/>
                            <a:gd name="textAreaBottom" fmla="*/ 4680 h 4320"/>
                          </a:gdLst>
                          <a:ahLst/>
                          <a:rect l="textAreaLeft" t="textAreaTop" r="textAreaRight" b="textAreaBottom"/>
                          <a:pathLst>
                            <a:path w="878129" h="9144">
                              <a:moveTo>
                                <a:pt x="0" y="0"/>
                              </a:moveTo>
                              <a:lnTo>
                                <a:pt x="878129" y="0"/>
                              </a:lnTo>
                              <a:lnTo>
                                <a:pt x="8781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3" name=""/>
                      <wps:cNvSpPr/>
                      <wps:spPr>
                        <a:xfrm>
                          <a:off x="868680" y="633240"/>
                          <a:ext cx="7560" cy="7560"/>
                        </a:xfrm>
                        <a:custGeom>
                          <a:avLst/>
                          <a:gdLst>
                            <a:gd name="textAreaLeft" fmla="*/ 0 w 4320"/>
                            <a:gd name="textAreaRight" fmla="*/ 4680 w 4320"/>
                            <a:gd name="textAreaTop" fmla="*/ 0 h 4320"/>
                            <a:gd name="textAreaBottom" fmla="*/ 4680 h 4320"/>
                          </a:gdLst>
                          <a:ahLst/>
                          <a:rect l="textAreaLeft" t="textAreaTop" r="textAreaRight" b="textAreaBottom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4" name=""/>
                      <wps:cNvSpPr/>
                      <wps:spPr>
                        <a:xfrm>
                          <a:off x="875160" y="633240"/>
                          <a:ext cx="4519800" cy="7560"/>
                        </a:xfrm>
                        <a:custGeom>
                          <a:avLst/>
                          <a:gdLst>
                            <a:gd name="textAreaLeft" fmla="*/ 0 w 2562480"/>
                            <a:gd name="textAreaRight" fmla="*/ 2562840 w 2562480"/>
                            <a:gd name="textAreaTop" fmla="*/ 0 h 4320"/>
                            <a:gd name="textAreaBottom" fmla="*/ 4680 h 4320"/>
                          </a:gdLst>
                          <a:ahLst/>
                          <a:rect l="textAreaLeft" t="textAreaTop" r="textAreaRight" b="textAreaBottom"/>
                          <a:pathLst>
                            <a:path w="4519549" h="9144">
                              <a:moveTo>
                                <a:pt x="0" y="0"/>
                              </a:moveTo>
                              <a:lnTo>
                                <a:pt x="4519549" y="0"/>
                              </a:lnTo>
                              <a:lnTo>
                                <a:pt x="451954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" name=""/>
                      <wps:cNvSpPr/>
                      <wps:spPr>
                        <a:xfrm>
                          <a:off x="5387400" y="633240"/>
                          <a:ext cx="7560" cy="7560"/>
                        </a:xfrm>
                        <a:custGeom>
                          <a:avLst/>
                          <a:gdLst>
                            <a:gd name="textAreaLeft" fmla="*/ 0 w 4320"/>
                            <a:gd name="textAreaRight" fmla="*/ 4680 w 4320"/>
                            <a:gd name="textAreaTop" fmla="*/ 0 h 4320"/>
                            <a:gd name="textAreaBottom" fmla="*/ 4680 h 4320"/>
                          </a:gdLst>
                          <a:ahLst/>
                          <a:rect l="textAreaLeft" t="textAreaTop" r="textAreaRight" b="textAreaBottom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6" name=""/>
                      <wps:cNvSpPr/>
                      <wps:spPr>
                        <a:xfrm>
                          <a:off x="5393160" y="633240"/>
                          <a:ext cx="803880" cy="7560"/>
                        </a:xfrm>
                        <a:custGeom>
                          <a:avLst/>
                          <a:gdLst>
                            <a:gd name="textAreaLeft" fmla="*/ 0 w 455760"/>
                            <a:gd name="textAreaRight" fmla="*/ 456120 w 455760"/>
                            <a:gd name="textAreaTop" fmla="*/ 0 h 4320"/>
                            <a:gd name="textAreaBottom" fmla="*/ 4680 h 4320"/>
                          </a:gdLst>
                          <a:ahLst/>
                          <a:rect l="textAreaLeft" t="textAreaTop" r="textAreaRight" b="textAreaBottom"/>
                          <a:pathLst>
                            <a:path w="804977" h="9144">
                              <a:moveTo>
                                <a:pt x="0" y="0"/>
                              </a:moveTo>
                              <a:lnTo>
                                <a:pt x="804977" y="0"/>
                              </a:lnTo>
                              <a:lnTo>
                                <a:pt x="8049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7372" style="position:absolute;margin-left:0pt;margin-top:0pt;width:487.95pt;height:50.45pt" coordorigin="0,0" coordsize="9759,100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7373" stroked="f" o:allowincell="f" style="position:absolute;left:151;top:0;width:1091;height:854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rect id="shape_0" path="m0,0l-2147483645,0l-2147483645,-2147483646l0,-2147483646xe" stroked="f" o:allowincell="f" style="position:absolute;left:1246;top:645;width:77;height:34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" w:cs="" w:ascii="Calibri" w:hAnsi="Calibri" w:asciiTheme="minorHAnsi" w:cstheme="minorBidi" w:eastAsiaTheme="minorEastAsia" w:hAnsiTheme="minorHAnsi"/>
                          <w:b/>
                          <w:bCs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rect id="shape_0" path="m0,0l-2147483645,0l-2147483645,-2147483646l0,-2147483646xe" stroked="f" o:allowincell="f" style="position:absolute;left:1490;top:91;width:3616;height:34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" w:cs="" w:ascii="Calibri" w:hAnsi="Calibri" w:asciiTheme="minorHAnsi" w:cstheme="minorBidi" w:eastAsiaTheme="minorEastAsia" w:hAnsiTheme="minorHAns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</w:rPr>
                        <w:t>University of Science, VNU</w:t>
                      </w:r>
                    </w:p>
                  </w:txbxContent>
                </v:textbox>
                <w10:wrap type="square"/>
              </v:rect>
              <v:rect id="shape_0" path="m0,0l-2147483645,0l-2147483645,-2147483646l0,-2147483646xe" stroked="f" o:allowincell="f" style="position:absolute;left:4211;top:91;width:103;height:34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" w:cs="" w:ascii="Calibri" w:hAnsi="Calibri" w:asciiTheme="minorHAnsi" w:cstheme="minorBidi" w:eastAsiaTheme="minorEastAsia" w:hAnsiTheme="minorHAns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</w:rPr>
                        <w:t>-</w:t>
                      </w:r>
                    </w:p>
                  </w:txbxContent>
                </v:textbox>
                <w10:wrap type="square"/>
              </v:rect>
              <v:rect id="shape_0" path="m0,0l-2147483645,0l-2147483645,-2147483646l0,-2147483646xe" stroked="f" o:allowincell="f" style="position:absolute;left:4290;top:91;width:725;height:34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" w:cs="" w:ascii="Calibri" w:hAnsi="Calibri" w:asciiTheme="minorHAnsi" w:cstheme="minorBidi" w:eastAsiaTheme="minorEastAsia" w:hAnsiTheme="minorHAns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</w:rPr>
                        <w:t>HCM</w:t>
                      </w:r>
                    </w:p>
                  </w:txbxContent>
                </v:textbox>
                <w10:wrap type="square"/>
              </v:rect>
              <v:rect id="shape_0" path="m0,0l-2147483645,0l-2147483645,-2147483646l0,-2147483646xe" stroked="f" o:allowincell="f" style="position:absolute;left:4840;top:91;width:78;height:34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" w:cs="" w:ascii="Calibri" w:hAnsi="Calibri" w:asciiTheme="minorHAnsi" w:cstheme="minorBidi" w:eastAsiaTheme="minorEastAsia" w:hAnsiTheme="minorHAns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rect id="shape_0" path="m0,0l-2147483645,0l-2147483645,-2147483646l0,-2147483646xe" stroked="f" o:allowincell="f" style="position:absolute;left:1490;top:508;width:4777;height:34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" w:cs="" w:ascii="Calibri" w:hAnsi="Calibri" w:asciiTheme="minorHAnsi" w:cstheme="minorBidi" w:eastAsiaTheme="minorEastAsia" w:hAnsi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</w:rPr>
                        <w:t>Faculty of Information Technology</w:t>
                      </w:r>
                    </w:p>
                  </w:txbxContent>
                </v:textbox>
                <w10:wrap type="square"/>
              </v:rect>
              <v:rect id="shape_0" path="m0,0l-2147483645,0l-2147483645,-2147483646l0,-2147483646xe" stroked="f" o:allowincell="f" style="position:absolute;left:5089;top:508;width:77;height:34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" w:cs="" w:ascii="Calibri" w:hAnsi="Calibri" w:asciiTheme="minorHAnsi" w:cstheme="minorBidi" w:eastAsiaTheme="minorEastAsia" w:hAnsi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shape id="shape_0" ID="Picture 17379" stroked="f" o:allowincell="f" style="position:absolute;left:8607;top:106;width:1034;height:646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  <v:rect id="shape_0" path="m0,0l-2147483645,0l-2147483645,-2147483646l0,-2147483646xe" stroked="f" o:allowincell="f" style="position:absolute;left:9646;top:541;width:77;height:34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" w:cs="" w:ascii="Calibri" w:hAnsi="Calibri" w:asciiTheme="minorHAnsi" w:cstheme="minorBidi" w:eastAsiaTheme="minorEastAsia" w:hAnsiTheme="minorHAnsi"/>
                          <w:b/>
                          <w:bCs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</w:r>
    <w:r>
      <w:rPr>
        <w:rFonts w:eastAsia="Times New Roman" w:cs="Times New Roman"/>
        <w:b/>
        <w:i/>
        <w:sz w:val="2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0"/>
      <w:tblW w:w="9743" w:type="dxa"/>
      <w:jc w:val="left"/>
      <w:tblInd w:w="-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407"/>
      <w:gridCol w:w="6335"/>
    </w:tblGrid>
    <w:tr>
      <w:trPr>
        <w:trHeight w:val="996" w:hRule="atLeast"/>
      </w:trPr>
      <w:tc>
        <w:tcPr>
          <w:tcW w:w="3407" w:type="dxa"/>
          <w:tcBorders>
            <w:top w:val="nil"/>
            <w:left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76" w:before="0" w:after="0"/>
            <w:rPr>
              <w:rFonts w:eastAsia="Times New Roman" w:cs="Times New Roman"/>
              <w:b/>
              <w:i/>
              <w:i/>
              <w:sz w:val="2"/>
            </w:rPr>
          </w:pPr>
          <w:r>
            <w:rPr/>
            <w:drawing>
              <wp:inline distT="0" distB="0" distL="0" distR="0">
                <wp:extent cx="1724025" cy="741045"/>
                <wp:effectExtent l="0" t="0" r="0" b="0"/>
                <wp:docPr id="17" name="Picture 1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1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4025" cy="741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35" w:type="dxa"/>
          <w:tcBorders>
            <w:top w:val="nil"/>
            <w:left w:val="nil"/>
            <w:right w:val="nil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276" w:before="0" w:after="0"/>
            <w:rPr>
              <w:rFonts w:eastAsia="Times New Roman" w:cs="Times New Roman"/>
              <w:szCs w:val="26"/>
            </w:rPr>
          </w:pPr>
          <w:r>
            <w:rPr>
              <w:rFonts w:eastAsia="Times New Roman" w:cs="Times New Roman"/>
              <w:kern w:val="0"/>
              <w:szCs w:val="26"/>
              <w:lang w:val="en-US" w:eastAsia="en-US" w:bidi="ar-SA"/>
            </w:rPr>
            <w:t>VNUHCM-UNIVERSITY OF SCIENCE</w:t>
          </w:r>
        </w:p>
        <w:p>
          <w:pPr>
            <w:pStyle w:val="Normal"/>
            <w:widowControl/>
            <w:suppressAutoHyphens w:val="true"/>
            <w:spacing w:lineRule="auto" w:line="276" w:before="0" w:after="0"/>
            <w:rPr>
              <w:rFonts w:eastAsia="Times New Roman" w:cs="Times New Roman"/>
              <w:b/>
              <w:i/>
              <w:i/>
              <w:sz w:val="2"/>
            </w:rPr>
          </w:pPr>
          <w:r>
            <w:rPr>
              <w:rFonts w:eastAsia="Times New Roman" w:cs="Times New Roman"/>
              <w:b/>
              <w:kern w:val="0"/>
              <w:szCs w:val="26"/>
              <w:lang w:val="en-US" w:eastAsia="en-US" w:bidi="ar-SA"/>
            </w:rPr>
            <w:t>FACULTY OF INFORMATION TECHNOLOGY</w:t>
          </w:r>
        </w:p>
      </w:tc>
    </w:tr>
  </w:tbl>
  <w:p>
    <w:pPr>
      <w:pStyle w:val="Normal"/>
      <w:spacing w:before="60" w:after="0"/>
      <w:rPr>
        <w:sz w:val="24"/>
        <w:szCs w:val="24"/>
      </w:rPr>
    </w:pPr>
    <w:r>
      <w:rPr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0"/>
      <w:tblW w:w="9743" w:type="dxa"/>
      <w:jc w:val="left"/>
      <w:tblInd w:w="-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407"/>
      <w:gridCol w:w="6335"/>
    </w:tblGrid>
    <w:tr>
      <w:trPr>
        <w:trHeight w:val="996" w:hRule="atLeast"/>
      </w:trPr>
      <w:tc>
        <w:tcPr>
          <w:tcW w:w="3407" w:type="dxa"/>
          <w:tcBorders>
            <w:top w:val="nil"/>
            <w:left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76" w:before="0" w:after="0"/>
            <w:rPr>
              <w:rFonts w:eastAsia="Times New Roman" w:cs="Times New Roman"/>
              <w:b/>
              <w:i/>
              <w:i/>
              <w:sz w:val="2"/>
            </w:rPr>
          </w:pPr>
          <w:r>
            <w:rPr/>
            <w:drawing>
              <wp:inline distT="0" distB="0" distL="0" distR="0">
                <wp:extent cx="1724025" cy="741045"/>
                <wp:effectExtent l="0" t="0" r="0" b="0"/>
                <wp:docPr id="18" name="Picture 1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4025" cy="741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35" w:type="dxa"/>
          <w:tcBorders>
            <w:top w:val="nil"/>
            <w:left w:val="nil"/>
            <w:right w:val="nil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276" w:before="0" w:after="0"/>
            <w:rPr>
              <w:rFonts w:eastAsia="Times New Roman" w:cs="Times New Roman"/>
              <w:szCs w:val="26"/>
            </w:rPr>
          </w:pPr>
          <w:r>
            <w:rPr>
              <w:rFonts w:eastAsia="Times New Roman" w:cs="Times New Roman"/>
              <w:kern w:val="0"/>
              <w:szCs w:val="26"/>
              <w:lang w:val="en-US" w:eastAsia="en-US" w:bidi="ar-SA"/>
            </w:rPr>
            <w:t>VNUHCM-UNIVERSITY OF SCIENCE</w:t>
          </w:r>
        </w:p>
        <w:p>
          <w:pPr>
            <w:pStyle w:val="Normal"/>
            <w:widowControl/>
            <w:suppressAutoHyphens w:val="true"/>
            <w:spacing w:lineRule="auto" w:line="276" w:before="0" w:after="0"/>
            <w:rPr>
              <w:rFonts w:eastAsia="Times New Roman" w:cs="Times New Roman"/>
              <w:b/>
              <w:i/>
              <w:i/>
              <w:sz w:val="2"/>
            </w:rPr>
          </w:pPr>
          <w:r>
            <w:rPr>
              <w:rFonts w:eastAsia="Times New Roman" w:cs="Times New Roman"/>
              <w:b/>
              <w:kern w:val="0"/>
              <w:szCs w:val="26"/>
              <w:lang w:val="en-US" w:eastAsia="en-US" w:bidi="ar-SA"/>
            </w:rPr>
            <w:t>FACULTY OF INFORMATION TECHNOLOGY</w:t>
          </w:r>
        </w:p>
      </w:tc>
    </w:tr>
  </w:tbl>
  <w:p>
    <w:pPr>
      <w:pStyle w:val="Normal"/>
      <w:spacing w:before="60" w:after="0"/>
      <w:rPr>
        <w:sz w:val="24"/>
        <w:szCs w:val="24"/>
      </w:rPr>
    </w:pPr>
    <w:r>
      <w:rPr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/>
        <w:shd w:fill="auto" w:val="clear"/>
        <w:szCs w:val="26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/>
        <w:shd w:fill="auto" w:val="clear"/>
        <w:szCs w:val="26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/>
        <w:shd w:fill="auto" w:val="clear"/>
        <w:szCs w:val="26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/>
        <w:shd w:fill="auto" w:val="clear"/>
        <w:szCs w:val="26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/>
        <w:shd w:fill="auto" w:val="clear"/>
        <w:szCs w:val="26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/>
        <w:shd w:fill="auto" w:val="clear"/>
        <w:szCs w:val="26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/>
        <w:shd w:fill="auto" w:val="clear"/>
        <w:szCs w:val="26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/>
        <w:shd w:fill="auto" w:val="clear"/>
        <w:szCs w:val="26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/>
        <w:shd w:fill="auto" w:val="clear"/>
        <w:szCs w:val="26"/>
        <w:bCs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6c60"/>
    <w:pPr>
      <w:widowControl/>
      <w:suppressAutoHyphens w:val="true"/>
      <w:bidi w:val="0"/>
      <w:spacing w:lineRule="auto" w:line="312" w:before="60" w:after="60"/>
      <w:jc w:val="both"/>
    </w:pPr>
    <w:rPr>
      <w:rFonts w:ascii="Times New Roman" w:hAnsi="Times New Roman" w:eastAsia="Calibri" w:cs="Calibri"/>
      <w:color w:val="000000"/>
      <w:kern w:val="0"/>
      <w:sz w:val="26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rsid w:val="00610b3f"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312" w:before="120" w:after="120"/>
      <w:jc w:val="both"/>
      <w:outlineLvl w:val="0"/>
    </w:pPr>
    <w:rPr>
      <w:rFonts w:ascii="Times New Roman" w:hAnsi="Times New Roman" w:eastAsia="Times New Roman" w:cs="Times New Roman"/>
      <w:b/>
      <w:color w:val="000000"/>
      <w:kern w:val="0"/>
      <w:sz w:val="26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610b3f"/>
    <w:rPr>
      <w:rFonts w:ascii="Times New Roman" w:hAnsi="Times New Roman" w:eastAsia="Times New Roman" w:cs="Times New Roman"/>
      <w:b/>
      <w:color w:val="000000"/>
      <w:sz w:val="2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379a2"/>
    <w:rPr>
      <w:rFonts w:ascii="Times New Roman" w:hAnsi="Times New Roman" w:eastAsia="Calibri" w:cs="Calibri"/>
      <w:color w:val="000000"/>
      <w:sz w:val="26"/>
    </w:rPr>
  </w:style>
  <w:style w:type="character" w:styleId="PageNumber">
    <w:name w:val="Page Number"/>
    <w:basedOn w:val="DefaultParagraphFont"/>
    <w:uiPriority w:val="99"/>
    <w:semiHidden/>
    <w:unhideWhenUsed/>
    <w:qFormat/>
    <w:rsid w:val="00c379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d6c60"/>
    <w:rPr>
      <w:rFonts w:ascii="Segoe UI" w:hAnsi="Segoe UI" w:eastAsia="Calibri" w:cs="Segoe UI"/>
      <w:color w:val="000000"/>
      <w:sz w:val="18"/>
      <w:szCs w:val="18"/>
    </w:rPr>
  </w:style>
  <w:style w:type="character" w:styleId="Hyperlink">
    <w:name w:val="Hyperlink"/>
    <w:rsid w:val="00e64190"/>
    <w:rPr>
      <w:color w:val="0000FF"/>
      <w:u w:val="single"/>
    </w:rPr>
  </w:style>
  <w:style w:type="character" w:styleId="jlqj4b" w:customStyle="1">
    <w:name w:val="jlqj4b"/>
    <w:basedOn w:val="DefaultParagraphFont"/>
    <w:qFormat/>
    <w:rsid w:val="00b70111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c379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d6c6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6c60"/>
    <w:pPr>
      <w:spacing w:before="60" w:after="60"/>
      <w:ind w:hanging="0" w:left="720"/>
      <w:contextualSpacing/>
    </w:pPr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d6c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.stanford.edu/~jurafsky/slp3/ed3book.pdf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nltk.sourceforge.net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1.png"/><Relationship Id="rId4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Application>LibreOffice/24.2.5.2$Linux_X86_64 LibreOffice_project/420$Build-2</Application>
  <AppVersion>15.0000</AppVersion>
  <Pages>8</Pages>
  <Words>1233</Words>
  <Characters>7607</Characters>
  <CharactersWithSpaces>8598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2019-09-03T04:43:00Z</dcterms:created>
  <dc:creator>A &amp; B</dc:creator>
  <dc:description/>
  <dc:language>en-US</dc:language>
  <cp:lastModifiedBy/>
  <dcterms:modified xsi:type="dcterms:W3CDTF">2024-09-29T10:39:38Z</dcterms:modified>
  <cp:revision>32</cp:revision>
  <dc:subject/>
  <dc:title>NGUYEN THI PHUONG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