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E840" w14:textId="05C36DB6" w:rsidR="00192F13" w:rsidRDefault="007F349C">
      <w:r w:rsidRPr="007F349C">
        <w:drawing>
          <wp:inline distT="0" distB="0" distL="0" distR="0" wp14:anchorId="355499F0" wp14:editId="4AC4E88E">
            <wp:extent cx="5731510" cy="2323465"/>
            <wp:effectExtent l="0" t="0" r="2540" b="635"/>
            <wp:docPr id="8566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86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28DE" w14:textId="0B504F1A" w:rsidR="00192F13" w:rsidRDefault="007F349C" w:rsidP="00192F13">
      <w:r>
        <w:t>Sơ đồ kho</w:t>
      </w:r>
    </w:p>
    <w:p w14:paraId="5AD9F935" w14:textId="77777777" w:rsidR="00192F13" w:rsidRDefault="00192F13" w:rsidP="00192F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2058"/>
        <w:gridCol w:w="4759"/>
      </w:tblGrid>
      <w:tr w:rsidR="00192F13" w:rsidRPr="00BF2D2E" w14:paraId="0BDAD90E" w14:textId="77777777" w:rsidTr="00192F13">
        <w:trPr>
          <w:trHeight w:val="376"/>
        </w:trPr>
        <w:tc>
          <w:tcPr>
            <w:tcW w:w="2199" w:type="dxa"/>
            <w:vAlign w:val="center"/>
          </w:tcPr>
          <w:p w14:paraId="1C1F3289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  <w:p w14:paraId="73E260D2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2058" w:type="dxa"/>
            <w:vAlign w:val="center"/>
          </w:tcPr>
          <w:p w14:paraId="4EA95B30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 ước</w:t>
            </w:r>
          </w:p>
          <w:p w14:paraId="521C26DD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4759" w:type="dxa"/>
            <w:vAlign w:val="center"/>
          </w:tcPr>
          <w:p w14:paraId="1D0BD1BE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  <w:p w14:paraId="697A1740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</w:tr>
      <w:tr w:rsidR="00192F13" w:rsidRPr="00BF2D2E" w14:paraId="1142EB1B" w14:textId="77777777" w:rsidTr="00192F13">
        <w:tc>
          <w:tcPr>
            <w:tcW w:w="2199" w:type="dxa"/>
          </w:tcPr>
          <w:p w14:paraId="65C5A9A7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Hàng ngang</w:t>
            </w:r>
          </w:p>
          <w:p w14:paraId="6B0A5504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2058" w:type="dxa"/>
          </w:tcPr>
          <w:p w14:paraId="066C6322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101–124</w:t>
            </w:r>
          </w:p>
          <w:p w14:paraId="0723B964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4759" w:type="dxa"/>
          </w:tcPr>
          <w:p w14:paraId="077B4821" w14:textId="77777777" w:rsidR="00192F13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Gồm 24 hàng ngang</w:t>
            </w:r>
          </w:p>
          <w:p w14:paraId="40C3375B" w14:textId="1B6B1E73" w:rsidR="007F349C" w:rsidRDefault="007F349C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Hàng 101 bắt đầu từ </w:t>
            </w:r>
            <w:r w:rsidR="00354919">
              <w:rPr>
                <w:rFonts w:ascii="Times New Roman" w:hAnsi="Times New Roman" w:cs="Times New Roman"/>
                <w:sz w:val="26"/>
                <w:szCs w:val="26"/>
              </w:rPr>
              <w:t xml:space="preserve">gốc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r w:rsidR="00354919">
              <w:rPr>
                <w:rFonts w:ascii="Times New Roman" w:hAnsi="Times New Roman" w:cs="Times New Roman"/>
                <w:sz w:val="26"/>
                <w:szCs w:val="26"/>
              </w:rPr>
              <w:t xml:space="preserve">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lên</w:t>
            </w:r>
          </w:p>
          <w:p w14:paraId="008BE0FD" w14:textId="5B4A6714" w:rsidR="007F349C" w:rsidRPr="00BF2D2E" w:rsidRDefault="007F349C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92F13" w:rsidRPr="00BF2D2E" w14:paraId="3CFD5C78" w14:textId="77777777" w:rsidTr="00192F13">
        <w:tc>
          <w:tcPr>
            <w:tcW w:w="2199" w:type="dxa"/>
          </w:tcPr>
          <w:p w14:paraId="4F423031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Cột kệ</w:t>
            </w:r>
          </w:p>
          <w:p w14:paraId="393FB4C9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2058" w:type="dxa"/>
          </w:tcPr>
          <w:p w14:paraId="5C07513E" w14:textId="5984255F" w:rsidR="00192F13" w:rsidRPr="00192F13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01–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84</w:t>
            </w:r>
          </w:p>
          <w:p w14:paraId="1FC4A9A4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4759" w:type="dxa"/>
          </w:tcPr>
          <w:p w14:paraId="56ACC48E" w14:textId="4BAE6875" w:rsidR="00621403" w:rsidRPr="00621403" w:rsidRDefault="00192F13" w:rsidP="0062140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 xml:space="preserve">Đánh số từ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phải sang </w:t>
            </w:r>
            <w:r w:rsidR="00776162">
              <w:rPr>
                <w:rFonts w:ascii="Times New Roman" w:hAnsi="Times New Roman" w:cs="Times New Roman"/>
                <w:sz w:val="26"/>
                <w:szCs w:val="26"/>
              </w:rPr>
              <w:t>trái( áp dụng cho toàn bộ kho)</w:t>
            </w:r>
          </w:p>
        </w:tc>
      </w:tr>
      <w:tr w:rsidR="00192F13" w:rsidRPr="00BF2D2E" w14:paraId="65387E68" w14:textId="77777777" w:rsidTr="00192F13">
        <w:tc>
          <w:tcPr>
            <w:tcW w:w="2199" w:type="dxa"/>
          </w:tcPr>
          <w:p w14:paraId="5ED13C1C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Vị trí đặc biệt</w:t>
            </w:r>
          </w:p>
          <w:p w14:paraId="1BFBFA2E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2058" w:type="dxa"/>
          </w:tcPr>
          <w:p w14:paraId="63B4FC5F" w14:textId="554ACA0C" w:rsidR="00192F13" w:rsidRPr="00621403" w:rsidRDefault="00192F13" w:rsidP="00621403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12, </w:t>
            </w: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 xml:space="preserve">26, 43, </w:t>
            </w:r>
            <w:r w:rsidR="00621403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4759" w:type="dxa"/>
          </w:tcPr>
          <w:p w14:paraId="3142A81F" w14:textId="1EB8B061" w:rsidR="00192F13" w:rsidRPr="00776162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 xml:space="preserve">Tầng 1–3 tạo lối đi cho xe nâng; tầng 4–6 bố trí lưu </w:t>
            </w:r>
            <w:r w:rsidR="00776162">
              <w:rPr>
                <w:rFonts w:ascii="Times New Roman" w:hAnsi="Times New Roman" w:cs="Times New Roman"/>
                <w:sz w:val="26"/>
                <w:szCs w:val="26"/>
              </w:rPr>
              <w:t>trữ( áp dụng cho dãy 110-124)</w:t>
            </w:r>
          </w:p>
        </w:tc>
      </w:tr>
      <w:tr w:rsidR="00192F13" w:rsidRPr="00BF2D2E" w14:paraId="442C306E" w14:textId="77777777" w:rsidTr="00192F13">
        <w:tc>
          <w:tcPr>
            <w:tcW w:w="2199" w:type="dxa"/>
          </w:tcPr>
          <w:p w14:paraId="3CCF7EB0" w14:textId="30A3483E" w:rsidR="00192F13" w:rsidRPr="00192F13" w:rsidRDefault="00192F13" w:rsidP="00E16E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Lối đi</w:t>
            </w:r>
          </w:p>
        </w:tc>
        <w:tc>
          <w:tcPr>
            <w:tcW w:w="2058" w:type="dxa"/>
          </w:tcPr>
          <w:p w14:paraId="7F3C004C" w14:textId="692556BA" w:rsidR="00192F13" w:rsidRPr="00192F13" w:rsidRDefault="00192F13" w:rsidP="00E16E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(77:78), (</w:t>
            </w:r>
            <w:r w:rsidR="00621403">
              <w:rPr>
                <w:rFonts w:ascii="Times New Roman" w:hAnsi="Times New Roman" w:cs="Times New Roman"/>
                <w:sz w:val="26"/>
                <w:szCs w:val="26"/>
              </w:rPr>
              <w:t>72:73)</w:t>
            </w:r>
          </w:p>
        </w:tc>
        <w:tc>
          <w:tcPr>
            <w:tcW w:w="4759" w:type="dxa"/>
          </w:tcPr>
          <w:p w14:paraId="2893538E" w14:textId="4CDDDD5C" w:rsidR="00192F13" w:rsidRDefault="00621403" w:rsidP="00E16E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Giữ các ô này lối đi rộng 4m</w:t>
            </w:r>
            <w:r w:rsidR="00776162">
              <w:rPr>
                <w:rFonts w:ascii="Times New Roman" w:hAnsi="Times New Roman" w:cs="Times New Roman"/>
                <w:sz w:val="26"/>
                <w:szCs w:val="26"/>
              </w:rPr>
              <w:t xml:space="preserve"> (áp dụng cho dãy 110-124)</w:t>
            </w:r>
          </w:p>
          <w:p w14:paraId="3BE4660F" w14:textId="6D021143" w:rsidR="00621403" w:rsidRPr="00621403" w:rsidRDefault="00621403" w:rsidP="00E16E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92F13" w:rsidRPr="00BF2D2E" w14:paraId="1F3847DF" w14:textId="77777777" w:rsidTr="00192F13">
        <w:tc>
          <w:tcPr>
            <w:tcW w:w="2199" w:type="dxa"/>
          </w:tcPr>
          <w:p w14:paraId="4356511E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Tầng kệ</w:t>
            </w:r>
          </w:p>
          <w:p w14:paraId="6172D6F8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2058" w:type="dxa"/>
          </w:tcPr>
          <w:p w14:paraId="0DADD797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1–6</w:t>
            </w:r>
          </w:p>
          <w:p w14:paraId="61347A1F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4759" w:type="dxa"/>
          </w:tcPr>
          <w:p w14:paraId="353DCEEE" w14:textId="3F580459" w:rsidR="00192F13" w:rsidRPr="00776162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 xml:space="preserve">Đánh số từ dưới lên </w:t>
            </w:r>
            <w:r w:rsidR="00776162">
              <w:rPr>
                <w:rFonts w:ascii="Times New Roman" w:hAnsi="Times New Roman" w:cs="Times New Roman"/>
                <w:sz w:val="26"/>
                <w:szCs w:val="26"/>
              </w:rPr>
              <w:t>trên( áp dụng cho toàn bộ kho)</w:t>
            </w:r>
          </w:p>
        </w:tc>
      </w:tr>
      <w:tr w:rsidR="00192F13" w:rsidRPr="00BF2D2E" w14:paraId="01C2C3C6" w14:textId="77777777" w:rsidTr="00192F13">
        <w:tc>
          <w:tcPr>
            <w:tcW w:w="2199" w:type="dxa"/>
          </w:tcPr>
          <w:p w14:paraId="4D29ED75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Vị trí pallet</w:t>
            </w:r>
          </w:p>
          <w:p w14:paraId="5C878B3A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2058" w:type="dxa"/>
          </w:tcPr>
          <w:p w14:paraId="56F51539" w14:textId="77777777" w:rsidR="00192F13" w:rsidRPr="00BF2D2E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A, B, C</w:t>
            </w:r>
          </w:p>
          <w:p w14:paraId="133C0DCB" w14:textId="77777777" w:rsidR="00192F13" w:rsidRPr="00BF2D2E" w:rsidRDefault="00192F13" w:rsidP="00E16E18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4759" w:type="dxa"/>
          </w:tcPr>
          <w:p w14:paraId="01E9CF4F" w14:textId="2AF2C300" w:rsidR="00192F13" w:rsidRPr="00744420" w:rsidRDefault="00192F13" w:rsidP="00E16E18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BF2D2E">
              <w:rPr>
                <w:rFonts w:ascii="Times New Roman" w:hAnsi="Times New Roman" w:cs="Times New Roman"/>
                <w:sz w:val="26"/>
                <w:szCs w:val="26"/>
              </w:rPr>
              <w:t>Mỗi ô kệ gồm 3 vị trí pallet,</w:t>
            </w:r>
            <w:r w:rsidR="00744420">
              <w:rPr>
                <w:rFonts w:ascii="Times New Roman" w:hAnsi="Times New Roman" w:cs="Times New Roman"/>
                <w:sz w:val="26"/>
                <w:szCs w:val="26"/>
              </w:rPr>
              <w:t xml:space="preserve"> hàng chẳn được đánh giấu trừ </w:t>
            </w:r>
            <w:r w:rsidR="00776162">
              <w:rPr>
                <w:rFonts w:ascii="Times New Roman" w:hAnsi="Times New Roman" w:cs="Times New Roman"/>
                <w:sz w:val="26"/>
                <w:szCs w:val="26"/>
              </w:rPr>
              <w:t>phải sang trái, hàng lẻ trừ trái sang phải( áp dụng toàn bộ kho)</w:t>
            </w:r>
          </w:p>
        </w:tc>
      </w:tr>
    </w:tbl>
    <w:p w14:paraId="11E1BD13" w14:textId="77777777" w:rsidR="00192F13" w:rsidRDefault="00192F13" w:rsidP="00192F13"/>
    <w:p w14:paraId="231A2779" w14:textId="77777777" w:rsidR="00621403" w:rsidRDefault="00621403" w:rsidP="00192F13">
      <w:r>
        <w:t xml:space="preserve">*chú ý: </w:t>
      </w:r>
    </w:p>
    <w:p w14:paraId="7C7D0495" w14:textId="4D26A22D" w:rsidR="00621403" w:rsidRDefault="00621403" w:rsidP="00192F13">
      <w:r>
        <w:t xml:space="preserve">- Hàng thứ 101 </w:t>
      </w:r>
      <w:r w:rsidR="006378E8">
        <w:t>chỉ có 45 ô và là hàng lẻ cách tường 0.5m.</w:t>
      </w:r>
    </w:p>
    <w:p w14:paraId="45CE5C8C" w14:textId="0F6197A7" w:rsidR="006378E8" w:rsidRDefault="006378E8" w:rsidP="00192F13">
      <w:pPr>
        <w:rPr>
          <w:rFonts w:ascii="Times New Roman" w:hAnsi="Times New Roman" w:cs="Times New Roman"/>
          <w:sz w:val="26"/>
          <w:szCs w:val="26"/>
        </w:rPr>
      </w:pPr>
      <w:r>
        <w:t xml:space="preserve">+ ô thứ 12 cũng </w:t>
      </w:r>
      <w:r>
        <w:rPr>
          <w:rFonts w:ascii="Times New Roman" w:hAnsi="Times New Roman" w:cs="Times New Roman"/>
          <w:sz w:val="26"/>
          <w:szCs w:val="26"/>
        </w:rPr>
        <w:t>đươc bố trí: t</w:t>
      </w:r>
      <w:r w:rsidRPr="00BF2D2E">
        <w:rPr>
          <w:rFonts w:ascii="Times New Roman" w:hAnsi="Times New Roman" w:cs="Times New Roman"/>
          <w:sz w:val="26"/>
          <w:szCs w:val="26"/>
        </w:rPr>
        <w:t xml:space="preserve">ầng 1–3 tạo lối đi cho xe nâng; tầng 4–6 bố trí lưu </w:t>
      </w:r>
      <w:r>
        <w:rPr>
          <w:rFonts w:ascii="Times New Roman" w:hAnsi="Times New Roman" w:cs="Times New Roman"/>
          <w:sz w:val="26"/>
          <w:szCs w:val="26"/>
        </w:rPr>
        <w:t>trữ.</w:t>
      </w:r>
    </w:p>
    <w:p w14:paraId="73ADF1F3" w14:textId="0C6FE62C" w:rsidR="00744420" w:rsidRDefault="00744420" w:rsidP="00192F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ô thứ 26 thẳng hàng với ô 65 của hàng 110-124.</w:t>
      </w:r>
    </w:p>
    <w:p w14:paraId="04F33155" w14:textId="430070F3" w:rsidR="006378E8" w:rsidRDefault="006378E8" w:rsidP="00192F13">
      <w:r>
        <w:rPr>
          <w:rFonts w:ascii="Times New Roman" w:hAnsi="Times New Roman" w:cs="Times New Roman"/>
          <w:sz w:val="26"/>
          <w:szCs w:val="26"/>
        </w:rPr>
        <w:lastRenderedPageBreak/>
        <w:t>+ ô thứ 33 sẽ thẳng hàng với ô thứ 72 của hàng 110-124, ô thứ 34 sẽ thẳng hàng với ô thứ 73 của hàng 110-124.</w:t>
      </w:r>
    </w:p>
    <w:p w14:paraId="533B0FE1" w14:textId="08E6BF32" w:rsidR="006378E8" w:rsidRDefault="006378E8" w:rsidP="006378E8">
      <w:pPr>
        <w:rPr>
          <w:rFonts w:ascii="Times New Roman" w:hAnsi="Times New Roman" w:cs="Times New Roman"/>
          <w:sz w:val="26"/>
          <w:szCs w:val="26"/>
        </w:rPr>
      </w:pPr>
      <w:r>
        <w:t xml:space="preserve">+ </w:t>
      </w:r>
      <w:r>
        <w:rPr>
          <w:rFonts w:ascii="Times New Roman" w:hAnsi="Times New Roman" w:cs="Times New Roman"/>
          <w:sz w:val="26"/>
          <w:szCs w:val="26"/>
        </w:rPr>
        <w:t>ô thứ 38 sẽ thẳng hàng với ô thứ 77 của hàng 110-124, ô thứ 39 sẽ thẳng hàng với ô thứ 78 của hàng 110-124.</w:t>
      </w:r>
    </w:p>
    <w:p w14:paraId="4B183BEE" w14:textId="5DD25C02" w:rsidR="006378E8" w:rsidRDefault="006378E8" w:rsidP="006378E8">
      <w:pPr>
        <w:pStyle w:val="ListParagraph"/>
        <w:numPr>
          <w:ilvl w:val="0"/>
          <w:numId w:val="6"/>
        </w:numPr>
        <w:ind w:left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Hàng thứ 102-109 chỉ có 49 ô.</w:t>
      </w:r>
    </w:p>
    <w:p w14:paraId="7F3C067E" w14:textId="4FC4231F" w:rsidR="006378E8" w:rsidRDefault="006378E8" w:rsidP="006378E8">
      <w:pPr>
        <w:ind w:left="-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ô thứ </w:t>
      </w:r>
      <w:r>
        <w:t xml:space="preserve">ô thứ 12 </w:t>
      </w:r>
      <w:r w:rsidR="007F349C">
        <w:t xml:space="preserve">của hàng 102-109 </w:t>
      </w:r>
      <w:r>
        <w:t xml:space="preserve">cũng </w:t>
      </w:r>
      <w:r>
        <w:rPr>
          <w:rFonts w:ascii="Times New Roman" w:hAnsi="Times New Roman" w:cs="Times New Roman"/>
          <w:sz w:val="26"/>
          <w:szCs w:val="26"/>
        </w:rPr>
        <w:t>đươc bố trí: t</w:t>
      </w:r>
      <w:r w:rsidRPr="00BF2D2E">
        <w:rPr>
          <w:rFonts w:ascii="Times New Roman" w:hAnsi="Times New Roman" w:cs="Times New Roman"/>
          <w:sz w:val="26"/>
          <w:szCs w:val="26"/>
        </w:rPr>
        <w:t xml:space="preserve">ầng 1–3 tạo lối đi cho xe nâng; tầng 4–6 bố trí lưu </w:t>
      </w:r>
      <w:r>
        <w:rPr>
          <w:rFonts w:ascii="Times New Roman" w:hAnsi="Times New Roman" w:cs="Times New Roman"/>
          <w:sz w:val="26"/>
          <w:szCs w:val="26"/>
        </w:rPr>
        <w:t>trữ</w:t>
      </w:r>
    </w:p>
    <w:p w14:paraId="32ACF129" w14:textId="13300F62" w:rsidR="00744420" w:rsidRDefault="00776162" w:rsidP="007444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744420">
        <w:rPr>
          <w:rFonts w:ascii="Times New Roman" w:hAnsi="Times New Roman" w:cs="Times New Roman"/>
          <w:sz w:val="26"/>
          <w:szCs w:val="26"/>
        </w:rPr>
        <w:t>ô thứ 26</w:t>
      </w:r>
      <w:r w:rsidR="007F349C">
        <w:rPr>
          <w:rFonts w:ascii="Times New Roman" w:hAnsi="Times New Roman" w:cs="Times New Roman"/>
          <w:sz w:val="26"/>
          <w:szCs w:val="26"/>
        </w:rPr>
        <w:t xml:space="preserve"> của hàng 102-109</w:t>
      </w:r>
      <w:r w:rsidR="00744420">
        <w:rPr>
          <w:rFonts w:ascii="Times New Roman" w:hAnsi="Times New Roman" w:cs="Times New Roman"/>
          <w:sz w:val="26"/>
          <w:szCs w:val="26"/>
        </w:rPr>
        <w:t xml:space="preserve"> thẳng hàng với ô </w:t>
      </w:r>
      <w:r>
        <w:rPr>
          <w:rFonts w:ascii="Times New Roman" w:hAnsi="Times New Roman" w:cs="Times New Roman"/>
          <w:sz w:val="26"/>
          <w:szCs w:val="26"/>
        </w:rPr>
        <w:t>61</w:t>
      </w:r>
      <w:r w:rsidR="00744420">
        <w:rPr>
          <w:rFonts w:ascii="Times New Roman" w:hAnsi="Times New Roman" w:cs="Times New Roman"/>
          <w:sz w:val="26"/>
          <w:szCs w:val="26"/>
        </w:rPr>
        <w:t xml:space="preserve"> của hàng 110-124.</w:t>
      </w:r>
    </w:p>
    <w:p w14:paraId="2FAC751B" w14:textId="1A8F7182" w:rsidR="00744420" w:rsidRDefault="00744420" w:rsidP="00744420">
      <w:r>
        <w:rPr>
          <w:rFonts w:ascii="Times New Roman" w:hAnsi="Times New Roman" w:cs="Times New Roman"/>
          <w:sz w:val="26"/>
          <w:szCs w:val="26"/>
        </w:rPr>
        <w:t xml:space="preserve">+ ô thứ </w:t>
      </w:r>
      <w:r w:rsidR="00776162">
        <w:rPr>
          <w:rFonts w:ascii="Times New Roman" w:hAnsi="Times New Roman" w:cs="Times New Roman"/>
          <w:sz w:val="26"/>
          <w:szCs w:val="26"/>
        </w:rPr>
        <w:t>37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F349C">
        <w:rPr>
          <w:rFonts w:ascii="Times New Roman" w:hAnsi="Times New Roman" w:cs="Times New Roman"/>
          <w:sz w:val="26"/>
          <w:szCs w:val="26"/>
        </w:rPr>
        <w:t xml:space="preserve"> dãi 102-109</w:t>
      </w:r>
      <w:r>
        <w:rPr>
          <w:rFonts w:ascii="Times New Roman" w:hAnsi="Times New Roman" w:cs="Times New Roman"/>
          <w:sz w:val="26"/>
          <w:szCs w:val="26"/>
        </w:rPr>
        <w:t xml:space="preserve">sẽ thẳng hàng với ô thứ 72 của hàng 110-124, ô thứ </w:t>
      </w:r>
      <w:r w:rsidR="00776162">
        <w:rPr>
          <w:rFonts w:ascii="Times New Roman" w:hAnsi="Times New Roman" w:cs="Times New Roman"/>
          <w:sz w:val="26"/>
          <w:szCs w:val="26"/>
        </w:rPr>
        <w:t>38</w:t>
      </w:r>
      <w:r>
        <w:rPr>
          <w:rFonts w:ascii="Times New Roman" w:hAnsi="Times New Roman" w:cs="Times New Roman"/>
          <w:sz w:val="26"/>
          <w:szCs w:val="26"/>
        </w:rPr>
        <w:t xml:space="preserve"> sẽ thẳng hàng với ô thứ 73 của hàng 110-124.</w:t>
      </w:r>
    </w:p>
    <w:p w14:paraId="06156407" w14:textId="19C32263" w:rsidR="00744420" w:rsidRDefault="00744420" w:rsidP="00744420">
      <w:pPr>
        <w:rPr>
          <w:rFonts w:ascii="Times New Roman" w:hAnsi="Times New Roman" w:cs="Times New Roman"/>
          <w:sz w:val="26"/>
          <w:szCs w:val="26"/>
        </w:rPr>
      </w:pPr>
      <w:r>
        <w:t xml:space="preserve">+ </w:t>
      </w:r>
      <w:r>
        <w:rPr>
          <w:rFonts w:ascii="Times New Roman" w:hAnsi="Times New Roman" w:cs="Times New Roman"/>
          <w:sz w:val="26"/>
          <w:szCs w:val="26"/>
        </w:rPr>
        <w:t xml:space="preserve">ô thứ </w:t>
      </w:r>
      <w:r w:rsidR="00776162">
        <w:rPr>
          <w:rFonts w:ascii="Times New Roman" w:hAnsi="Times New Roman" w:cs="Times New Roman"/>
          <w:sz w:val="26"/>
          <w:szCs w:val="26"/>
        </w:rPr>
        <w:t>42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F349C">
        <w:rPr>
          <w:rFonts w:ascii="Times New Roman" w:hAnsi="Times New Roman" w:cs="Times New Roman"/>
          <w:sz w:val="26"/>
          <w:szCs w:val="26"/>
        </w:rPr>
        <w:t xml:space="preserve">dãi 102-109 </w:t>
      </w:r>
      <w:r>
        <w:rPr>
          <w:rFonts w:ascii="Times New Roman" w:hAnsi="Times New Roman" w:cs="Times New Roman"/>
          <w:sz w:val="26"/>
          <w:szCs w:val="26"/>
        </w:rPr>
        <w:t xml:space="preserve">sẽ thẳng hàng với ô thứ 77 của hàng 110-124, ô thứ </w:t>
      </w:r>
      <w:r w:rsidR="00776162">
        <w:rPr>
          <w:rFonts w:ascii="Times New Roman" w:hAnsi="Times New Roman" w:cs="Times New Roman"/>
          <w:sz w:val="26"/>
          <w:szCs w:val="26"/>
        </w:rPr>
        <w:t>43</w:t>
      </w:r>
      <w:r>
        <w:rPr>
          <w:rFonts w:ascii="Times New Roman" w:hAnsi="Times New Roman" w:cs="Times New Roman"/>
          <w:sz w:val="26"/>
          <w:szCs w:val="26"/>
        </w:rPr>
        <w:t xml:space="preserve"> sẽ thẳng hàng với ô thứ 78 của hàng 110-124.</w:t>
      </w:r>
    </w:p>
    <w:p w14:paraId="4A7780DF" w14:textId="62CB774F" w:rsidR="006378E8" w:rsidRPr="006378E8" w:rsidRDefault="006378E8" w:rsidP="006378E8">
      <w:pPr>
        <w:ind w:left="-76"/>
        <w:rPr>
          <w:rFonts w:ascii="Times New Roman" w:hAnsi="Times New Roman" w:cs="Times New Roman"/>
          <w:sz w:val="26"/>
          <w:szCs w:val="26"/>
        </w:rPr>
      </w:pPr>
    </w:p>
    <w:p w14:paraId="394F7B38" w14:textId="77777777" w:rsidR="006378E8" w:rsidRPr="00192F13" w:rsidRDefault="006378E8" w:rsidP="00192F13"/>
    <w:sectPr w:rsidR="006378E8" w:rsidRPr="00192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3FF"/>
    <w:multiLevelType w:val="hybridMultilevel"/>
    <w:tmpl w:val="82B27B74"/>
    <w:lvl w:ilvl="0" w:tplc="359044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7E38"/>
    <w:multiLevelType w:val="hybridMultilevel"/>
    <w:tmpl w:val="3E583222"/>
    <w:lvl w:ilvl="0" w:tplc="69CE7C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44A88"/>
    <w:multiLevelType w:val="hybridMultilevel"/>
    <w:tmpl w:val="DE32E812"/>
    <w:lvl w:ilvl="0" w:tplc="025CCE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54470"/>
    <w:multiLevelType w:val="hybridMultilevel"/>
    <w:tmpl w:val="AD7C0E94"/>
    <w:lvl w:ilvl="0" w:tplc="A19458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758A1"/>
    <w:multiLevelType w:val="hybridMultilevel"/>
    <w:tmpl w:val="7C10F72A"/>
    <w:lvl w:ilvl="0" w:tplc="46049CE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585AE0"/>
    <w:multiLevelType w:val="hybridMultilevel"/>
    <w:tmpl w:val="602AA100"/>
    <w:lvl w:ilvl="0" w:tplc="0516775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254208">
    <w:abstractNumId w:val="5"/>
  </w:num>
  <w:num w:numId="2" w16cid:durableId="529606030">
    <w:abstractNumId w:val="2"/>
  </w:num>
  <w:num w:numId="3" w16cid:durableId="1003895653">
    <w:abstractNumId w:val="3"/>
  </w:num>
  <w:num w:numId="4" w16cid:durableId="501316793">
    <w:abstractNumId w:val="4"/>
  </w:num>
  <w:num w:numId="5" w16cid:durableId="1630895606">
    <w:abstractNumId w:val="0"/>
  </w:num>
  <w:num w:numId="6" w16cid:durableId="1533573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13"/>
    <w:rsid w:val="00192F13"/>
    <w:rsid w:val="00354919"/>
    <w:rsid w:val="00621403"/>
    <w:rsid w:val="006378E8"/>
    <w:rsid w:val="00744420"/>
    <w:rsid w:val="00776162"/>
    <w:rsid w:val="007F349C"/>
    <w:rsid w:val="00C43895"/>
    <w:rsid w:val="00DE6EA1"/>
    <w:rsid w:val="00E05B88"/>
    <w:rsid w:val="00FB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D1060E"/>
  <w15:chartTrackingRefBased/>
  <w15:docId w15:val="{F9F8C8FE-C40F-407F-BFA8-1BD51EFE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420"/>
  </w:style>
  <w:style w:type="paragraph" w:styleId="Heading1">
    <w:name w:val="heading 1"/>
    <w:basedOn w:val="Normal"/>
    <w:next w:val="Normal"/>
    <w:link w:val="Heading1Char"/>
    <w:uiPriority w:val="9"/>
    <w:qFormat/>
    <w:rsid w:val="00192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F13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92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Long</dc:creator>
  <cp:keywords/>
  <dc:description/>
  <cp:lastModifiedBy>Phạm Long</cp:lastModifiedBy>
  <cp:revision>3</cp:revision>
  <dcterms:created xsi:type="dcterms:W3CDTF">2026-10-12T15:24:00Z</dcterms:created>
  <dcterms:modified xsi:type="dcterms:W3CDTF">2026-10-12T17:12:00Z</dcterms:modified>
</cp:coreProperties>
</file>