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10FE2E3D"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3A20AF">
              <w:rPr>
                <w:sz w:val="26"/>
              </w:rPr>
              <w:t>BẮC GIANG</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country-region">
              <w:smartTag w:uri="urn:schemas-microsoft-com:office:smarttags" w:element="place">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27A8F339" w:rsidR="00722793" w:rsidRDefault="00570057" w:rsidP="00104173">
            <w:pPr>
              <w:spacing w:before="180"/>
              <w:jc w:val="center"/>
              <w:rPr>
                <w:i/>
              </w:rPr>
            </w:pPr>
            <w:r w:rsidRPr="0042639D">
              <w:rPr>
                <w:i/>
              </w:rPr>
              <w:t xml:space="preserve">Bắc Giang, ngày </w:t>
            </w:r>
            <w:r w:rsidRPr="00F0600D">
              <w:rPr>
                <w:i/>
              </w:rPr>
              <w:t>{</w:t>
            </w:r>
            <w:r w:rsidRPr="00047015">
              <w:rPr>
                <w:i/>
              </w:rPr>
              <w:t>ngayKy</w:t>
            </w:r>
            <w:r w:rsidRPr="00F0600D">
              <w:rPr>
                <w:i/>
              </w:rPr>
              <w:t>}</w:t>
            </w:r>
            <w:r w:rsidRPr="0042639D">
              <w:rPr>
                <w:i/>
              </w:rPr>
              <w:t xml:space="preserve"> tháng</w:t>
            </w:r>
            <w:r>
              <w:rPr>
                <w:i/>
              </w:rPr>
              <w:t xml:space="preserve"> </w:t>
            </w:r>
            <w:r w:rsidRPr="00F0600D">
              <w:rPr>
                <w:i/>
              </w:rPr>
              <w:t>{</w:t>
            </w:r>
            <w:r w:rsidRPr="00047015">
              <w:rPr>
                <w:i/>
              </w:rPr>
              <w:t>thangKy</w:t>
            </w:r>
            <w:r w:rsidRPr="00F0600D">
              <w:rPr>
                <w:i/>
              </w:rPr>
              <w:t>}</w:t>
            </w:r>
            <w:r>
              <w:rPr>
                <w:i/>
              </w:rPr>
              <w:t xml:space="preserve"> </w:t>
            </w:r>
            <w:r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1E3853D0" w14:textId="77777777" w:rsidR="005A57B2" w:rsidRPr="00301792" w:rsidRDefault="005A57B2" w:rsidP="00E644C6">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71F40716" w14:textId="77777777" w:rsidR="005A57B2" w:rsidRPr="00123C74" w:rsidRDefault="005A57B2" w:rsidP="00E644C6">
      <w:pPr>
        <w:spacing w:before="120" w:after="120"/>
        <w:ind w:firstLine="720"/>
        <w:jc w:val="both"/>
        <w:rPr>
          <w:color w:val="FF0000"/>
        </w:rPr>
      </w:pPr>
      <w:r w:rsidRPr="00123C74">
        <w:rPr>
          <w:color w:val="FF0000"/>
        </w:rPr>
        <w:t>Để phục vụ công tác kiểm tra, giám sát của các cơ quan chức năng và chính quyền địa phương trong hoạt động kinh doanh vận tải bằng xe ô tô, Sở Xây dựng tỉnh Bắc Giang thông báo 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5/2025, cụ thể như sau:</w:t>
      </w:r>
    </w:p>
    <w:p w14:paraId="39C0BD7F" w14:textId="06E8F561" w:rsidR="005A57B2" w:rsidRPr="00123C74" w:rsidRDefault="005A57B2" w:rsidP="00E644C6">
      <w:pPr>
        <w:spacing w:before="120" w:after="120"/>
        <w:ind w:firstLine="720"/>
        <w:jc w:val="both"/>
        <w:rPr>
          <w:color w:val="FF0000"/>
        </w:rPr>
      </w:pPr>
      <w:r w:rsidRPr="00123C74">
        <w:rPr>
          <w:color w:val="FF0000"/>
        </w:rPr>
        <w:t xml:space="preserve">- </w:t>
      </w:r>
      <w:r>
        <w:rPr>
          <w:color w:val="FF0000"/>
        </w:rPr>
        <w:t>P</w:t>
      </w:r>
      <w:r w:rsidRPr="00123C74">
        <w:rPr>
          <w:color w:val="FF0000"/>
        </w:rPr>
        <w:t xml:space="preserve">hương tiện được cấp phù hiệu: </w:t>
      </w:r>
      <w:r w:rsidRPr="005A57B2">
        <w:rPr>
          <w:color w:val="FF0000"/>
        </w:rPr>
        <w:t xml:space="preserve">{stat_phu_hieu} </w:t>
      </w:r>
      <w:proofErr w:type="gramStart"/>
      <w:r w:rsidRPr="005A57B2">
        <w:rPr>
          <w:color w:val="FF0000"/>
        </w:rPr>
        <w:t>xe;</w:t>
      </w:r>
      <w:proofErr w:type="gramEnd"/>
    </w:p>
    <w:p w14:paraId="32327732" w14:textId="5900ACD5" w:rsidR="005A57B2" w:rsidRPr="00123C74" w:rsidRDefault="005A57B2" w:rsidP="00E644C6">
      <w:pPr>
        <w:spacing w:before="120" w:after="120"/>
        <w:ind w:firstLine="720"/>
        <w:jc w:val="both"/>
        <w:rPr>
          <w:color w:val="FF0000"/>
        </w:rPr>
      </w:pPr>
      <w:r w:rsidRPr="00123C74">
        <w:rPr>
          <w:color w:val="FF0000"/>
        </w:rPr>
        <w:t xml:space="preserve">- </w:t>
      </w:r>
      <w:r>
        <w:rPr>
          <w:color w:val="FF0000"/>
        </w:rPr>
        <w:t>Đ</w:t>
      </w:r>
      <w:r w:rsidRPr="00123C74">
        <w:rPr>
          <w:color w:val="FF0000"/>
        </w:rPr>
        <w:t xml:space="preserve">ơn vị được cấp giấy phép kinh doanh vận tải: </w:t>
      </w:r>
      <w:r w:rsidRPr="005A57B2">
        <w:rPr>
          <w:color w:val="FF0000"/>
        </w:rPr>
        <w:t xml:space="preserve">{stat_gpkd} đơn </w:t>
      </w:r>
      <w:proofErr w:type="gramStart"/>
      <w:r w:rsidRPr="005A57B2">
        <w:rPr>
          <w:color w:val="FF0000"/>
        </w:rPr>
        <w:t>vị;</w:t>
      </w:r>
      <w:proofErr w:type="gramEnd"/>
    </w:p>
    <w:p w14:paraId="55138CA2" w14:textId="4DFEC67E" w:rsidR="005A57B2" w:rsidRPr="00123C74" w:rsidRDefault="005A57B2" w:rsidP="00E644C6">
      <w:pPr>
        <w:spacing w:before="120" w:after="120"/>
        <w:ind w:firstLine="720"/>
        <w:jc w:val="both"/>
        <w:rPr>
          <w:color w:val="FF0000"/>
        </w:rPr>
      </w:pPr>
      <w:r w:rsidRPr="00123C74">
        <w:rPr>
          <w:color w:val="FF0000"/>
        </w:rPr>
        <w:t xml:space="preserve">- </w:t>
      </w:r>
      <w:r>
        <w:rPr>
          <w:color w:val="FF0000"/>
        </w:rPr>
        <w:t>P</w:t>
      </w:r>
      <w:r w:rsidRPr="00123C74">
        <w:rPr>
          <w:color w:val="FF0000"/>
        </w:rPr>
        <w:t xml:space="preserve">hương tiện thu hồi, tước phù hiệu: </w:t>
      </w:r>
      <w:r w:rsidRPr="005A57B2">
        <w:rPr>
          <w:color w:val="FF0000"/>
        </w:rPr>
        <w:t xml:space="preserve">{stat_phu_hieu_thu_hoi} </w:t>
      </w:r>
      <w:proofErr w:type="gramStart"/>
      <w:r w:rsidRPr="005A57B2">
        <w:rPr>
          <w:color w:val="FF0000"/>
        </w:rPr>
        <w:t>xe;</w:t>
      </w:r>
      <w:proofErr w:type="gramEnd"/>
    </w:p>
    <w:p w14:paraId="6A070A07" w14:textId="1772BD71" w:rsidR="005A57B2" w:rsidRPr="00123C74" w:rsidRDefault="005A57B2" w:rsidP="00E644C6">
      <w:pPr>
        <w:spacing w:before="120" w:after="120"/>
        <w:ind w:firstLine="720"/>
        <w:jc w:val="both"/>
        <w:rPr>
          <w:color w:val="FF0000"/>
        </w:rPr>
      </w:pPr>
      <w:r w:rsidRPr="00123C74">
        <w:rPr>
          <w:color w:val="FF0000"/>
        </w:rPr>
        <w:t xml:space="preserve">- </w:t>
      </w:r>
      <w:r>
        <w:rPr>
          <w:color w:val="FF0000"/>
        </w:rPr>
        <w:t>Đ</w:t>
      </w:r>
      <w:r w:rsidRPr="00123C74">
        <w:rPr>
          <w:color w:val="FF0000"/>
        </w:rPr>
        <w:t xml:space="preserve">ơn vị vị kinh doanh vận tải bị thu hồi, bị tước giấy phép kinh doanh vận tải bằng xe ô tô: </w:t>
      </w:r>
      <w:r w:rsidRPr="005A57B2">
        <w:rPr>
          <w:color w:val="FF0000"/>
        </w:rPr>
        <w:t>{stat_gpkd_thu_hoi} đơn vị.</w:t>
      </w:r>
    </w:p>
    <w:p w14:paraId="2B188CF4" w14:textId="77777777" w:rsidR="005A57B2" w:rsidRPr="00123C74" w:rsidRDefault="005A57B2" w:rsidP="00E644C6">
      <w:pPr>
        <w:spacing w:before="120" w:after="120"/>
        <w:ind w:firstLine="720"/>
        <w:jc w:val="center"/>
        <w:rPr>
          <w:i/>
          <w:iCs/>
          <w:color w:val="FF0000"/>
        </w:rPr>
      </w:pPr>
      <w:r w:rsidRPr="00123C74">
        <w:rPr>
          <w:i/>
          <w:iCs/>
          <w:color w:val="FF0000"/>
        </w:rPr>
        <w:t>(Chi tiết theo phụ lục đính kèm)</w:t>
      </w:r>
    </w:p>
    <w:p w14:paraId="67E44162" w14:textId="77777777" w:rsidR="005A57B2" w:rsidRPr="000E1942" w:rsidRDefault="005A57B2" w:rsidP="005A57B2">
      <w:pPr>
        <w:spacing w:before="120" w:after="240"/>
        <w:ind w:firstLine="720"/>
        <w:jc w:val="both"/>
      </w:pPr>
      <w:r w:rsidRPr="000E1942">
        <w:t>Sở Xây dựng tỉnh Bắc Giang trân trọng thông báo./.</w:t>
      </w:r>
    </w:p>
    <w:tbl>
      <w:tblPr>
        <w:tblW w:w="5000" w:type="pct"/>
        <w:tblLook w:val="0000" w:firstRow="0" w:lastRow="0" w:firstColumn="0" w:lastColumn="0" w:noHBand="0" w:noVBand="0"/>
      </w:tblPr>
      <w:tblGrid>
        <w:gridCol w:w="4850"/>
        <w:gridCol w:w="4510"/>
      </w:tblGrid>
      <w:tr w:rsidR="000A2EAC" w:rsidRPr="006B3C2B" w14:paraId="73959AE0" w14:textId="77777777" w:rsidTr="00A32507">
        <w:tc>
          <w:tcPr>
            <w:tcW w:w="2591" w:type="pct"/>
          </w:tcPr>
          <w:p w14:paraId="24A84FA5" w14:textId="77777777" w:rsidR="000A2EAC" w:rsidRPr="0030423E" w:rsidRDefault="000A2EAC" w:rsidP="00A32507">
            <w:pPr>
              <w:rPr>
                <w:b/>
                <w:bCs/>
                <w:i/>
                <w:iCs/>
                <w:sz w:val="24"/>
              </w:rPr>
            </w:pPr>
            <w:r w:rsidRPr="0030423E">
              <w:rPr>
                <w:b/>
                <w:bCs/>
                <w:i/>
                <w:iCs/>
                <w:sz w:val="24"/>
              </w:rPr>
              <w:t>Nơi nhận:</w:t>
            </w:r>
          </w:p>
          <w:p w14:paraId="7F790A60" w14:textId="1E59B176" w:rsidR="0030423E" w:rsidRPr="0030423E" w:rsidRDefault="007E7C3E" w:rsidP="0030423E">
            <w:pPr>
              <w:tabs>
                <w:tab w:val="left" w:pos="5400"/>
              </w:tabs>
              <w:spacing w:line="240" w:lineRule="exact"/>
              <w:ind w:right="57"/>
              <w:jc w:val="both"/>
              <w:rPr>
                <w:sz w:val="22"/>
                <w:szCs w:val="22"/>
              </w:rPr>
            </w:pPr>
            <w:r w:rsidRPr="0030423E">
              <w:rPr>
                <w:noProof/>
                <w:sz w:val="22"/>
                <w:szCs w:val="22"/>
              </w:rPr>
              <mc:AlternateContent>
                <mc:Choice Requires="wps">
                  <w:drawing>
                    <wp:anchor distT="0" distB="0" distL="114300" distR="114300" simplePos="0" relativeHeight="251661312" behindDoc="0" locked="0" layoutInCell="1" allowOverlap="1" wp14:anchorId="72C4B5A2" wp14:editId="064BA085">
                      <wp:simplePos x="0" y="0"/>
                      <wp:positionH relativeFrom="column">
                        <wp:posOffset>1904365</wp:posOffset>
                      </wp:positionH>
                      <wp:positionV relativeFrom="paragraph">
                        <wp:posOffset>83820</wp:posOffset>
                      </wp:positionV>
                      <wp:extent cx="0" cy="497840"/>
                      <wp:effectExtent l="11430" t="9525" r="7620" b="6985"/>
                      <wp:wrapNone/>
                      <wp:docPr id="122791519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7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D38677" id="_x0000_t32" coordsize="21600,21600" o:spt="32" o:oned="t" path="m,l21600,21600e" filled="f">
                      <v:path arrowok="t" fillok="f" o:connecttype="none"/>
                      <o:lock v:ext="edit" shapetype="t"/>
                    </v:shapetype>
                    <v:shape id="AutoShape 32" o:spid="_x0000_s1026" type="#_x0000_t32" style="position:absolute;margin-left:149.95pt;margin-top:6.6pt;width:0;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"/>
                  </w:pict>
                </mc:Fallback>
              </mc:AlternateContent>
            </w:r>
            <w:r w:rsidR="0030423E" w:rsidRPr="0030423E">
              <w:rPr>
                <w:sz w:val="22"/>
                <w:szCs w:val="22"/>
              </w:rPr>
              <w:t>- Công an tỉnh;</w:t>
            </w:r>
          </w:p>
          <w:p w14:paraId="618FEEE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xml:space="preserve">- UBND các huyện, thị xã, TP;       </w:t>
            </w:r>
          </w:p>
          <w:p w14:paraId="69CCC84A"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UBND các xã, phường, thị trấn   (để p/h)</w:t>
            </w:r>
          </w:p>
          <w:p w14:paraId="702CBDC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nơi đơn vị vận tải đặt trụ sở;</w:t>
            </w:r>
          </w:p>
          <w:p w14:paraId="7F7AA2DC"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Giám đốc Sở (b/c);</w:t>
            </w:r>
          </w:p>
          <w:p w14:paraId="1EC6CB15"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đơn vị vận tải;</w:t>
            </w:r>
          </w:p>
          <w:p w14:paraId="4B69B387"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bến xe khách;</w:t>
            </w:r>
          </w:p>
          <w:p w14:paraId="3119262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Văn phòng Sở (đăng Websites);</w:t>
            </w:r>
          </w:p>
          <w:p w14:paraId="2CD94D0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Thanh tra Sở;</w:t>
            </w:r>
          </w:p>
          <w:p w14:paraId="69BB3AEE" w14:textId="276DF658" w:rsidR="000A2EAC" w:rsidRPr="00353806" w:rsidRDefault="0030423E" w:rsidP="0030423E">
            <w:pPr>
              <w:ind w:left="142" w:hanging="142"/>
              <w:rPr>
                <w:sz w:val="24"/>
                <w:szCs w:val="24"/>
                <w:vertAlign w:val="subscript"/>
              </w:rPr>
            </w:pPr>
            <w:r w:rsidRPr="0030423E">
              <w:rPr>
                <w:sz w:val="22"/>
                <w:szCs w:val="22"/>
                <w:lang w:eastAsia="x-none"/>
              </w:rPr>
              <w:t>- Lưu: VT, VTATGT.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77777777" w:rsidR="000A2EAC" w:rsidRPr="006B3C2B" w:rsidRDefault="000A2EAC" w:rsidP="00A32507">
            <w:pPr>
              <w:spacing w:before="360"/>
              <w:jc w:val="center"/>
              <w:rPr>
                <w:b/>
              </w:rPr>
            </w:pPr>
            <w:r>
              <w:rPr>
                <w:b/>
              </w:rPr>
              <w:t>Hoàng Văn Hải</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Pr="00FE281B" w:rsidRDefault="00CA30A5" w:rsidP="007709DE">
      <w:pPr>
        <w:jc w:val="center"/>
        <w:rPr>
          <w:b/>
          <w:i/>
          <w:iCs/>
        </w:rPr>
      </w:pPr>
    </w:p>
    <w:p w14:paraId="1B404519" w14:textId="5041B267" w:rsidR="005D5B90" w:rsidRDefault="0091775E" w:rsidP="00BA3DA0">
      <w:pPr>
        <w:ind w:firstLine="720"/>
        <w:rPr>
          <w:b/>
          <w:i/>
          <w:iCs/>
        </w:rPr>
      </w:pPr>
      <w:r w:rsidRPr="00FE281B">
        <w:rPr>
          <w:b/>
          <w:i/>
          <w:iCs/>
        </w:rPr>
        <w:t>{#locations} {locationIndex}. {locationName}</w:t>
      </w:r>
    </w:p>
    <w:p w14:paraId="191924EB" w14:textId="1BDF298A" w:rsidR="00BA3DA0" w:rsidRPr="0091775E" w:rsidRDefault="00BA3DA0" w:rsidP="00BA3DA0">
      <w:pPr>
        <w:spacing w:before="120" w:after="120"/>
        <w:ind w:firstLine="720"/>
        <w:rPr>
          <w:b/>
          <w:i/>
          <w:iCs/>
          <w:sz w:val="24"/>
          <w:szCs w:val="24"/>
        </w:rPr>
      </w:pPr>
      <w:r w:rsidRPr="000F76B0">
        <w:rPr>
          <w:bCs/>
          <w:i/>
          <w:iCs/>
          <w:sz w:val="24"/>
          <w:szCs w:val="24"/>
        </w:rPr>
        <w:t>{#hasPhuHieu}</w:t>
      </w:r>
      <w:r w:rsidRPr="00BA3DA0">
        <w:rPr>
          <w:b/>
          <w:i/>
          <w:iCs/>
        </w:rPr>
        <w:t>-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7"/>
        <w:gridCol w:w="1128"/>
        <w:gridCol w:w="1068"/>
        <w:gridCol w:w="1101"/>
        <w:gridCol w:w="1335"/>
        <w:gridCol w:w="1699"/>
        <w:gridCol w:w="1759"/>
        <w:gridCol w:w="1892"/>
        <w:gridCol w:w="1202"/>
        <w:gridCol w:w="1202"/>
        <w:gridCol w:w="1796"/>
      </w:tblGrid>
      <w:tr w:rsidR="00234E0C" w:rsidRPr="00546EFA" w14:paraId="0C2E37D8" w14:textId="1278F171" w:rsidTr="00D1267D">
        <w:trPr>
          <w:trHeight w:val="315"/>
          <w:tblHeader/>
        </w:trPr>
        <w:tc>
          <w:tcPr>
            <w:tcW w:w="0" w:type="auto"/>
            <w:shd w:val="clear" w:color="auto" w:fill="auto"/>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0" w:type="auto"/>
            <w:shd w:val="clear" w:color="auto" w:fill="auto"/>
            <w:tcMar>
              <w:top w:w="30" w:type="dxa"/>
              <w:left w:w="120" w:type="dxa"/>
              <w:bottom w:w="30" w:type="dxa"/>
              <w:right w:w="120" w:type="dxa"/>
            </w:tcMar>
            <w:vAlign w:val="center"/>
            <w:hideMark/>
          </w:tcPr>
          <w:p w14:paraId="37B0711E" w14:textId="364F0535" w:rsidR="002C77E0" w:rsidRPr="00546EFA" w:rsidRDefault="002C77E0" w:rsidP="00CE1CDB">
            <w:pPr>
              <w:jc w:val="center"/>
              <w:rPr>
                <w:b/>
                <w:bCs/>
                <w:sz w:val="24"/>
                <w:szCs w:val="24"/>
              </w:rPr>
            </w:pPr>
            <w:r w:rsidRPr="00546EFA">
              <w:rPr>
                <w:b/>
                <w:bCs/>
                <w:color w:val="000000"/>
                <w:sz w:val="24"/>
                <w:szCs w:val="24"/>
              </w:rPr>
              <w:t>Biển kiểm soát</w:t>
            </w:r>
          </w:p>
        </w:tc>
        <w:tc>
          <w:tcPr>
            <w:tcW w:w="0" w:type="auto"/>
            <w:shd w:val="clear" w:color="auto" w:fill="auto"/>
            <w:tcMar>
              <w:top w:w="30" w:type="dxa"/>
              <w:left w:w="120" w:type="dxa"/>
              <w:bottom w:w="30" w:type="dxa"/>
              <w:right w:w="120" w:type="dxa"/>
            </w:tcMar>
            <w:vAlign w:val="center"/>
            <w:hideMark/>
          </w:tcPr>
          <w:p w14:paraId="06F05F73" w14:textId="3982842C" w:rsidR="002C77E0" w:rsidRPr="00546EFA" w:rsidRDefault="002C77E0" w:rsidP="00D44B51">
            <w:pPr>
              <w:rPr>
                <w:b/>
                <w:bCs/>
                <w:sz w:val="24"/>
                <w:szCs w:val="24"/>
              </w:rPr>
            </w:pPr>
            <w:r w:rsidRPr="00546EFA">
              <w:rPr>
                <w:b/>
                <w:bCs/>
                <w:color w:val="000000"/>
                <w:sz w:val="24"/>
                <w:szCs w:val="24"/>
              </w:rPr>
              <w:t>Số ghế</w:t>
            </w:r>
          </w:p>
        </w:tc>
        <w:tc>
          <w:tcPr>
            <w:tcW w:w="0" w:type="auto"/>
            <w:shd w:val="clear" w:color="auto" w:fill="auto"/>
            <w:tcMar>
              <w:top w:w="30" w:type="dxa"/>
              <w:left w:w="120" w:type="dxa"/>
              <w:bottom w:w="30" w:type="dxa"/>
              <w:right w:w="120" w:type="dxa"/>
            </w:tcMar>
            <w:vAlign w:val="center"/>
            <w:hideMark/>
          </w:tcPr>
          <w:p w14:paraId="4E8A6032" w14:textId="5307204A" w:rsidR="002C77E0" w:rsidRPr="00546EFA" w:rsidRDefault="002C77E0" w:rsidP="00D44B51">
            <w:pPr>
              <w:rPr>
                <w:b/>
                <w:bCs/>
                <w:sz w:val="24"/>
                <w:szCs w:val="24"/>
              </w:rPr>
            </w:pPr>
            <w:r w:rsidRPr="00546EFA">
              <w:rPr>
                <w:b/>
                <w:bCs/>
                <w:color w:val="000000"/>
                <w:sz w:val="24"/>
                <w:szCs w:val="24"/>
              </w:rPr>
              <w:t>Tải trọng</w:t>
            </w:r>
          </w:p>
        </w:tc>
        <w:tc>
          <w:tcPr>
            <w:tcW w:w="0" w:type="auto"/>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0" w:type="auto"/>
            <w:shd w:val="clear" w:color="auto" w:fill="auto"/>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0" w:type="auto"/>
            <w:shd w:val="clear" w:color="auto" w:fill="auto"/>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0" w:type="auto"/>
            <w:shd w:val="clear" w:color="auto" w:fill="auto"/>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0" w:type="auto"/>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0" w:type="auto"/>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0" w:type="auto"/>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234E0C" w:rsidRPr="00546EFA" w14:paraId="1A0B2B9F" w14:textId="76F54724" w:rsidTr="00D1267D">
        <w:trPr>
          <w:trHeight w:val="315"/>
        </w:trPr>
        <w:tc>
          <w:tcPr>
            <w:tcW w:w="0" w:type="auto"/>
            <w:shd w:val="clear" w:color="auto" w:fill="auto"/>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0" w:type="auto"/>
            <w:shd w:val="clear" w:color="auto" w:fill="auto"/>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{bien_so}</w:t>
            </w:r>
          </w:p>
        </w:tc>
        <w:tc>
          <w:tcPr>
            <w:tcW w:w="0" w:type="auto"/>
            <w:shd w:val="clear" w:color="auto" w:fill="auto"/>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{so_ghe}</w:t>
            </w:r>
          </w:p>
        </w:tc>
        <w:tc>
          <w:tcPr>
            <w:tcW w:w="0" w:type="auto"/>
            <w:shd w:val="clear" w:color="auto" w:fill="auto"/>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{tai_trong}</w:t>
            </w:r>
          </w:p>
        </w:tc>
        <w:tc>
          <w:tcPr>
            <w:tcW w:w="0" w:type="auto"/>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0" w:type="auto"/>
            <w:shd w:val="clear" w:color="auto" w:fill="auto"/>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{loai_phu_hieu}</w:t>
            </w:r>
          </w:p>
        </w:tc>
        <w:tc>
          <w:tcPr>
            <w:tcW w:w="0" w:type="auto"/>
            <w:shd w:val="clear" w:color="auto" w:fill="auto"/>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{co_gia_tri_den}</w:t>
            </w:r>
          </w:p>
        </w:tc>
        <w:tc>
          <w:tcPr>
            <w:tcW w:w="0" w:type="auto"/>
            <w:shd w:val="clear" w:color="auto" w:fill="auto"/>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{tuyen_khai_thac}</w:t>
            </w:r>
          </w:p>
        </w:tc>
        <w:tc>
          <w:tcPr>
            <w:tcW w:w="0" w:type="auto"/>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0" w:type="auto"/>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0" w:type="auto"/>
            <w:vAlign w:val="center"/>
          </w:tcPr>
          <w:p w14:paraId="3AB72019" w14:textId="0BF57685" w:rsidR="002C77E0" w:rsidRPr="001957DC" w:rsidRDefault="001957DC" w:rsidP="00721AB4">
            <w:pPr>
              <w:jc w:val="center"/>
              <w:rPr>
                <w:color w:val="000000"/>
                <w:sz w:val="24"/>
                <w:szCs w:val="24"/>
              </w:rPr>
            </w:pPr>
            <w:r w:rsidRPr="001957DC">
              <w:rPr>
                <w:color w:val="000000"/>
                <w:sz w:val="24"/>
                <w:szCs w:val="24"/>
              </w:rPr>
              <w:t>{dia_chi}</w:t>
            </w:r>
            <w:r>
              <w:rPr>
                <w:color w:val="000000"/>
                <w:sz w:val="24"/>
                <w:szCs w:val="24"/>
              </w:rPr>
              <w:t xml:space="preserve"> </w:t>
            </w:r>
            <w:r w:rsidR="00734AFA" w:rsidRPr="001957DC">
              <w:rPr>
                <w:color w:val="000000"/>
                <w:sz w:val="24"/>
                <w:szCs w:val="24"/>
              </w:rPr>
              <w:t xml:space="preserve">{/phuHieuGrouped} </w:t>
            </w:r>
          </w:p>
        </w:tc>
      </w:tr>
    </w:tbl>
    <w:p w14:paraId="25A1F205" w14:textId="78493AD0" w:rsidR="00913A18" w:rsidRPr="00546EFA" w:rsidRDefault="003615D4" w:rsidP="00566B2B">
      <w:pPr>
        <w:spacing w:before="120" w:after="120"/>
        <w:ind w:firstLine="720"/>
        <w:rPr>
          <w:b/>
          <w:i/>
          <w:iCs/>
        </w:rPr>
      </w:pPr>
      <w:r w:rsidRPr="00734AFA">
        <w:rPr>
          <w:color w:val="000000"/>
          <w:sz w:val="24"/>
          <w:szCs w:val="24"/>
        </w:rPr>
        <w:t>{/hasPhuHieu}</w:t>
      </w:r>
      <w:r w:rsidR="004913F5" w:rsidRPr="004913F5">
        <w:rPr>
          <w:b/>
          <w:i/>
          <w:iCs/>
        </w:rPr>
        <w:t>{#hasGpkd}</w:t>
      </w:r>
      <w:r w:rsidR="00737095">
        <w:rPr>
          <w:b/>
          <w:i/>
          <w:iCs/>
        </w:rPr>
        <w:t xml:space="preserve">- </w:t>
      </w:r>
      <w:r w:rsidR="004913F5" w:rsidRPr="004913F5">
        <w:rPr>
          <w:b/>
          <w:i/>
          <w:iCs/>
        </w:rPr>
        <w:t>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shd w:val="clear" w:color="auto" w:fill="auto"/>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shd w:val="clear" w:color="auto" w:fill="auto"/>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shd w:val="clear" w:color="auto" w:fill="auto"/>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shd w:val="clear" w:color="auto" w:fill="auto"/>
            <w:tcMar>
              <w:top w:w="30" w:type="dxa"/>
              <w:left w:w="120" w:type="dxa"/>
              <w:bottom w:w="30" w:type="dxa"/>
              <w:right w:w="120" w:type="dxa"/>
            </w:tcMar>
            <w:vAlign w:val="center"/>
            <w:hideMark/>
          </w:tcPr>
          <w:p w14:paraId="621A83EE" w14:textId="3F43EEBC" w:rsidR="00AD4867" w:rsidRPr="00546EFA" w:rsidRDefault="001A59F8" w:rsidP="009B6B94">
            <w:pPr>
              <w:jc w:val="center"/>
              <w:rPr>
                <w:b/>
                <w:bCs/>
                <w:sz w:val="24"/>
                <w:szCs w:val="24"/>
              </w:rPr>
            </w:pPr>
            <w:r w:rsidRPr="00546EFA">
              <w:rPr>
                <w:b/>
                <w:bCs/>
                <w:color w:val="000000"/>
                <w:sz w:val="24"/>
                <w:szCs w:val="24"/>
              </w:rPr>
              <w:t>Số GP</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shd w:val="clear" w:color="auto" w:fill="auto"/>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shd w:val="clear" w:color="auto" w:fill="auto"/>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shd w:val="clear" w:color="auto" w:fill="auto"/>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shd w:val="clear" w:color="auto" w:fill="auto"/>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543019" w14:textId="6B48F20E" w:rsidR="00F5683B" w:rsidRPr="00546EFA" w:rsidRDefault="003615D4" w:rsidP="00566B2B">
      <w:pPr>
        <w:spacing w:before="120" w:after="120"/>
        <w:ind w:firstLine="720"/>
        <w:rPr>
          <w:b/>
          <w:i/>
          <w:iCs/>
        </w:rPr>
      </w:pPr>
      <w:r w:rsidRPr="004913F5">
        <w:rPr>
          <w:color w:val="000000"/>
          <w:sz w:val="24"/>
          <w:szCs w:val="24"/>
        </w:rPr>
        <w:t>{/hasGpkd}</w:t>
      </w:r>
      <w:r w:rsidR="004913F5" w:rsidRPr="004913F5">
        <w:rPr>
          <w:b/>
          <w:i/>
          <w:iCs/>
        </w:rPr>
        <w:t>{#hasPhuHieuThuHoi}</w:t>
      </w:r>
      <w:r w:rsidR="00737095">
        <w:rPr>
          <w:b/>
          <w:i/>
          <w:iCs/>
        </w:rPr>
        <w:t xml:space="preserve">- </w:t>
      </w:r>
      <w:r w:rsidR="004913F5" w:rsidRPr="004913F5">
        <w:rPr>
          <w:b/>
          <w:i/>
          <w:iCs/>
        </w:rPr>
        <w:t>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321"/>
        <w:gridCol w:w="1551"/>
        <w:gridCol w:w="1013"/>
        <w:gridCol w:w="2720"/>
      </w:tblGrid>
      <w:tr w:rsidR="004913F5" w:rsidRPr="00AB63D0" w14:paraId="1499D9F4" w14:textId="77777777" w:rsidTr="00A00D22">
        <w:trPr>
          <w:trHeight w:val="315"/>
        </w:trPr>
        <w:tc>
          <w:tcPr>
            <w:tcW w:w="236" w:type="pct"/>
            <w:shd w:val="clear" w:color="auto" w:fill="auto"/>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shd w:val="clear" w:color="auto" w:fill="auto"/>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shd w:val="clear" w:color="auto" w:fill="auto"/>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shd w:val="clear" w:color="auto" w:fill="auto"/>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224"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224"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819" w:type="pct"/>
            <w:shd w:val="clear" w:color="auto" w:fill="auto"/>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658"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917"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A00D22" w:rsidRPr="00AB63D0" w14:paraId="39139267" w14:textId="77777777" w:rsidTr="00A00D22">
        <w:trPr>
          <w:trHeight w:val="315"/>
        </w:trPr>
        <w:tc>
          <w:tcPr>
            <w:tcW w:w="236" w:type="pct"/>
            <w:shd w:val="clear" w:color="auto" w:fill="auto"/>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shd w:val="clear" w:color="auto" w:fill="auto"/>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shd w:val="clear" w:color="auto" w:fill="auto"/>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shd w:val="clear" w:color="auto" w:fill="auto"/>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224"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224"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819" w:type="pct"/>
            <w:shd w:val="clear" w:color="auto" w:fill="auto"/>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658"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917"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 xml:space="preserve">{van_ban_ngung} {/phuHieuThuHoiGrouped} </w:t>
            </w:r>
          </w:p>
        </w:tc>
      </w:tr>
    </w:tbl>
    <w:p w14:paraId="21D64148" w14:textId="31B40FFA" w:rsidR="00F5683B" w:rsidRPr="00546EFA" w:rsidRDefault="003615D4" w:rsidP="00566B2B">
      <w:pPr>
        <w:spacing w:before="120" w:after="120"/>
        <w:ind w:firstLine="720"/>
        <w:rPr>
          <w:b/>
          <w:i/>
          <w:iCs/>
        </w:rPr>
      </w:pPr>
      <w:r w:rsidRPr="004913F5">
        <w:rPr>
          <w:color w:val="000000"/>
          <w:sz w:val="24"/>
          <w:szCs w:val="24"/>
        </w:rPr>
        <w:t>{/hasPhuHieuThuHoi}</w:t>
      </w:r>
      <w:r w:rsidR="004913F5" w:rsidRPr="004913F5">
        <w:rPr>
          <w:b/>
          <w:i/>
          <w:iCs/>
        </w:rPr>
        <w:t>{#hasGpkdThuHoi}</w:t>
      </w:r>
      <w:r w:rsidR="00737095">
        <w:rPr>
          <w:b/>
          <w:i/>
          <w:iCs/>
        </w:rPr>
        <w:t xml:space="preserve">- </w:t>
      </w:r>
      <w:r w:rsidR="004913F5" w:rsidRPr="004913F5">
        <w:rPr>
          <w:b/>
          <w:i/>
          <w:iCs/>
        </w:rPr>
        <w:t>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shd w:val="clear" w:color="auto" w:fill="auto"/>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shd w:val="clear" w:color="auto" w:fill="auto"/>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shd w:val="clear" w:color="auto" w:fill="auto"/>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shd w:val="clear" w:color="auto" w:fill="auto"/>
            <w:tcMar>
              <w:top w:w="30" w:type="dxa"/>
              <w:left w:w="120" w:type="dxa"/>
              <w:bottom w:w="30" w:type="dxa"/>
              <w:right w:w="120" w:type="dxa"/>
            </w:tcMar>
            <w:vAlign w:val="center"/>
            <w:hideMark/>
          </w:tcPr>
          <w:p w14:paraId="6A3EA528" w14:textId="73F0420B" w:rsidR="005B2F59" w:rsidRPr="00AB63D0" w:rsidRDefault="00356FDE" w:rsidP="009B6B94">
            <w:pPr>
              <w:jc w:val="center"/>
              <w:rPr>
                <w:b/>
                <w:bCs/>
                <w:sz w:val="24"/>
                <w:szCs w:val="24"/>
              </w:rPr>
            </w:pPr>
            <w:r w:rsidRPr="00AB63D0">
              <w:rPr>
                <w:b/>
                <w:bCs/>
                <w:color w:val="000000"/>
                <w:sz w:val="24"/>
                <w:szCs w:val="24"/>
              </w:rPr>
              <w:t>Số GP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shd w:val="clear" w:color="auto" w:fill="auto"/>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shd w:val="clear" w:color="auto" w:fill="auto"/>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shd w:val="clear" w:color="auto" w:fill="auto"/>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shd w:val="clear" w:color="auto" w:fill="auto"/>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69042D">
      <w:pPr>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0BB94" w14:textId="77777777" w:rsidR="005D00C2" w:rsidRDefault="005D00C2">
      <w:r>
        <w:separator/>
      </w:r>
    </w:p>
    <w:p w14:paraId="4058F6FB" w14:textId="77777777" w:rsidR="005D00C2" w:rsidRDefault="005D00C2"/>
  </w:endnote>
  <w:endnote w:type="continuationSeparator" w:id="0">
    <w:p w14:paraId="35C3AD07" w14:textId="77777777" w:rsidR="005D00C2" w:rsidRDefault="005D00C2">
      <w:r>
        <w:continuationSeparator/>
      </w:r>
    </w:p>
    <w:p w14:paraId="2ED1B5A5" w14:textId="77777777" w:rsidR="005D00C2" w:rsidRDefault="005D00C2"/>
  </w:endnote>
  <w:endnote w:type="continuationNotice" w:id="1">
    <w:p w14:paraId="272B6509" w14:textId="77777777" w:rsidR="005D00C2" w:rsidRDefault="005D00C2"/>
    <w:p w14:paraId="46CFCE28" w14:textId="77777777" w:rsidR="005D00C2" w:rsidRDefault="005D00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D75C4" w14:textId="77777777" w:rsidR="005D00C2" w:rsidRDefault="005D00C2">
      <w:r>
        <w:separator/>
      </w:r>
    </w:p>
    <w:p w14:paraId="50BBC043" w14:textId="77777777" w:rsidR="005D00C2" w:rsidRDefault="005D00C2"/>
  </w:footnote>
  <w:footnote w:type="continuationSeparator" w:id="0">
    <w:p w14:paraId="1954DFA7" w14:textId="77777777" w:rsidR="005D00C2" w:rsidRDefault="005D00C2">
      <w:r>
        <w:continuationSeparator/>
      </w:r>
    </w:p>
    <w:p w14:paraId="6814BFEA" w14:textId="77777777" w:rsidR="005D00C2" w:rsidRDefault="005D00C2"/>
  </w:footnote>
  <w:footnote w:type="continuationNotice" w:id="1">
    <w:p w14:paraId="2589ADE2" w14:textId="77777777" w:rsidR="005D00C2" w:rsidRDefault="005D00C2"/>
    <w:p w14:paraId="2DE06CFA" w14:textId="77777777" w:rsidR="005D00C2" w:rsidRDefault="005D00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43F7C"/>
    <w:rsid w:val="00052EFA"/>
    <w:rsid w:val="000575C3"/>
    <w:rsid w:val="00061904"/>
    <w:rsid w:val="00071F3B"/>
    <w:rsid w:val="000743C9"/>
    <w:rsid w:val="000773FC"/>
    <w:rsid w:val="00080EA7"/>
    <w:rsid w:val="0008169F"/>
    <w:rsid w:val="00086DF6"/>
    <w:rsid w:val="000A2EAC"/>
    <w:rsid w:val="000C66A0"/>
    <w:rsid w:val="000C67C6"/>
    <w:rsid w:val="000D65A2"/>
    <w:rsid w:val="000E0A4B"/>
    <w:rsid w:val="000E4205"/>
    <w:rsid w:val="000E5BDB"/>
    <w:rsid w:val="000F20B9"/>
    <w:rsid w:val="000F35E4"/>
    <w:rsid w:val="000F76B0"/>
    <w:rsid w:val="00104173"/>
    <w:rsid w:val="001059DE"/>
    <w:rsid w:val="00113D35"/>
    <w:rsid w:val="0013647C"/>
    <w:rsid w:val="00155982"/>
    <w:rsid w:val="00160BD3"/>
    <w:rsid w:val="00180744"/>
    <w:rsid w:val="00181093"/>
    <w:rsid w:val="00181976"/>
    <w:rsid w:val="001957DC"/>
    <w:rsid w:val="001A4C09"/>
    <w:rsid w:val="001A59F8"/>
    <w:rsid w:val="001D680C"/>
    <w:rsid w:val="001F2FA0"/>
    <w:rsid w:val="002072E2"/>
    <w:rsid w:val="002076D1"/>
    <w:rsid w:val="002307D5"/>
    <w:rsid w:val="00234E0C"/>
    <w:rsid w:val="00243B46"/>
    <w:rsid w:val="00251C06"/>
    <w:rsid w:val="0025203D"/>
    <w:rsid w:val="0026422B"/>
    <w:rsid w:val="002661F6"/>
    <w:rsid w:val="002719A7"/>
    <w:rsid w:val="00281408"/>
    <w:rsid w:val="002817F5"/>
    <w:rsid w:val="00281936"/>
    <w:rsid w:val="0028274D"/>
    <w:rsid w:val="00285618"/>
    <w:rsid w:val="00290AAD"/>
    <w:rsid w:val="00293F54"/>
    <w:rsid w:val="002A14CC"/>
    <w:rsid w:val="002B046E"/>
    <w:rsid w:val="002B5A2D"/>
    <w:rsid w:val="002C43E4"/>
    <w:rsid w:val="002C6F02"/>
    <w:rsid w:val="002C77E0"/>
    <w:rsid w:val="002D0993"/>
    <w:rsid w:val="002D182B"/>
    <w:rsid w:val="002F28A1"/>
    <w:rsid w:val="002F79A4"/>
    <w:rsid w:val="00303115"/>
    <w:rsid w:val="0030423E"/>
    <w:rsid w:val="003109CD"/>
    <w:rsid w:val="00317BDC"/>
    <w:rsid w:val="00324C58"/>
    <w:rsid w:val="00334712"/>
    <w:rsid w:val="00335E1B"/>
    <w:rsid w:val="00356FC7"/>
    <w:rsid w:val="00356FDE"/>
    <w:rsid w:val="003577DE"/>
    <w:rsid w:val="00360CB8"/>
    <w:rsid w:val="003615D4"/>
    <w:rsid w:val="003648AA"/>
    <w:rsid w:val="0037291E"/>
    <w:rsid w:val="0039201E"/>
    <w:rsid w:val="00392726"/>
    <w:rsid w:val="00395325"/>
    <w:rsid w:val="003A186B"/>
    <w:rsid w:val="003A20AF"/>
    <w:rsid w:val="003A2E7F"/>
    <w:rsid w:val="003A5EF2"/>
    <w:rsid w:val="003B34E7"/>
    <w:rsid w:val="003B59D3"/>
    <w:rsid w:val="003B6D76"/>
    <w:rsid w:val="003C41A4"/>
    <w:rsid w:val="003D3DC2"/>
    <w:rsid w:val="003E61C3"/>
    <w:rsid w:val="00406D62"/>
    <w:rsid w:val="00410263"/>
    <w:rsid w:val="004113EB"/>
    <w:rsid w:val="0041595E"/>
    <w:rsid w:val="0042291E"/>
    <w:rsid w:val="004265B1"/>
    <w:rsid w:val="0043758A"/>
    <w:rsid w:val="00445F4B"/>
    <w:rsid w:val="00451252"/>
    <w:rsid w:val="00457A68"/>
    <w:rsid w:val="0047242B"/>
    <w:rsid w:val="004913F5"/>
    <w:rsid w:val="004B4EBB"/>
    <w:rsid w:val="004C2F0D"/>
    <w:rsid w:val="004C48EB"/>
    <w:rsid w:val="004D4EC6"/>
    <w:rsid w:val="004E1516"/>
    <w:rsid w:val="004E25A0"/>
    <w:rsid w:val="004E6B3A"/>
    <w:rsid w:val="004F0994"/>
    <w:rsid w:val="00501E33"/>
    <w:rsid w:val="00507BC4"/>
    <w:rsid w:val="005236BF"/>
    <w:rsid w:val="005273F2"/>
    <w:rsid w:val="00527B95"/>
    <w:rsid w:val="00546EFA"/>
    <w:rsid w:val="005471F5"/>
    <w:rsid w:val="00555518"/>
    <w:rsid w:val="00566B2B"/>
    <w:rsid w:val="00570057"/>
    <w:rsid w:val="00570D1A"/>
    <w:rsid w:val="00570EEE"/>
    <w:rsid w:val="00571FD6"/>
    <w:rsid w:val="00595D60"/>
    <w:rsid w:val="0059787D"/>
    <w:rsid w:val="005A57B2"/>
    <w:rsid w:val="005B2F59"/>
    <w:rsid w:val="005C3D37"/>
    <w:rsid w:val="005D00C2"/>
    <w:rsid w:val="005D146F"/>
    <w:rsid w:val="005D5B90"/>
    <w:rsid w:val="005E4552"/>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09B2"/>
    <w:rsid w:val="00701DA3"/>
    <w:rsid w:val="00701F99"/>
    <w:rsid w:val="007039E3"/>
    <w:rsid w:val="00704380"/>
    <w:rsid w:val="00705C5C"/>
    <w:rsid w:val="00706E47"/>
    <w:rsid w:val="00716C09"/>
    <w:rsid w:val="00721AB4"/>
    <w:rsid w:val="00722793"/>
    <w:rsid w:val="00724589"/>
    <w:rsid w:val="007305E8"/>
    <w:rsid w:val="00733021"/>
    <w:rsid w:val="00734AFA"/>
    <w:rsid w:val="00737095"/>
    <w:rsid w:val="0074437D"/>
    <w:rsid w:val="007455D7"/>
    <w:rsid w:val="007709DE"/>
    <w:rsid w:val="00792220"/>
    <w:rsid w:val="007D1641"/>
    <w:rsid w:val="007E4D21"/>
    <w:rsid w:val="007E6ED3"/>
    <w:rsid w:val="007E7C3E"/>
    <w:rsid w:val="007F1502"/>
    <w:rsid w:val="008118DF"/>
    <w:rsid w:val="00823889"/>
    <w:rsid w:val="00826881"/>
    <w:rsid w:val="00827D26"/>
    <w:rsid w:val="00832DA2"/>
    <w:rsid w:val="00841B4E"/>
    <w:rsid w:val="008669AA"/>
    <w:rsid w:val="00866E6E"/>
    <w:rsid w:val="00871967"/>
    <w:rsid w:val="0088276F"/>
    <w:rsid w:val="00885054"/>
    <w:rsid w:val="008A5D4E"/>
    <w:rsid w:val="008A7C61"/>
    <w:rsid w:val="008B2172"/>
    <w:rsid w:val="008B3D86"/>
    <w:rsid w:val="008C01BA"/>
    <w:rsid w:val="008D4BED"/>
    <w:rsid w:val="008F3AE9"/>
    <w:rsid w:val="009065D5"/>
    <w:rsid w:val="00913A18"/>
    <w:rsid w:val="0091775E"/>
    <w:rsid w:val="00921B02"/>
    <w:rsid w:val="00932349"/>
    <w:rsid w:val="00941095"/>
    <w:rsid w:val="00964997"/>
    <w:rsid w:val="009730BA"/>
    <w:rsid w:val="0098358E"/>
    <w:rsid w:val="009839ED"/>
    <w:rsid w:val="00987000"/>
    <w:rsid w:val="009A1D02"/>
    <w:rsid w:val="009A318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4381"/>
    <w:rsid w:val="00AB63D0"/>
    <w:rsid w:val="00AD2FA3"/>
    <w:rsid w:val="00AD473B"/>
    <w:rsid w:val="00AD4867"/>
    <w:rsid w:val="00AE4B33"/>
    <w:rsid w:val="00B1137A"/>
    <w:rsid w:val="00B1236F"/>
    <w:rsid w:val="00B173EB"/>
    <w:rsid w:val="00B20304"/>
    <w:rsid w:val="00B205FD"/>
    <w:rsid w:val="00B21494"/>
    <w:rsid w:val="00B26E2A"/>
    <w:rsid w:val="00B27CA9"/>
    <w:rsid w:val="00B30A90"/>
    <w:rsid w:val="00B339E0"/>
    <w:rsid w:val="00B36371"/>
    <w:rsid w:val="00B36FA9"/>
    <w:rsid w:val="00B40431"/>
    <w:rsid w:val="00B4212A"/>
    <w:rsid w:val="00B473DA"/>
    <w:rsid w:val="00B50F0B"/>
    <w:rsid w:val="00B538BE"/>
    <w:rsid w:val="00B66178"/>
    <w:rsid w:val="00B82785"/>
    <w:rsid w:val="00B82A17"/>
    <w:rsid w:val="00B93EF8"/>
    <w:rsid w:val="00B95185"/>
    <w:rsid w:val="00BA3DA0"/>
    <w:rsid w:val="00BA4EC4"/>
    <w:rsid w:val="00BB01A3"/>
    <w:rsid w:val="00BB0A9B"/>
    <w:rsid w:val="00BC4E9D"/>
    <w:rsid w:val="00BD00A4"/>
    <w:rsid w:val="00BD3E0C"/>
    <w:rsid w:val="00BE3158"/>
    <w:rsid w:val="00C146E7"/>
    <w:rsid w:val="00C235BC"/>
    <w:rsid w:val="00C335BC"/>
    <w:rsid w:val="00C35CF6"/>
    <w:rsid w:val="00C37C43"/>
    <w:rsid w:val="00C40F34"/>
    <w:rsid w:val="00C44C28"/>
    <w:rsid w:val="00C5013D"/>
    <w:rsid w:val="00C554CF"/>
    <w:rsid w:val="00C7436C"/>
    <w:rsid w:val="00C76355"/>
    <w:rsid w:val="00C80403"/>
    <w:rsid w:val="00C95206"/>
    <w:rsid w:val="00CA30A5"/>
    <w:rsid w:val="00CC0594"/>
    <w:rsid w:val="00CC58C9"/>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A8B"/>
    <w:rsid w:val="00D77360"/>
    <w:rsid w:val="00D8665A"/>
    <w:rsid w:val="00D95B77"/>
    <w:rsid w:val="00DA4755"/>
    <w:rsid w:val="00DA7539"/>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3554"/>
    <w:rsid w:val="00E848EC"/>
    <w:rsid w:val="00EB6B04"/>
    <w:rsid w:val="00EC543A"/>
    <w:rsid w:val="00ED067A"/>
    <w:rsid w:val="00ED1234"/>
    <w:rsid w:val="00ED2F0A"/>
    <w:rsid w:val="00EE062F"/>
    <w:rsid w:val="00EE3C3B"/>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81B"/>
    <w:rsid w:val="00FE2FF3"/>
    <w:rsid w:val="00FE3D81"/>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508</Words>
  <Characters>2901</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59</cp:revision>
  <cp:lastPrinted>2025-02-28T01:14:00Z</cp:lastPrinted>
  <dcterms:created xsi:type="dcterms:W3CDTF">2025-05-26T04:05:00Z</dcterms:created>
  <dcterms:modified xsi:type="dcterms:W3CDTF">2025-05-28T17:41:00Z</dcterms:modified>
</cp:coreProperties>
</file>