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F7" w:rsidRPr="003122F7" w:rsidRDefault="003122F7" w:rsidP="003122F7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3122F7">
        <w:rPr>
          <w:rFonts w:ascii="Times New Roman" w:hAnsi="Times New Roman" w:cs="Times New Roman"/>
          <w:sz w:val="24"/>
          <w:szCs w:val="24"/>
        </w:rPr>
        <w:t>Một nghiên cứu được thiết kế để kiểm tra các giả thuyết</w:t>
      </w:r>
      <w:r w:rsidRPr="003122F7">
        <w:rPr>
          <w:rFonts w:ascii="Times New Roman" w:hAnsi="Times New Roman" w:cs="Times New Roman"/>
          <w:sz w:val="24"/>
          <w:szCs w:val="24"/>
        </w:rPr>
        <w:t>:</w:t>
      </w:r>
    </w:p>
    <w:p w:rsidR="003122F7" w:rsidRPr="003122F7" w:rsidRDefault="003122F7" w:rsidP="003122F7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3122F7">
        <w:rPr>
          <w:rFonts w:ascii="Times New Roman" w:hAnsi="Times New Roman" w:cs="Times New Roman"/>
          <w:sz w:val="24"/>
          <w:szCs w:val="24"/>
        </w:rPr>
        <w:t xml:space="preserve"> </w:t>
      </w:r>
      <w:r w:rsidRPr="003122F7">
        <w:rPr>
          <w:rFonts w:ascii="Times New Roman" w:hAnsi="Times New Roman" w:cs="Times New Roman"/>
          <w:sz w:val="24"/>
          <w:szCs w:val="24"/>
        </w:rPr>
        <w:tab/>
      </w:r>
      <w:r w:rsidRPr="003122F7">
        <w:rPr>
          <w:rFonts w:ascii="Times New Roman" w:hAnsi="Times New Roman" w:cs="Times New Roman"/>
          <w:sz w:val="24"/>
          <w:szCs w:val="24"/>
        </w:rPr>
        <w:tab/>
      </w:r>
      <w:r w:rsidRPr="003122F7">
        <w:rPr>
          <w:rFonts w:ascii="Times New Roman" w:hAnsi="Times New Roman" w:cs="Times New Roman"/>
          <w:sz w:val="24"/>
          <w:szCs w:val="24"/>
        </w:rPr>
        <w:tab/>
        <w:t>H</w:t>
      </w:r>
      <w:r w:rsidRPr="003122F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122F7">
        <w:rPr>
          <w:rFonts w:ascii="Times New Roman" w:hAnsi="Times New Roman" w:cs="Times New Roman"/>
          <w:sz w:val="24"/>
          <w:szCs w:val="24"/>
        </w:rPr>
        <w:t xml:space="preserve">: m </w:t>
      </w:r>
      <w:r w:rsidRPr="003122F7">
        <w:rPr>
          <w:rFonts w:ascii="Times New Roman" w:hAnsi="Times New Roman" w:cs="Times New Roman"/>
          <w:sz w:val="24"/>
          <w:szCs w:val="24"/>
        </w:rPr>
        <w:sym w:font="Symbol" w:char="F0B3"/>
      </w:r>
      <w:r w:rsidRPr="003122F7">
        <w:rPr>
          <w:rFonts w:ascii="Times New Roman" w:hAnsi="Times New Roman" w:cs="Times New Roman"/>
          <w:sz w:val="24"/>
          <w:szCs w:val="24"/>
        </w:rPr>
        <w:t xml:space="preserve"> 26 </w:t>
      </w:r>
    </w:p>
    <w:p w:rsidR="003122F7" w:rsidRPr="003122F7" w:rsidRDefault="003122F7" w:rsidP="003122F7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3122F7">
        <w:rPr>
          <w:rFonts w:ascii="Times New Roman" w:hAnsi="Times New Roman" w:cs="Times New Roman"/>
          <w:sz w:val="24"/>
          <w:szCs w:val="24"/>
        </w:rPr>
        <w:tab/>
      </w:r>
      <w:r w:rsidRPr="003122F7">
        <w:rPr>
          <w:rFonts w:ascii="Times New Roman" w:hAnsi="Times New Roman" w:cs="Times New Roman"/>
          <w:sz w:val="24"/>
          <w:szCs w:val="24"/>
        </w:rPr>
        <w:tab/>
      </w:r>
      <w:r w:rsidRPr="003122F7">
        <w:rPr>
          <w:rFonts w:ascii="Times New Roman" w:hAnsi="Times New Roman" w:cs="Times New Roman"/>
          <w:sz w:val="24"/>
          <w:szCs w:val="24"/>
        </w:rPr>
        <w:tab/>
        <w:t>H</w:t>
      </w:r>
      <w:r w:rsidRPr="003122F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122F7">
        <w:rPr>
          <w:rFonts w:ascii="Times New Roman" w:hAnsi="Times New Roman" w:cs="Times New Roman"/>
          <w:sz w:val="24"/>
          <w:szCs w:val="24"/>
        </w:rPr>
        <w:t>: m</w:t>
      </w:r>
      <w:r w:rsidR="00430B93">
        <w:rPr>
          <w:rFonts w:ascii="Times New Roman" w:hAnsi="Times New Roman" w:cs="Times New Roman"/>
          <w:sz w:val="24"/>
          <w:szCs w:val="24"/>
        </w:rPr>
        <w:t xml:space="preserve"> </w:t>
      </w:r>
      <w:r w:rsidRPr="003122F7">
        <w:rPr>
          <w:rFonts w:ascii="Times New Roman" w:hAnsi="Times New Roman" w:cs="Times New Roman"/>
          <w:sz w:val="24"/>
          <w:szCs w:val="24"/>
        </w:rPr>
        <w:t>&lt;</w:t>
      </w:r>
      <w:r w:rsidR="00430B93">
        <w:rPr>
          <w:rFonts w:ascii="Times New Roman" w:hAnsi="Times New Roman" w:cs="Times New Roman"/>
          <w:sz w:val="24"/>
          <w:szCs w:val="24"/>
        </w:rPr>
        <w:t xml:space="preserve"> </w:t>
      </w:r>
      <w:r w:rsidRPr="003122F7">
        <w:rPr>
          <w:rFonts w:ascii="Times New Roman" w:hAnsi="Times New Roman" w:cs="Times New Roman"/>
          <w:sz w:val="24"/>
          <w:szCs w:val="24"/>
        </w:rPr>
        <w:t xml:space="preserve">26. </w:t>
      </w:r>
    </w:p>
    <w:p w:rsidR="003122F7" w:rsidRPr="003122F7" w:rsidRDefault="003122F7" w:rsidP="003122F7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3122F7">
        <w:rPr>
          <w:rFonts w:ascii="Times New Roman" w:hAnsi="Times New Roman" w:cs="Times New Roman"/>
          <w:sz w:val="24"/>
          <w:szCs w:val="24"/>
        </w:rPr>
        <w:t>Một mẫu ngẫu nhiên</w:t>
      </w:r>
      <w:r w:rsidRPr="003122F7">
        <w:rPr>
          <w:rFonts w:ascii="Times New Roman" w:hAnsi="Times New Roman" w:cs="Times New Roman"/>
          <w:sz w:val="24"/>
          <w:szCs w:val="24"/>
        </w:rPr>
        <w:t xml:space="preserve"> </w:t>
      </w:r>
      <w:r w:rsidRPr="003122F7">
        <w:rPr>
          <w:rFonts w:ascii="Times New Roman" w:hAnsi="Times New Roman" w:cs="Times New Roman"/>
          <w:sz w:val="24"/>
          <w:szCs w:val="24"/>
        </w:rPr>
        <w:t>50 đơn vị được chọn từ một t</w:t>
      </w:r>
      <w:r w:rsidRPr="003122F7">
        <w:rPr>
          <w:rFonts w:ascii="Times New Roman" w:hAnsi="Times New Roman" w:cs="Times New Roman"/>
          <w:sz w:val="24"/>
          <w:szCs w:val="24"/>
        </w:rPr>
        <w:t xml:space="preserve">ổng thể </w:t>
      </w:r>
      <w:r w:rsidRPr="003122F7">
        <w:rPr>
          <w:rFonts w:ascii="Times New Roman" w:hAnsi="Times New Roman" w:cs="Times New Roman"/>
          <w:sz w:val="24"/>
          <w:szCs w:val="24"/>
        </w:rPr>
        <w:t xml:space="preserve">và các phép đo </w:t>
      </w:r>
      <w:r w:rsidRPr="003122F7">
        <w:rPr>
          <w:rFonts w:ascii="Times New Roman" w:hAnsi="Times New Roman" w:cs="Times New Roman"/>
          <w:sz w:val="24"/>
          <w:szCs w:val="24"/>
        </w:rPr>
        <w:t>xác định được:</w:t>
      </w:r>
    </w:p>
    <w:p w:rsidR="003122F7" w:rsidRPr="003122F7" w:rsidRDefault="003122F7" w:rsidP="003122F7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=25.9</m:t>
        </m:r>
      </m:oMath>
      <w:r w:rsidR="00430B93">
        <w:rPr>
          <w:rFonts w:ascii="Times New Roman" w:eastAsiaTheme="minorEastAsia" w:hAnsi="Times New Roman" w:cs="Times New Roman"/>
          <w:sz w:val="24"/>
          <w:szCs w:val="24"/>
        </w:rPr>
        <w:t xml:space="preserve"> và s</w:t>
      </w:r>
      <w:r w:rsidRPr="003122F7">
        <w:rPr>
          <w:rFonts w:ascii="Times New Roman" w:eastAsiaTheme="minorEastAsia" w:hAnsi="Times New Roman" w:cs="Times New Roman"/>
          <w:sz w:val="24"/>
          <w:szCs w:val="24"/>
        </w:rPr>
        <w:t>=7.6.</w:t>
      </w:r>
    </w:p>
    <w:p w:rsidR="003122F7" w:rsidRPr="003122F7" w:rsidRDefault="003122F7" w:rsidP="008F52B3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3122F7">
        <w:rPr>
          <w:rFonts w:ascii="Times New Roman" w:hAnsi="Times New Roman" w:cs="Times New Roman"/>
          <w:sz w:val="24"/>
          <w:szCs w:val="24"/>
        </w:rPr>
        <w:t xml:space="preserve">Với </w:t>
      </w:r>
      <w:r w:rsidRPr="003122F7">
        <w:rPr>
          <w:rFonts w:ascii="Times New Roman" w:hAnsi="Times New Roman" w:cs="Times New Roman"/>
          <w:sz w:val="24"/>
          <w:szCs w:val="24"/>
        </w:rPr>
        <w:sym w:font="Symbol" w:char="F061"/>
      </w:r>
      <w:r w:rsidRPr="003122F7">
        <w:rPr>
          <w:rFonts w:ascii="Times New Roman" w:hAnsi="Times New Roman" w:cs="Times New Roman"/>
          <w:sz w:val="24"/>
          <w:szCs w:val="24"/>
        </w:rPr>
        <w:t>=</w:t>
      </w:r>
      <w:r w:rsidRPr="003122F7">
        <w:rPr>
          <w:rFonts w:ascii="Times New Roman" w:hAnsi="Times New Roman" w:cs="Times New Roman"/>
          <w:sz w:val="24"/>
          <w:szCs w:val="24"/>
        </w:rPr>
        <w:t xml:space="preserve"> .05, có bằng chứng đáng kể nào cho thấy trung bình dân số ít hơn</w:t>
      </w:r>
      <w:r w:rsidRPr="003122F7">
        <w:rPr>
          <w:rFonts w:ascii="Times New Roman" w:hAnsi="Times New Roman" w:cs="Times New Roman"/>
          <w:sz w:val="24"/>
          <w:szCs w:val="24"/>
        </w:rPr>
        <w:t xml:space="preserve"> </w:t>
      </w:r>
      <w:r w:rsidRPr="003122F7">
        <w:rPr>
          <w:rFonts w:ascii="Times New Roman" w:hAnsi="Times New Roman" w:cs="Times New Roman"/>
          <w:sz w:val="24"/>
          <w:szCs w:val="24"/>
        </w:rPr>
        <w:t>hơn 26?</w:t>
      </w:r>
    </w:p>
    <w:p w:rsidR="003122F7" w:rsidRPr="003122F7" w:rsidRDefault="003122F7" w:rsidP="009875A3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3122F7">
        <w:rPr>
          <w:rFonts w:ascii="Times New Roman" w:hAnsi="Times New Roman" w:cs="Times New Roman"/>
          <w:sz w:val="24"/>
          <w:szCs w:val="24"/>
        </w:rPr>
        <w:t xml:space="preserve">Tính xác suất mắc lỗi Loại II nếu giá trị </w:t>
      </w:r>
      <w:r w:rsidRPr="003122F7">
        <w:rPr>
          <w:rFonts w:ascii="Times New Roman" w:hAnsi="Times New Roman" w:cs="Times New Roman"/>
          <w:sz w:val="24"/>
          <w:szCs w:val="24"/>
        </w:rPr>
        <w:t xml:space="preserve">thực tế </w:t>
      </w:r>
      <w:r w:rsidRPr="003122F7">
        <w:rPr>
          <w:rFonts w:ascii="Times New Roman" w:hAnsi="Times New Roman" w:cs="Times New Roman"/>
          <w:sz w:val="24"/>
          <w:szCs w:val="24"/>
        </w:rPr>
        <w:t>của</w:t>
      </w:r>
      <w:r w:rsidRPr="003122F7">
        <w:rPr>
          <w:rFonts w:ascii="Times New Roman" w:hAnsi="Times New Roman" w:cs="Times New Roman"/>
          <w:sz w:val="24"/>
          <w:szCs w:val="24"/>
        </w:rPr>
        <w:t xml:space="preserve"> </w:t>
      </w:r>
      <w:r w:rsidRPr="003122F7">
        <w:rPr>
          <w:rFonts w:ascii="Times New Roman" w:hAnsi="Times New Roman" w:cs="Times New Roman"/>
          <w:sz w:val="24"/>
          <w:szCs w:val="24"/>
        </w:rPr>
        <w:t>trung bình dân số nhiều nhất là 24.</w:t>
      </w:r>
    </w:p>
    <w:p w:rsidR="00AE640E" w:rsidRDefault="003122F7" w:rsidP="002B524F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3122F7">
        <w:rPr>
          <w:rFonts w:ascii="Times New Roman" w:hAnsi="Times New Roman" w:cs="Times New Roman"/>
          <w:sz w:val="24"/>
          <w:szCs w:val="24"/>
        </w:rPr>
        <w:t xml:space="preserve">Nếu kích thước mẫu được nhân đôi lên 100 thì xác suất </w:t>
      </w:r>
      <w:r w:rsidRPr="003122F7">
        <w:rPr>
          <w:rFonts w:ascii="Times New Roman" w:hAnsi="Times New Roman" w:cs="Times New Roman"/>
          <w:sz w:val="24"/>
          <w:szCs w:val="24"/>
        </w:rPr>
        <w:t xml:space="preserve">lỗi </w:t>
      </w:r>
      <w:r w:rsidRPr="003122F7">
        <w:rPr>
          <w:rFonts w:ascii="Times New Roman" w:hAnsi="Times New Roman" w:cs="Times New Roman"/>
          <w:sz w:val="24"/>
          <w:szCs w:val="24"/>
        </w:rPr>
        <w:t>Loại II là bao nhiêu</w:t>
      </w:r>
      <w:r w:rsidRPr="003122F7">
        <w:rPr>
          <w:rFonts w:ascii="Times New Roman" w:hAnsi="Times New Roman" w:cs="Times New Roman"/>
          <w:sz w:val="24"/>
          <w:szCs w:val="24"/>
        </w:rPr>
        <w:t xml:space="preserve"> </w:t>
      </w:r>
      <w:r w:rsidRPr="003122F7">
        <w:rPr>
          <w:rFonts w:ascii="Times New Roman" w:hAnsi="Times New Roman" w:cs="Times New Roman"/>
          <w:sz w:val="24"/>
          <w:szCs w:val="24"/>
        </w:rPr>
        <w:t>nếu giá trị trung bình thực của tổng thể nhiều nhất là 24?</w:t>
      </w:r>
    </w:p>
    <w:p w:rsidR="003122F7" w:rsidRDefault="003122F7" w:rsidP="003122F7">
      <w:pPr>
        <w:pStyle w:val="ListParagraph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104E2B">
        <w:rPr>
          <w:rFonts w:ascii="Times New Roman" w:hAnsi="Times New Roman" w:cs="Times New Roman"/>
          <w:b/>
          <w:sz w:val="24"/>
          <w:szCs w:val="24"/>
        </w:rPr>
        <w:t>HD</w:t>
      </w:r>
      <w:r>
        <w:rPr>
          <w:rFonts w:ascii="Times New Roman" w:hAnsi="Times New Roman" w:cs="Times New Roman"/>
          <w:sz w:val="24"/>
          <w:szCs w:val="24"/>
        </w:rPr>
        <w:t xml:space="preserve">: Sử dụng công thức tính sai lầm loại II ( </w:t>
      </w:r>
      <w:r w:rsidRPr="00430B93">
        <w:rPr>
          <w:rFonts w:ascii="Times New Roman" w:hAnsi="Times New Roman" w:cs="Times New Roman"/>
          <w:i/>
          <w:sz w:val="24"/>
          <w:szCs w:val="24"/>
        </w:rPr>
        <w:t>Mục 5.4 trang 251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122F7" w:rsidRDefault="003122F7" w:rsidP="003122F7">
      <w:pPr>
        <w:pStyle w:val="ListParagraph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93" w:rsidRDefault="00430B93" w:rsidP="003122F7">
      <w:pPr>
        <w:pStyle w:val="ListParagraph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công thức này: </w:t>
      </w:r>
    </w:p>
    <w:p w:rsidR="00430B93" w:rsidRDefault="00430B93" w:rsidP="00430B9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α/2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359">
        <w:rPr>
          <w:rFonts w:ascii="Times New Roman" w:eastAsiaTheme="minorEastAsia" w:hAnsi="Times New Roman" w:cs="Times New Roman"/>
          <w:sz w:val="24"/>
          <w:szCs w:val="24"/>
        </w:rPr>
        <w:t xml:space="preserve">như đã nói đây là một tài liệu ký hiệu khác cách ký hiệu trong giáo trình trình bày </w:t>
      </w:r>
      <w:r>
        <w:rPr>
          <w:rFonts w:ascii="Times New Roman" w:eastAsiaTheme="minorEastAsia" w:hAnsi="Times New Roman" w:cs="Times New Roman"/>
          <w:sz w:val="24"/>
          <w:szCs w:val="24"/>
        </w:rPr>
        <w:t>(đã học). Cụ thể:</w:t>
      </w:r>
    </w:p>
    <w:p w:rsidR="00122359" w:rsidRDefault="00122359" w:rsidP="00122359">
      <w:pPr>
        <w:pStyle w:val="ListParagraph"/>
        <w:spacing w:before="60" w:after="6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chính là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=qnorm(1-α)</m:t>
        </m:r>
      </m:oMath>
    </w:p>
    <w:p w:rsidR="00122359" w:rsidRDefault="00122359" w:rsidP="00122359">
      <w:pPr>
        <w:pStyle w:val="ListParagraph"/>
        <w:spacing w:before="60" w:after="6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α/2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chính là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1-α/2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=qnorm(1- α/2)</m:t>
        </m:r>
      </m:oMath>
    </w:p>
    <w:p w:rsidR="00430B93" w:rsidRPr="00430B93" w:rsidRDefault="00430B93" w:rsidP="00430B9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 </m:t>
                </m:r>
              </m:e>
            </m:rad>
          </m:den>
        </m:f>
      </m:oMath>
    </w:p>
    <w:p w:rsidR="00430B93" w:rsidRDefault="00430B93" w:rsidP="00430B93">
      <w:pPr>
        <w:pStyle w:val="ListParagraph"/>
        <w:spacing w:before="60" w:after="6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: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trung bình mẫu;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trung bình chính xác của tổng thể; s: Độ lệch chuẩn của mẫu; n: kích thước mẫu.</w:t>
      </w:r>
    </w:p>
    <w:p w:rsidR="00122359" w:rsidRDefault="00122359" w:rsidP="00430B93">
      <w:pPr>
        <w:pStyle w:val="ListParagraph"/>
        <w:spacing w:before="60" w:after="6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Vậy, với câu b kết quả sẽ là:</w:t>
      </w:r>
    </w:p>
    <w:p w:rsidR="00104E2B" w:rsidRDefault="00104E2B" w:rsidP="00430B93">
      <w:pPr>
        <w:pStyle w:val="ListParagraph"/>
        <w:spacing w:before="60" w:after="6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06889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48" cy="21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2B" w:rsidRPr="003122F7" w:rsidRDefault="00104E2B" w:rsidP="00104E2B">
      <w:pPr>
        <w:pStyle w:val="ListParagraph"/>
        <w:spacing w:before="60" w:after="6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One-tail: Kiểm định 1 phía </w:t>
      </w:r>
      <w:r>
        <w:rPr>
          <w:rFonts w:ascii="Times New Roman" w:hAnsi="Times New Roman" w:cs="Times New Roman"/>
          <w:sz w:val="24"/>
          <w:szCs w:val="24"/>
        </w:rPr>
        <w:t>(ở H</w:t>
      </w:r>
      <w:r w:rsidRPr="00104E2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có dấu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3"/>
      </w:r>
      <w:r>
        <w:rPr>
          <w:rFonts w:ascii="Times New Roman" w:hAnsi="Times New Roman" w:cs="Times New Roman"/>
          <w:sz w:val="24"/>
          <w:szCs w:val="24"/>
        </w:rPr>
        <w:t xml:space="preserve"> hoặc dấu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4E2B" w:rsidRPr="003122F7" w:rsidRDefault="00104E2B" w:rsidP="00430B93">
      <w:pPr>
        <w:pStyle w:val="ListParagraph"/>
        <w:spacing w:before="60" w:after="6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Two-tail: Kiểm định 2 phía (ở H</w:t>
      </w:r>
      <w:r w:rsidRPr="00104E2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có dấu =).</w:t>
      </w:r>
      <w:bookmarkStart w:id="0" w:name="_GoBack"/>
      <w:bookmarkEnd w:id="0"/>
    </w:p>
    <w:sectPr w:rsidR="00104E2B" w:rsidRPr="0031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33EA"/>
    <w:multiLevelType w:val="hybridMultilevel"/>
    <w:tmpl w:val="D03E52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CD310F"/>
    <w:multiLevelType w:val="hybridMultilevel"/>
    <w:tmpl w:val="A43E6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F7"/>
    <w:rsid w:val="00104E2B"/>
    <w:rsid w:val="00122359"/>
    <w:rsid w:val="003122F7"/>
    <w:rsid w:val="00430B93"/>
    <w:rsid w:val="00A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EC29-77BD-4099-BC14-3D1DD9DC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2F7"/>
    <w:rPr>
      <w:color w:val="808080"/>
    </w:rPr>
  </w:style>
  <w:style w:type="paragraph" w:styleId="ListParagraph">
    <w:name w:val="List Paragraph"/>
    <w:basedOn w:val="Normal"/>
    <w:uiPriority w:val="34"/>
    <w:qFormat/>
    <w:rsid w:val="0031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ndthuan</dc:creator>
  <cp:keywords/>
  <dc:description/>
  <cp:lastModifiedBy>ndthuan</cp:lastModifiedBy>
  <cp:revision>2</cp:revision>
  <dcterms:created xsi:type="dcterms:W3CDTF">2021-12-25T09:09:00Z</dcterms:created>
  <dcterms:modified xsi:type="dcterms:W3CDTF">2021-12-25T09:54:00Z</dcterms:modified>
</cp:coreProperties>
</file>