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532723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36AD3" w:rsidRDefault="00136AD3">
          <w:pPr>
            <w:pStyle w:val="TOCHeading"/>
          </w:pPr>
        </w:p>
        <w:p w:rsidR="0022461E" w:rsidRDefault="00136AD3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72022" w:history="1">
            <w:r w:rsidR="0022461E" w:rsidRPr="00CE2BDE">
              <w:rPr>
                <w:rStyle w:val="Hyperlink"/>
                <w:rFonts w:cs="Tahoma"/>
                <w:noProof/>
              </w:rPr>
              <w:t>I. NỘI DUNG TRÌNH BÀY FILE BÁO CÁO</w:t>
            </w:r>
            <w:r w:rsidR="0022461E">
              <w:rPr>
                <w:noProof/>
                <w:webHidden/>
              </w:rPr>
              <w:tab/>
            </w:r>
            <w:r w:rsidR="0022461E">
              <w:rPr>
                <w:noProof/>
                <w:webHidden/>
              </w:rPr>
              <w:fldChar w:fldCharType="begin"/>
            </w:r>
            <w:r w:rsidR="0022461E">
              <w:rPr>
                <w:noProof/>
                <w:webHidden/>
              </w:rPr>
              <w:instrText xml:space="preserve"> PAGEREF _Toc20072022 \h </w:instrText>
            </w:r>
            <w:r w:rsidR="0022461E">
              <w:rPr>
                <w:noProof/>
                <w:webHidden/>
              </w:rPr>
            </w:r>
            <w:r w:rsidR="0022461E">
              <w:rPr>
                <w:noProof/>
                <w:webHidden/>
              </w:rPr>
              <w:fldChar w:fldCharType="separate"/>
            </w:r>
            <w:r w:rsidR="0022461E">
              <w:rPr>
                <w:noProof/>
                <w:webHidden/>
              </w:rPr>
              <w:t>2</w:t>
            </w:r>
            <w:r w:rsidR="0022461E">
              <w:rPr>
                <w:noProof/>
                <w:webHidden/>
              </w:rPr>
              <w:fldChar w:fldCharType="end"/>
            </w:r>
          </w:hyperlink>
        </w:p>
        <w:p w:rsidR="0022461E" w:rsidRDefault="005E045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20072023" w:history="1">
            <w:r w:rsidR="0022461E" w:rsidRPr="00CE2BDE">
              <w:rPr>
                <w:rStyle w:val="Hyperlink"/>
                <w:noProof/>
              </w:rPr>
              <w:t>II. ĐÁNH GIÁ SẢN PHẨM BÀN GIAO CỦA TỪNG NHÓM</w:t>
            </w:r>
            <w:r w:rsidR="0022461E">
              <w:rPr>
                <w:noProof/>
                <w:webHidden/>
              </w:rPr>
              <w:tab/>
            </w:r>
            <w:r w:rsidR="0022461E">
              <w:rPr>
                <w:noProof/>
                <w:webHidden/>
              </w:rPr>
              <w:fldChar w:fldCharType="begin"/>
            </w:r>
            <w:r w:rsidR="0022461E">
              <w:rPr>
                <w:noProof/>
                <w:webHidden/>
              </w:rPr>
              <w:instrText xml:space="preserve"> PAGEREF _Toc20072023 \h </w:instrText>
            </w:r>
            <w:r w:rsidR="0022461E">
              <w:rPr>
                <w:noProof/>
                <w:webHidden/>
              </w:rPr>
            </w:r>
            <w:r w:rsidR="0022461E">
              <w:rPr>
                <w:noProof/>
                <w:webHidden/>
              </w:rPr>
              <w:fldChar w:fldCharType="separate"/>
            </w:r>
            <w:r w:rsidR="0022461E">
              <w:rPr>
                <w:noProof/>
                <w:webHidden/>
              </w:rPr>
              <w:t>3</w:t>
            </w:r>
            <w:r w:rsidR="0022461E">
              <w:rPr>
                <w:noProof/>
                <w:webHidden/>
              </w:rPr>
              <w:fldChar w:fldCharType="end"/>
            </w:r>
          </w:hyperlink>
        </w:p>
        <w:p w:rsidR="00136AD3" w:rsidRDefault="00136AD3">
          <w:r>
            <w:rPr>
              <w:b/>
              <w:bCs/>
              <w:noProof/>
            </w:rPr>
            <w:fldChar w:fldCharType="end"/>
          </w:r>
        </w:p>
      </w:sdtContent>
    </w:sdt>
    <w:p w:rsidR="00136AD3" w:rsidRDefault="00136AD3">
      <w:pPr>
        <w:rPr>
          <w:rStyle w:val="Hyperlink"/>
          <w:rFonts w:ascii="Tahoma" w:hAnsi="Tahoma" w:cs="Tahoma"/>
          <w:color w:val="000000" w:themeColor="text1"/>
          <w:u w:val="none"/>
        </w:rPr>
      </w:pPr>
      <w:r>
        <w:rPr>
          <w:rStyle w:val="Hyperlink"/>
          <w:rFonts w:ascii="Tahoma" w:hAnsi="Tahoma" w:cs="Tahoma"/>
          <w:color w:val="000000" w:themeColor="text1"/>
          <w:u w:val="none"/>
        </w:rPr>
        <w:br w:type="page"/>
      </w:r>
    </w:p>
    <w:p w:rsidR="00136AD3" w:rsidRDefault="00136AD3" w:rsidP="00136AD3">
      <w:pPr>
        <w:pStyle w:val="Heading1"/>
        <w:rPr>
          <w:rStyle w:val="Hyperlink"/>
          <w:rFonts w:cs="Tahoma"/>
          <w:color w:val="000000" w:themeColor="text1"/>
          <w:u w:val="none"/>
        </w:rPr>
      </w:pPr>
      <w:bookmarkStart w:id="0" w:name="_Toc20072022"/>
      <w:r>
        <w:rPr>
          <w:rStyle w:val="Hyperlink"/>
          <w:rFonts w:cs="Tahoma"/>
          <w:color w:val="000000" w:themeColor="text1"/>
          <w:u w:val="none"/>
        </w:rPr>
        <w:lastRenderedPageBreak/>
        <w:t>I. NỘI DUNG TRÌNH BÀY FILE BÁO CÁO</w:t>
      </w:r>
      <w:bookmarkEnd w:id="0"/>
    </w:p>
    <w:p w:rsidR="00136AD3" w:rsidRDefault="00136AD3" w:rsidP="00587496">
      <w:pPr>
        <w:rPr>
          <w:rStyle w:val="Hyperlink"/>
          <w:rFonts w:ascii="Tahoma" w:hAnsi="Tahoma" w:cs="Tahoma"/>
          <w:color w:val="000000" w:themeColor="text1"/>
          <w:u w:val="none"/>
        </w:rPr>
        <w:sectPr w:rsidR="00136AD3" w:rsidSect="00D502A9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587496" w:rsidRPr="00D37933" w:rsidRDefault="00587496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lastRenderedPageBreak/>
        <w:t>CHƯƠNG I.  TỔNG QUAN</w:t>
      </w:r>
    </w:p>
    <w:p w:rsidR="00587496" w:rsidRPr="00D37933" w:rsidRDefault="005E0456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hyperlink w:anchor="_Toc519507613" w:history="1">
        <w:r w:rsidR="00587496" w:rsidRPr="00D37933">
          <w:rPr>
            <w:rStyle w:val="Hyperlink"/>
            <w:rFonts w:ascii="Tahoma" w:hAnsi="Tahoma" w:cs="Tahoma"/>
            <w:color w:val="000000" w:themeColor="text1"/>
            <w:sz w:val="18"/>
            <w:u w:val="none"/>
          </w:rPr>
          <w:t>1.1 Giới thiệu chung về công ty</w:t>
        </w:r>
      </w:hyperlink>
    </w:p>
    <w:p w:rsidR="00587496" w:rsidRPr="00D37933" w:rsidRDefault="005E0456" w:rsidP="00587496">
      <w:pPr>
        <w:ind w:left="720"/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hyperlink w:anchor="_Toc519507614" w:history="1">
        <w:r w:rsidR="00587496" w:rsidRPr="00D37933">
          <w:rPr>
            <w:rStyle w:val="Hyperlink"/>
            <w:rFonts w:ascii="Tahoma" w:hAnsi="Tahoma" w:cs="Tahoma"/>
            <w:color w:val="000000" w:themeColor="text1"/>
            <w:sz w:val="18"/>
            <w:u w:val="none"/>
          </w:rPr>
          <w:t>1.1.1 Lịch sử hình thành và phát triển của công ty</w:t>
        </w:r>
      </w:hyperlink>
    </w:p>
    <w:p w:rsidR="00587496" w:rsidRPr="00D37933" w:rsidRDefault="005E0456" w:rsidP="00587496">
      <w:pPr>
        <w:ind w:left="720"/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hyperlink w:anchor="_Toc519507615" w:history="1">
        <w:r w:rsidR="00587496" w:rsidRPr="00D37933">
          <w:rPr>
            <w:rStyle w:val="Hyperlink"/>
            <w:rFonts w:ascii="Tahoma" w:hAnsi="Tahoma" w:cs="Tahoma"/>
            <w:color w:val="000000" w:themeColor="text1"/>
            <w:sz w:val="18"/>
            <w:u w:val="none"/>
          </w:rPr>
          <w:t>1.1.2 Tổ chức bộ máy hoạt động</w:t>
        </w:r>
      </w:hyperlink>
    </w:p>
    <w:p w:rsidR="00587496" w:rsidRPr="00D37933" w:rsidRDefault="005E0456" w:rsidP="00587496">
      <w:pPr>
        <w:ind w:left="720"/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hyperlink w:anchor="_Toc519507616" w:history="1">
        <w:r w:rsidR="00587496" w:rsidRPr="00D37933">
          <w:rPr>
            <w:rStyle w:val="Hyperlink"/>
            <w:rFonts w:ascii="Tahoma" w:hAnsi="Tahoma" w:cs="Tahoma"/>
            <w:color w:val="000000" w:themeColor="text1"/>
            <w:sz w:val="18"/>
            <w:u w:val="none"/>
          </w:rPr>
          <w:t>1.1.3 Chức năng và nhiệm vụ</w:t>
        </w:r>
      </w:hyperlink>
      <w:r w:rsidR="00587496"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 xml:space="preserve"> của từng bộ phận</w:t>
      </w:r>
    </w:p>
    <w:p w:rsidR="00587496" w:rsidRPr="00D37933" w:rsidRDefault="00587496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>1.2 Phân tích thực trạng, vấn đề cần giải quyết</w:t>
      </w:r>
    </w:p>
    <w:p w:rsidR="00587496" w:rsidRPr="00D37933" w:rsidRDefault="00587496" w:rsidP="00587496">
      <w:pPr>
        <w:ind w:left="720"/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 xml:space="preserve">1.2.1 Khảo sát hệ thống </w:t>
      </w:r>
    </w:p>
    <w:p w:rsidR="00587496" w:rsidRPr="00D37933" w:rsidRDefault="00587496" w:rsidP="00587496">
      <w:pPr>
        <w:ind w:left="720"/>
        <w:rPr>
          <w:rStyle w:val="Hyperlink"/>
          <w:rFonts w:ascii="Tahoma" w:hAnsi="Tahoma" w:cs="Tahoma"/>
          <w:i/>
          <w:color w:val="000000" w:themeColor="text1"/>
          <w:sz w:val="16"/>
          <w:u w:val="none"/>
        </w:rPr>
      </w:pPr>
      <w:r w:rsidRPr="00D37933">
        <w:rPr>
          <w:rStyle w:val="Hyperlink"/>
          <w:rFonts w:ascii="Tahoma" w:hAnsi="Tahoma" w:cs="Tahoma"/>
          <w:i/>
          <w:color w:val="000000" w:themeColor="text1"/>
          <w:sz w:val="16"/>
          <w:u w:val="none"/>
        </w:rPr>
        <w:t>(Khái quát các nghiệp vụ chính trong tổ chức)</w:t>
      </w:r>
    </w:p>
    <w:p w:rsidR="00587496" w:rsidRPr="00D37933" w:rsidRDefault="00587496" w:rsidP="00587496">
      <w:pPr>
        <w:ind w:left="720"/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>1.2.2 Đánh giá hiện trạng</w:t>
      </w:r>
    </w:p>
    <w:p w:rsidR="003561FA" w:rsidRPr="00D37933" w:rsidRDefault="003561FA" w:rsidP="003561FA">
      <w:pPr>
        <w:ind w:firstLine="720"/>
        <w:rPr>
          <w:rFonts w:ascii="Tahoma" w:hAnsi="Tahoma" w:cs="Tahoma"/>
          <w:sz w:val="18"/>
        </w:rPr>
      </w:pPr>
      <w:r w:rsidRPr="00D37933">
        <w:rPr>
          <w:rStyle w:val="Hyperlink"/>
          <w:rFonts w:ascii="Tahoma" w:hAnsi="Tahoma" w:cs="Tahoma"/>
          <w:i/>
          <w:color w:val="000000" w:themeColor="text1"/>
          <w:sz w:val="16"/>
          <w:u w:val="none"/>
        </w:rPr>
        <w:t>(Phân tích những vấn đề, khó khăn trong nghiệp vụ</w:t>
      </w:r>
      <w:r w:rsidRPr="00D37933">
        <w:rPr>
          <w:rFonts w:ascii="Tahoma" w:hAnsi="Tahoma" w:cs="Tahoma"/>
          <w:sz w:val="18"/>
        </w:rPr>
        <w:t>)</w:t>
      </w:r>
    </w:p>
    <w:p w:rsidR="00587496" w:rsidRPr="00D37933" w:rsidRDefault="005E0456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hyperlink w:anchor="_Toc519507618" w:history="1">
        <w:r w:rsidR="00587496" w:rsidRPr="00D37933">
          <w:rPr>
            <w:rStyle w:val="Hyperlink"/>
            <w:rFonts w:ascii="Tahoma" w:hAnsi="Tahoma" w:cs="Tahoma"/>
            <w:color w:val="000000" w:themeColor="text1"/>
            <w:sz w:val="18"/>
            <w:u w:val="none"/>
          </w:rPr>
          <w:t>1.3 Mục tiêu phát triển</w:t>
        </w:r>
      </w:hyperlink>
      <w:r w:rsidR="00587496"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 xml:space="preserve"> hệ thống</w:t>
      </w:r>
    </w:p>
    <w:p w:rsidR="003561FA" w:rsidRPr="00D37933" w:rsidRDefault="003561FA" w:rsidP="003561FA">
      <w:pPr>
        <w:rPr>
          <w:rStyle w:val="Hyperlink"/>
          <w:rFonts w:ascii="Tahoma" w:hAnsi="Tahoma" w:cs="Tahoma"/>
          <w:i/>
          <w:color w:val="000000" w:themeColor="text1"/>
          <w:sz w:val="16"/>
          <w:u w:val="none"/>
        </w:rPr>
      </w:pPr>
      <w:r w:rsidRPr="00D37933">
        <w:rPr>
          <w:rStyle w:val="Hyperlink"/>
          <w:rFonts w:ascii="Tahoma" w:hAnsi="Tahoma" w:cs="Tahoma"/>
          <w:i/>
          <w:color w:val="000000" w:themeColor="text1"/>
          <w:sz w:val="16"/>
          <w:u w:val="none"/>
        </w:rPr>
        <w:t>(Đề xuất tổng quan hướng phát triển)</w:t>
      </w:r>
    </w:p>
    <w:p w:rsidR="00587496" w:rsidRPr="00D37933" w:rsidRDefault="005E0456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hyperlink w:anchor="_Toc519507624" w:history="1">
        <w:r w:rsidR="00587496" w:rsidRPr="00D37933">
          <w:rPr>
            <w:rStyle w:val="Hyperlink"/>
            <w:rFonts w:ascii="Tahoma" w:hAnsi="Tahoma" w:cs="Tahoma"/>
            <w:color w:val="000000" w:themeColor="text1"/>
            <w:sz w:val="18"/>
            <w:u w:val="none"/>
          </w:rPr>
          <w:t>CHƯƠNG II: PHÂN TÍCH HỆ THỐNG</w:t>
        </w:r>
      </w:hyperlink>
    </w:p>
    <w:p w:rsidR="00587496" w:rsidRPr="00D37933" w:rsidRDefault="00587496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>2.1 Phương pháp xác định yêu cầu</w:t>
      </w:r>
    </w:p>
    <w:p w:rsidR="00587496" w:rsidRPr="00D37933" w:rsidRDefault="00587496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>2.2 Mô tả nghiệp vụ</w:t>
      </w:r>
    </w:p>
    <w:p w:rsidR="003561FA" w:rsidRPr="00D37933" w:rsidRDefault="003561FA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i/>
          <w:color w:val="000000" w:themeColor="text1"/>
          <w:sz w:val="16"/>
          <w:u w:val="none"/>
        </w:rPr>
        <w:t>(Mô tả chi tiết hệ thống sẽ phát triển</w:t>
      </w:r>
      <w:r w:rsidRPr="00D37933">
        <w:rPr>
          <w:rFonts w:ascii="Tahoma" w:hAnsi="Tahoma" w:cs="Tahoma"/>
          <w:sz w:val="18"/>
        </w:rPr>
        <w:t>)</w:t>
      </w:r>
    </w:p>
    <w:p w:rsidR="00587496" w:rsidRPr="00D37933" w:rsidRDefault="00587496" w:rsidP="00587496">
      <w:pPr>
        <w:rPr>
          <w:rStyle w:val="Hyperlink"/>
          <w:rFonts w:ascii="Tahoma" w:hAnsi="Tahoma" w:cs="Tahoma"/>
          <w:color w:val="FF0000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FF0000"/>
          <w:sz w:val="18"/>
          <w:u w:val="none"/>
        </w:rPr>
        <w:t>**</w:t>
      </w:r>
      <w:r w:rsidR="000E6EB9" w:rsidRPr="000E6EB9">
        <w:t xml:space="preserve"> </w:t>
      </w:r>
      <w:r w:rsidR="000E6EB9" w:rsidRPr="000E6EB9">
        <w:rPr>
          <w:rStyle w:val="Hyperlink"/>
          <w:rFonts w:ascii="Tahoma" w:hAnsi="Tahoma" w:cs="Tahoma"/>
          <w:color w:val="FF0000"/>
          <w:sz w:val="18"/>
          <w:u w:val="none"/>
        </w:rPr>
        <w:t>Phân tích có cấu trúc</w:t>
      </w:r>
      <w:r w:rsidRPr="00D37933">
        <w:rPr>
          <w:rStyle w:val="Hyperlink"/>
          <w:rFonts w:ascii="Tahoma" w:hAnsi="Tahoma" w:cs="Tahoma"/>
          <w:color w:val="FF0000"/>
          <w:sz w:val="18"/>
          <w:u w:val="none"/>
        </w:rPr>
        <w:t xml:space="preserve"> </w:t>
      </w:r>
    </w:p>
    <w:p w:rsidR="00587496" w:rsidRPr="00D37933" w:rsidRDefault="005E0456" w:rsidP="000E6EB9">
      <w:pPr>
        <w:rPr>
          <w:rStyle w:val="Hyperlink"/>
          <w:rFonts w:ascii="Tahoma" w:hAnsi="Tahoma" w:cs="Tahoma"/>
          <w:color w:val="0000FF"/>
          <w:sz w:val="18"/>
          <w:u w:val="none"/>
        </w:rPr>
      </w:pPr>
      <w:hyperlink w:anchor="_Toc519507626" w:history="1">
        <w:r w:rsidR="00F11756" w:rsidRPr="00D37933">
          <w:rPr>
            <w:rStyle w:val="Hyperlink"/>
            <w:rFonts w:ascii="Tahoma" w:hAnsi="Tahoma" w:cs="Tahoma"/>
            <w:color w:val="0000FF"/>
            <w:sz w:val="18"/>
            <w:u w:val="none"/>
          </w:rPr>
          <w:t xml:space="preserve">2.3 </w:t>
        </w:r>
        <w:r w:rsidR="00587496" w:rsidRPr="00D37933">
          <w:rPr>
            <w:rStyle w:val="Hyperlink"/>
            <w:rFonts w:ascii="Tahoma" w:hAnsi="Tahoma" w:cs="Tahoma"/>
            <w:color w:val="0000FF"/>
            <w:sz w:val="18"/>
            <w:u w:val="none"/>
          </w:rPr>
          <w:t>Mô hình phân rã chức năng</w:t>
        </w:r>
      </w:hyperlink>
    </w:p>
    <w:p w:rsidR="00587496" w:rsidRPr="00D37933" w:rsidRDefault="005E0456" w:rsidP="000E6EB9">
      <w:pPr>
        <w:rPr>
          <w:rStyle w:val="Hyperlink"/>
          <w:rFonts w:ascii="Tahoma" w:hAnsi="Tahoma" w:cs="Tahoma"/>
          <w:color w:val="0000FF"/>
          <w:sz w:val="18"/>
          <w:u w:val="none"/>
        </w:rPr>
      </w:pPr>
      <w:hyperlink w:anchor="_Toc519507627" w:history="1">
        <w:r w:rsidR="00587496" w:rsidRPr="00D37933">
          <w:rPr>
            <w:rStyle w:val="Hyperlink"/>
            <w:rFonts w:ascii="Tahoma" w:hAnsi="Tahoma" w:cs="Tahoma"/>
            <w:color w:val="0000FF"/>
            <w:sz w:val="18"/>
            <w:u w:val="none"/>
          </w:rPr>
          <w:t>2.</w:t>
        </w:r>
        <w:r w:rsidR="000E6EB9">
          <w:rPr>
            <w:rStyle w:val="Hyperlink"/>
            <w:rFonts w:ascii="Tahoma" w:hAnsi="Tahoma" w:cs="Tahoma"/>
            <w:color w:val="0000FF"/>
            <w:sz w:val="18"/>
            <w:u w:val="none"/>
          </w:rPr>
          <w:t>4</w:t>
        </w:r>
        <w:r w:rsidR="00587496" w:rsidRPr="00D37933">
          <w:rPr>
            <w:rStyle w:val="Hyperlink"/>
            <w:rFonts w:ascii="Tahoma" w:hAnsi="Tahoma" w:cs="Tahoma"/>
            <w:color w:val="0000FF"/>
            <w:sz w:val="18"/>
            <w:u w:val="none"/>
          </w:rPr>
          <w:t xml:space="preserve"> Sơ đồ luồng dữ liệu (Data Flow Diagram - DFD)</w:t>
        </w:r>
      </w:hyperlink>
    </w:p>
    <w:p w:rsidR="00587496" w:rsidRPr="00D37933" w:rsidRDefault="005E0456" w:rsidP="000E6EB9">
      <w:pPr>
        <w:ind w:firstLine="720"/>
        <w:rPr>
          <w:rFonts w:ascii="Tahoma" w:eastAsiaTheme="minorEastAsia" w:hAnsi="Tahoma" w:cs="Tahoma"/>
          <w:color w:val="0000FF"/>
          <w:sz w:val="18"/>
        </w:rPr>
      </w:pPr>
      <w:hyperlink w:anchor="_Toc519507628" w:history="1">
        <w:r w:rsidR="00587496" w:rsidRPr="00D37933">
          <w:rPr>
            <w:rStyle w:val="Hyperlink"/>
            <w:rFonts w:ascii="Tahoma" w:hAnsi="Tahoma" w:cs="Tahoma"/>
            <w:color w:val="0000FF"/>
            <w:sz w:val="18"/>
            <w:u w:val="none"/>
          </w:rPr>
          <w:t>2.</w:t>
        </w:r>
        <w:r w:rsidR="000E6EB9">
          <w:rPr>
            <w:rStyle w:val="Hyperlink"/>
            <w:rFonts w:ascii="Tahoma" w:hAnsi="Tahoma" w:cs="Tahoma"/>
            <w:color w:val="0000FF"/>
            <w:sz w:val="18"/>
            <w:u w:val="none"/>
          </w:rPr>
          <w:t>4</w:t>
        </w:r>
        <w:r w:rsidR="00F11756" w:rsidRPr="00D37933">
          <w:rPr>
            <w:rStyle w:val="Hyperlink"/>
            <w:rFonts w:ascii="Tahoma" w:hAnsi="Tahoma" w:cs="Tahoma"/>
            <w:color w:val="0000FF"/>
            <w:sz w:val="18"/>
            <w:u w:val="none"/>
          </w:rPr>
          <w:t>.</w:t>
        </w:r>
        <w:r w:rsidR="00587496" w:rsidRPr="00D37933">
          <w:rPr>
            <w:rStyle w:val="Hyperlink"/>
            <w:rFonts w:ascii="Tahoma" w:hAnsi="Tahoma" w:cs="Tahoma"/>
            <w:color w:val="0000FF"/>
            <w:sz w:val="18"/>
            <w:u w:val="none"/>
          </w:rPr>
          <w:t>1 Sơ đồ ngữ cảnh</w:t>
        </w:r>
      </w:hyperlink>
    </w:p>
    <w:p w:rsidR="00587496" w:rsidRPr="00D37933" w:rsidRDefault="005E0456" w:rsidP="000E6EB9">
      <w:pPr>
        <w:ind w:firstLine="720"/>
        <w:rPr>
          <w:rFonts w:ascii="Tahoma" w:hAnsi="Tahoma" w:cs="Tahoma"/>
          <w:color w:val="0000FF"/>
          <w:sz w:val="18"/>
        </w:rPr>
      </w:pPr>
      <w:hyperlink w:anchor="_Toc519507629" w:history="1">
        <w:r w:rsidR="00F11756" w:rsidRPr="00D37933">
          <w:rPr>
            <w:rStyle w:val="Hyperlink"/>
            <w:rFonts w:ascii="Tahoma" w:hAnsi="Tahoma" w:cs="Tahoma"/>
            <w:color w:val="0000FF"/>
            <w:sz w:val="18"/>
            <w:u w:val="none"/>
          </w:rPr>
          <w:t>2.</w:t>
        </w:r>
        <w:r w:rsidR="000E6EB9">
          <w:rPr>
            <w:rStyle w:val="Hyperlink"/>
            <w:rFonts w:ascii="Tahoma" w:hAnsi="Tahoma" w:cs="Tahoma"/>
            <w:color w:val="0000FF"/>
            <w:sz w:val="18"/>
            <w:u w:val="none"/>
          </w:rPr>
          <w:t>4</w:t>
        </w:r>
        <w:r w:rsidR="00F11756" w:rsidRPr="00D37933">
          <w:rPr>
            <w:rStyle w:val="Hyperlink"/>
            <w:rFonts w:ascii="Tahoma" w:hAnsi="Tahoma" w:cs="Tahoma"/>
            <w:color w:val="0000FF"/>
            <w:sz w:val="18"/>
            <w:u w:val="none"/>
          </w:rPr>
          <w:t>.2</w:t>
        </w:r>
        <w:r w:rsidR="00587496" w:rsidRPr="00D37933">
          <w:rPr>
            <w:rStyle w:val="Hyperlink"/>
            <w:rFonts w:ascii="Tahoma" w:hAnsi="Tahoma" w:cs="Tahoma"/>
            <w:color w:val="0000FF"/>
            <w:sz w:val="18"/>
            <w:u w:val="none"/>
          </w:rPr>
          <w:t xml:space="preserve"> Sơ đồ mức 0 (mức đỉnh)</w:t>
        </w:r>
      </w:hyperlink>
    </w:p>
    <w:p w:rsidR="00587496" w:rsidRPr="00D37933" w:rsidRDefault="00F11756" w:rsidP="000E6EB9">
      <w:pPr>
        <w:ind w:firstLine="720"/>
        <w:rPr>
          <w:rStyle w:val="Hyperlink"/>
          <w:rFonts w:ascii="Tahoma" w:hAnsi="Tahoma" w:cs="Tahoma"/>
          <w:color w:val="0000FF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FF"/>
          <w:sz w:val="18"/>
          <w:u w:val="none"/>
        </w:rPr>
        <w:t>2.</w:t>
      </w:r>
      <w:r w:rsidR="000E6EB9">
        <w:rPr>
          <w:rStyle w:val="Hyperlink"/>
          <w:rFonts w:ascii="Tahoma" w:hAnsi="Tahoma" w:cs="Tahoma"/>
          <w:color w:val="0000FF"/>
          <w:sz w:val="18"/>
          <w:u w:val="none"/>
        </w:rPr>
        <w:t>4.</w:t>
      </w:r>
      <w:r w:rsidRPr="00D37933">
        <w:rPr>
          <w:rStyle w:val="Hyperlink"/>
          <w:rFonts w:ascii="Tahoma" w:hAnsi="Tahoma" w:cs="Tahoma"/>
          <w:color w:val="0000FF"/>
          <w:sz w:val="18"/>
          <w:u w:val="none"/>
        </w:rPr>
        <w:t>3</w:t>
      </w:r>
      <w:r w:rsidR="00587496" w:rsidRPr="00D37933">
        <w:rPr>
          <w:rStyle w:val="Hyperlink"/>
          <w:rFonts w:ascii="Tahoma" w:hAnsi="Tahoma" w:cs="Tahoma"/>
          <w:color w:val="0000FF"/>
          <w:sz w:val="18"/>
          <w:u w:val="none"/>
        </w:rPr>
        <w:t xml:space="preserve"> Sơ đồ mức 1 </w:t>
      </w:r>
      <w:r w:rsidR="00587496" w:rsidRPr="00D37933">
        <w:rPr>
          <w:rStyle w:val="Hyperlink"/>
          <w:rFonts w:ascii="Tahoma" w:hAnsi="Tahoma" w:cs="Tahoma"/>
          <w:i/>
          <w:color w:val="0000FF"/>
          <w:sz w:val="16"/>
          <w:u w:val="none"/>
        </w:rPr>
        <w:t>[nếu có]</w:t>
      </w:r>
    </w:p>
    <w:p w:rsidR="00587496" w:rsidRPr="00D37933" w:rsidRDefault="005E0456" w:rsidP="000E6EB9">
      <w:pPr>
        <w:rPr>
          <w:rStyle w:val="Hyperlink"/>
          <w:rFonts w:ascii="Tahoma" w:hAnsi="Tahoma" w:cs="Tahoma"/>
          <w:color w:val="0000FF"/>
          <w:sz w:val="18"/>
          <w:u w:val="none"/>
        </w:rPr>
      </w:pPr>
      <w:hyperlink w:anchor="_Toc519507630" w:history="1">
        <w:r w:rsidR="00587496" w:rsidRPr="00D37933">
          <w:rPr>
            <w:rStyle w:val="Hyperlink"/>
            <w:rFonts w:ascii="Tahoma" w:hAnsi="Tahoma" w:cs="Tahoma"/>
            <w:color w:val="0000FF"/>
            <w:sz w:val="18"/>
            <w:u w:val="none"/>
          </w:rPr>
          <w:t>2.</w:t>
        </w:r>
        <w:r w:rsidR="000E6EB9">
          <w:rPr>
            <w:rStyle w:val="Hyperlink"/>
            <w:rFonts w:ascii="Tahoma" w:hAnsi="Tahoma" w:cs="Tahoma"/>
            <w:color w:val="0000FF"/>
            <w:sz w:val="18"/>
            <w:u w:val="none"/>
          </w:rPr>
          <w:t>5</w:t>
        </w:r>
        <w:r w:rsidR="00587496" w:rsidRPr="00D37933">
          <w:rPr>
            <w:rStyle w:val="Hyperlink"/>
            <w:rFonts w:ascii="Tahoma" w:hAnsi="Tahoma" w:cs="Tahoma"/>
            <w:color w:val="0000FF"/>
            <w:sz w:val="18"/>
            <w:u w:val="none"/>
          </w:rPr>
          <w:t xml:space="preserve"> </w:t>
        </w:r>
      </w:hyperlink>
      <w:r w:rsidR="00587496" w:rsidRPr="00D37933">
        <w:rPr>
          <w:rStyle w:val="Hyperlink"/>
          <w:rFonts w:ascii="Tahoma" w:hAnsi="Tahoma" w:cs="Tahoma"/>
          <w:color w:val="0000FF"/>
          <w:sz w:val="18"/>
          <w:u w:val="none"/>
        </w:rPr>
        <w:t>Sơ đồ thực thể kết hợp (ERD mức quan niệm)</w:t>
      </w:r>
    </w:p>
    <w:p w:rsidR="00587496" w:rsidRPr="00D37933" w:rsidRDefault="00587496" w:rsidP="00587496">
      <w:pPr>
        <w:rPr>
          <w:rStyle w:val="Hyperlink"/>
          <w:rFonts w:ascii="Tahoma" w:hAnsi="Tahoma" w:cs="Tahoma"/>
          <w:color w:val="FF0000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FF0000"/>
          <w:sz w:val="18"/>
          <w:u w:val="none"/>
        </w:rPr>
        <w:t xml:space="preserve">** </w:t>
      </w:r>
      <w:r w:rsidR="000E6EB9" w:rsidRPr="000E6EB9">
        <w:rPr>
          <w:rStyle w:val="Hyperlink"/>
          <w:rFonts w:ascii="Tahoma" w:hAnsi="Tahoma" w:cs="Tahoma"/>
          <w:color w:val="FF0000"/>
          <w:sz w:val="18"/>
          <w:u w:val="none"/>
        </w:rPr>
        <w:t>Phân tích</w:t>
      </w:r>
      <w:r w:rsidRPr="000E6EB9">
        <w:rPr>
          <w:rStyle w:val="Hyperlink"/>
          <w:rFonts w:ascii="Tahoma" w:hAnsi="Tahoma" w:cs="Tahoma"/>
          <w:color w:val="FF0000"/>
          <w:sz w:val="18"/>
          <w:u w:val="none"/>
        </w:rPr>
        <w:t xml:space="preserve"> </w:t>
      </w:r>
      <w:r w:rsidRPr="00D37933">
        <w:rPr>
          <w:rStyle w:val="Hyperlink"/>
          <w:rFonts w:ascii="Tahoma" w:hAnsi="Tahoma" w:cs="Tahoma"/>
          <w:color w:val="FF0000"/>
          <w:sz w:val="18"/>
          <w:u w:val="none"/>
        </w:rPr>
        <w:t>hướng đối tượng</w:t>
      </w:r>
    </w:p>
    <w:p w:rsidR="00587496" w:rsidRPr="00D37933" w:rsidRDefault="00587496" w:rsidP="000E6EB9">
      <w:pPr>
        <w:rPr>
          <w:rStyle w:val="Hyperlink"/>
          <w:rFonts w:ascii="Tahoma" w:hAnsi="Tahoma" w:cs="Tahoma"/>
          <w:color w:val="0000FF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FF"/>
          <w:sz w:val="18"/>
          <w:u w:val="none"/>
        </w:rPr>
        <w:t>2.</w:t>
      </w:r>
      <w:r w:rsidR="00F11756" w:rsidRPr="00D37933">
        <w:rPr>
          <w:rStyle w:val="Hyperlink"/>
          <w:rFonts w:ascii="Tahoma" w:hAnsi="Tahoma" w:cs="Tahoma"/>
          <w:color w:val="0000FF"/>
          <w:sz w:val="18"/>
          <w:u w:val="none"/>
        </w:rPr>
        <w:t>3</w:t>
      </w:r>
      <w:r w:rsidRPr="00D37933">
        <w:rPr>
          <w:rStyle w:val="Hyperlink"/>
          <w:rFonts w:ascii="Tahoma" w:hAnsi="Tahoma" w:cs="Tahoma"/>
          <w:color w:val="0000FF"/>
          <w:sz w:val="18"/>
          <w:u w:val="none"/>
        </w:rPr>
        <w:t xml:space="preserve"> Sơ đồ Use Case</w:t>
      </w:r>
    </w:p>
    <w:p w:rsidR="00587496" w:rsidRPr="00D37933" w:rsidRDefault="00587496" w:rsidP="000E6EB9">
      <w:pPr>
        <w:rPr>
          <w:rStyle w:val="Hyperlink"/>
          <w:rFonts w:ascii="Tahoma" w:hAnsi="Tahoma" w:cs="Tahoma"/>
          <w:color w:val="0000FF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FF"/>
          <w:sz w:val="18"/>
          <w:u w:val="none"/>
        </w:rPr>
        <w:t>2.</w:t>
      </w:r>
      <w:r w:rsidR="000E6EB9">
        <w:rPr>
          <w:rStyle w:val="Hyperlink"/>
          <w:rFonts w:ascii="Tahoma" w:hAnsi="Tahoma" w:cs="Tahoma"/>
          <w:color w:val="0000FF"/>
          <w:sz w:val="18"/>
          <w:u w:val="none"/>
        </w:rPr>
        <w:t>4</w:t>
      </w:r>
      <w:r w:rsidRPr="00D37933">
        <w:rPr>
          <w:rStyle w:val="Hyperlink"/>
          <w:rFonts w:ascii="Tahoma" w:hAnsi="Tahoma" w:cs="Tahoma"/>
          <w:color w:val="0000FF"/>
          <w:sz w:val="18"/>
          <w:u w:val="none"/>
        </w:rPr>
        <w:t xml:space="preserve"> Sơ đồ Hoạt động (Activity Diagram)</w:t>
      </w:r>
    </w:p>
    <w:p w:rsidR="00587496" w:rsidRPr="00D37933" w:rsidRDefault="000E6EB9" w:rsidP="000E6EB9">
      <w:pPr>
        <w:rPr>
          <w:rStyle w:val="Hyperlink"/>
          <w:rFonts w:ascii="Tahoma" w:hAnsi="Tahoma" w:cs="Tahoma"/>
          <w:color w:val="0000FF"/>
          <w:sz w:val="18"/>
          <w:u w:val="none"/>
        </w:rPr>
      </w:pPr>
      <w:r>
        <w:rPr>
          <w:rStyle w:val="Hyperlink"/>
          <w:rFonts w:ascii="Tahoma" w:hAnsi="Tahoma" w:cs="Tahoma"/>
          <w:color w:val="0000FF"/>
          <w:sz w:val="18"/>
          <w:u w:val="none"/>
        </w:rPr>
        <w:t>2.5</w:t>
      </w:r>
      <w:r w:rsidR="00587496" w:rsidRPr="00D37933">
        <w:rPr>
          <w:rStyle w:val="Hyperlink"/>
          <w:rFonts w:ascii="Tahoma" w:hAnsi="Tahoma" w:cs="Tahoma"/>
          <w:color w:val="0000FF"/>
          <w:sz w:val="18"/>
          <w:u w:val="none"/>
        </w:rPr>
        <w:t xml:space="preserve"> Sơ đồ Trình tự (Sequence Diagram)</w:t>
      </w:r>
    </w:p>
    <w:p w:rsidR="00587496" w:rsidRPr="00D37933" w:rsidRDefault="000E6EB9" w:rsidP="000E6EB9">
      <w:pPr>
        <w:rPr>
          <w:rStyle w:val="Hyperlink"/>
          <w:rFonts w:ascii="Tahoma" w:hAnsi="Tahoma" w:cs="Tahoma"/>
          <w:color w:val="0000FF"/>
          <w:sz w:val="18"/>
          <w:u w:val="none"/>
        </w:rPr>
      </w:pPr>
      <w:r>
        <w:rPr>
          <w:rStyle w:val="Hyperlink"/>
          <w:rFonts w:ascii="Tahoma" w:hAnsi="Tahoma" w:cs="Tahoma"/>
          <w:color w:val="0000FF"/>
          <w:sz w:val="18"/>
          <w:u w:val="none"/>
        </w:rPr>
        <w:t>2.6</w:t>
      </w:r>
      <w:r w:rsidR="00D37933">
        <w:rPr>
          <w:rStyle w:val="Hyperlink"/>
          <w:rFonts w:ascii="Tahoma" w:hAnsi="Tahoma" w:cs="Tahoma"/>
          <w:color w:val="0000FF"/>
          <w:sz w:val="18"/>
          <w:u w:val="none"/>
        </w:rPr>
        <w:t xml:space="preserve"> </w:t>
      </w:r>
      <w:r w:rsidR="00587496" w:rsidRPr="00D37933">
        <w:rPr>
          <w:rStyle w:val="Hyperlink"/>
          <w:rFonts w:ascii="Tahoma" w:hAnsi="Tahoma" w:cs="Tahoma"/>
          <w:color w:val="0000FF"/>
          <w:sz w:val="18"/>
          <w:u w:val="none"/>
        </w:rPr>
        <w:t>Sơ đồ lớp (Class Diagram)</w:t>
      </w:r>
    </w:p>
    <w:p w:rsidR="00587496" w:rsidRPr="00D37933" w:rsidRDefault="005E0456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hyperlink w:anchor="_Toc519507624" w:history="1">
        <w:r w:rsidR="00587496" w:rsidRPr="00D37933">
          <w:rPr>
            <w:rStyle w:val="Hyperlink"/>
            <w:rFonts w:ascii="Tahoma" w:hAnsi="Tahoma" w:cs="Tahoma"/>
            <w:color w:val="000000" w:themeColor="text1"/>
            <w:sz w:val="18"/>
            <w:u w:val="none"/>
          </w:rPr>
          <w:t>CHƯƠNG III: THIẾT KẾ HỆ THỐNG</w:t>
        </w:r>
      </w:hyperlink>
    </w:p>
    <w:p w:rsidR="00587496" w:rsidRPr="00D37933" w:rsidRDefault="00587496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>3.1 Thiết kế cơ sở dữ liệu</w:t>
      </w:r>
    </w:p>
    <w:p w:rsidR="00587496" w:rsidRPr="00D37933" w:rsidRDefault="00587496" w:rsidP="00587496">
      <w:pPr>
        <w:ind w:left="720"/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>3.1.1 Cơ sở dữ liệu logic</w:t>
      </w:r>
    </w:p>
    <w:p w:rsidR="00587496" w:rsidRPr="00D37933" w:rsidRDefault="00587496" w:rsidP="00587496">
      <w:pPr>
        <w:ind w:left="720"/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>3.1.2 Cơ sở dữ liệu vật lý</w:t>
      </w:r>
    </w:p>
    <w:p w:rsidR="00587496" w:rsidRPr="00D37933" w:rsidRDefault="00587496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>3.2 Thiết kế giao diện người dùng</w:t>
      </w:r>
    </w:p>
    <w:p w:rsidR="00587496" w:rsidRPr="00D37933" w:rsidRDefault="00587496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>CHƯƠNG IV: XÂY DỰNG CHƯƠNG TRÌNH</w:t>
      </w:r>
    </w:p>
    <w:p w:rsidR="00587496" w:rsidRPr="00D37933" w:rsidRDefault="00587496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>4.1 Công cụ thực hiện</w:t>
      </w:r>
    </w:p>
    <w:p w:rsidR="00587496" w:rsidRPr="00D37933" w:rsidRDefault="00587496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>4.2 Chương trình demo</w:t>
      </w:r>
    </w:p>
    <w:p w:rsidR="00587496" w:rsidRPr="00D37933" w:rsidRDefault="00587496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>CHƯƠNG V: KẾT LUẬN</w:t>
      </w:r>
    </w:p>
    <w:p w:rsidR="00587496" w:rsidRPr="00D37933" w:rsidRDefault="00587496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>5.1 Đánh giá hệ thống</w:t>
      </w:r>
    </w:p>
    <w:p w:rsidR="00587496" w:rsidRPr="00D37933" w:rsidRDefault="00587496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>5.2 Hướng phát triển</w:t>
      </w:r>
    </w:p>
    <w:p w:rsidR="00136AD3" w:rsidRDefault="005E0456" w:rsidP="00587496">
      <w:pPr>
        <w:rPr>
          <w:rStyle w:val="Hyperlink"/>
          <w:rFonts w:ascii="Tahoma" w:hAnsi="Tahoma" w:cs="Tahoma"/>
          <w:color w:val="000000" w:themeColor="text1"/>
          <w:u w:val="none"/>
        </w:rPr>
        <w:sectPr w:rsidR="00136AD3" w:rsidSect="00136AD3">
          <w:type w:val="continuous"/>
          <w:pgSz w:w="15840" w:h="12240" w:orient="landscape"/>
          <w:pgMar w:top="1440" w:right="1440" w:bottom="1440" w:left="1440" w:header="708" w:footer="708" w:gutter="0"/>
          <w:cols w:num="2" w:sep="1" w:space="709"/>
          <w:docGrid w:linePitch="360"/>
        </w:sectPr>
      </w:pPr>
      <w:hyperlink w:anchor="_Toc519507640" w:history="1">
        <w:r w:rsidR="00587496" w:rsidRPr="00D37933">
          <w:rPr>
            <w:rStyle w:val="Hyperlink"/>
            <w:rFonts w:ascii="Tahoma" w:hAnsi="Tahoma" w:cs="Tahoma"/>
            <w:color w:val="000000" w:themeColor="text1"/>
            <w:sz w:val="18"/>
            <w:u w:val="none"/>
          </w:rPr>
          <w:t>TÀI LIỆU THAM KHẢO</w:t>
        </w:r>
        <w:r w:rsidR="00587496" w:rsidRPr="00D37933">
          <w:rPr>
            <w:rStyle w:val="Hyperlink"/>
            <w:rFonts w:ascii="Tahoma" w:hAnsi="Tahoma" w:cs="Tahoma"/>
            <w:webHidden/>
            <w:color w:val="000000" w:themeColor="text1"/>
            <w:sz w:val="18"/>
            <w:u w:val="none"/>
          </w:rPr>
          <w:tab/>
        </w:r>
      </w:hyperlink>
    </w:p>
    <w:p w:rsidR="00587496" w:rsidRPr="003561FA" w:rsidRDefault="00587496" w:rsidP="00587496">
      <w:pPr>
        <w:rPr>
          <w:rStyle w:val="Hyperlink"/>
          <w:rFonts w:ascii="Tahoma" w:hAnsi="Tahoma" w:cs="Tahoma"/>
          <w:color w:val="000000" w:themeColor="text1"/>
        </w:rPr>
      </w:pPr>
      <w:r w:rsidRPr="003561FA">
        <w:rPr>
          <w:rStyle w:val="Hyperlink"/>
          <w:rFonts w:ascii="Tahoma" w:hAnsi="Tahoma" w:cs="Tahoma"/>
          <w:color w:val="000000" w:themeColor="text1"/>
        </w:rPr>
        <w:lastRenderedPageBreak/>
        <w:br w:type="page"/>
      </w:r>
    </w:p>
    <w:p w:rsidR="00D502A9" w:rsidRPr="003561FA" w:rsidRDefault="00136AD3" w:rsidP="00136AD3">
      <w:pPr>
        <w:pStyle w:val="Heading1"/>
        <w:rPr>
          <w:b w:val="0"/>
        </w:rPr>
      </w:pPr>
      <w:bookmarkStart w:id="1" w:name="_Toc20072023"/>
      <w:r>
        <w:lastRenderedPageBreak/>
        <w:t>I</w:t>
      </w:r>
      <w:r w:rsidR="00D502A9" w:rsidRPr="003561FA">
        <w:t xml:space="preserve">I. </w:t>
      </w:r>
      <w:r w:rsidR="0022461E" w:rsidRPr="003561FA">
        <w:t>ĐÁNH GIÁ SẢN PHẨM BÀN GIAO CỦA TỪNG NHÓM</w:t>
      </w:r>
      <w:bookmarkEnd w:id="1"/>
    </w:p>
    <w:tbl>
      <w:tblPr>
        <w:tblStyle w:val="TableGrid"/>
        <w:tblW w:w="1474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41"/>
        <w:gridCol w:w="1895"/>
        <w:gridCol w:w="4394"/>
        <w:gridCol w:w="3969"/>
        <w:gridCol w:w="2323"/>
        <w:gridCol w:w="1221"/>
      </w:tblGrid>
      <w:tr w:rsidR="00D502A9" w:rsidRPr="003561FA" w:rsidTr="00136AD3">
        <w:tc>
          <w:tcPr>
            <w:tcW w:w="941" w:type="dxa"/>
          </w:tcPr>
          <w:p w:rsidR="00D502A9" w:rsidRPr="003561FA" w:rsidRDefault="00D502A9" w:rsidP="00911E45">
            <w:pPr>
              <w:pStyle w:val="ListParagraph"/>
              <w:jc w:val="both"/>
              <w:rPr>
                <w:rFonts w:ascii="Tahoma" w:hAnsi="Tahoma" w:cs="Tahoma"/>
              </w:rPr>
            </w:pPr>
          </w:p>
        </w:tc>
        <w:tc>
          <w:tcPr>
            <w:tcW w:w="1895" w:type="dxa"/>
            <w:vAlign w:val="center"/>
          </w:tcPr>
          <w:p w:rsidR="00D502A9" w:rsidRPr="003561FA" w:rsidRDefault="00D502A9" w:rsidP="00911E45">
            <w:pPr>
              <w:jc w:val="both"/>
              <w:rPr>
                <w:rFonts w:ascii="Tahoma" w:hAnsi="Tahoma" w:cs="Tahoma"/>
                <w:b/>
              </w:rPr>
            </w:pPr>
            <w:r w:rsidRPr="003561FA">
              <w:rPr>
                <w:rFonts w:ascii="Tahoma" w:hAnsi="Tahoma" w:cs="Tahoma"/>
                <w:b/>
              </w:rPr>
              <w:t>Lần 1</w:t>
            </w:r>
          </w:p>
        </w:tc>
        <w:tc>
          <w:tcPr>
            <w:tcW w:w="4394" w:type="dxa"/>
            <w:vAlign w:val="center"/>
          </w:tcPr>
          <w:p w:rsidR="00D502A9" w:rsidRPr="003561FA" w:rsidRDefault="00D502A9" w:rsidP="00911E45">
            <w:pPr>
              <w:jc w:val="both"/>
              <w:rPr>
                <w:rFonts w:ascii="Tahoma" w:hAnsi="Tahoma" w:cs="Tahoma"/>
                <w:b/>
              </w:rPr>
            </w:pPr>
            <w:r w:rsidRPr="003561FA">
              <w:rPr>
                <w:rFonts w:ascii="Tahoma" w:hAnsi="Tahoma" w:cs="Tahoma"/>
                <w:b/>
              </w:rPr>
              <w:t>Lần 2</w:t>
            </w:r>
          </w:p>
        </w:tc>
        <w:tc>
          <w:tcPr>
            <w:tcW w:w="3969" w:type="dxa"/>
            <w:vAlign w:val="center"/>
          </w:tcPr>
          <w:p w:rsidR="00D502A9" w:rsidRPr="003561FA" w:rsidRDefault="00D502A9" w:rsidP="00911E45">
            <w:pPr>
              <w:jc w:val="both"/>
              <w:rPr>
                <w:rFonts w:ascii="Tahoma" w:hAnsi="Tahoma" w:cs="Tahoma"/>
                <w:b/>
              </w:rPr>
            </w:pPr>
            <w:r w:rsidRPr="003561FA">
              <w:rPr>
                <w:rFonts w:ascii="Tahoma" w:hAnsi="Tahoma" w:cs="Tahoma"/>
                <w:b/>
              </w:rPr>
              <w:t>Lần 3</w:t>
            </w:r>
          </w:p>
        </w:tc>
        <w:tc>
          <w:tcPr>
            <w:tcW w:w="2323" w:type="dxa"/>
            <w:vAlign w:val="center"/>
          </w:tcPr>
          <w:p w:rsidR="00D502A9" w:rsidRPr="003561FA" w:rsidRDefault="00D502A9" w:rsidP="00911E45">
            <w:pPr>
              <w:jc w:val="both"/>
              <w:rPr>
                <w:rFonts w:ascii="Tahoma" w:hAnsi="Tahoma" w:cs="Tahoma"/>
                <w:b/>
              </w:rPr>
            </w:pPr>
            <w:r w:rsidRPr="003561FA">
              <w:rPr>
                <w:rFonts w:ascii="Tahoma" w:hAnsi="Tahoma" w:cs="Tahoma"/>
                <w:b/>
              </w:rPr>
              <w:t>Lần 4</w:t>
            </w:r>
          </w:p>
        </w:tc>
        <w:tc>
          <w:tcPr>
            <w:tcW w:w="1221" w:type="dxa"/>
            <w:vAlign w:val="center"/>
          </w:tcPr>
          <w:p w:rsidR="00D502A9" w:rsidRPr="003561FA" w:rsidRDefault="00D502A9" w:rsidP="00911E45">
            <w:pPr>
              <w:jc w:val="both"/>
              <w:rPr>
                <w:rFonts w:ascii="Tahoma" w:hAnsi="Tahoma" w:cs="Tahoma"/>
                <w:b/>
              </w:rPr>
            </w:pPr>
            <w:r w:rsidRPr="003561FA">
              <w:rPr>
                <w:rFonts w:ascii="Tahoma" w:hAnsi="Tahoma" w:cs="Tahoma"/>
                <w:b/>
              </w:rPr>
              <w:t>Kết quả điểm quá trình (</w:t>
            </w:r>
            <w:r w:rsidRPr="003561FA">
              <w:rPr>
                <w:rFonts w:ascii="Tahoma" w:hAnsi="Tahoma" w:cs="Tahoma"/>
                <w:b/>
                <w:i/>
                <w:sz w:val="20"/>
              </w:rPr>
              <w:t>Lần 1, Lần 2, Lần 3, Lần 4)</w:t>
            </w:r>
          </w:p>
        </w:tc>
      </w:tr>
      <w:tr w:rsidR="00D502A9" w:rsidRPr="003561FA" w:rsidTr="00136AD3">
        <w:tc>
          <w:tcPr>
            <w:tcW w:w="941" w:type="dxa"/>
          </w:tcPr>
          <w:p w:rsidR="00D502A9" w:rsidRPr="003561FA" w:rsidRDefault="00D502A9" w:rsidP="00911E45">
            <w:pPr>
              <w:jc w:val="both"/>
              <w:rPr>
                <w:rFonts w:ascii="Tahoma" w:hAnsi="Tahoma" w:cs="Tahoma"/>
              </w:rPr>
            </w:pPr>
            <w:r w:rsidRPr="003561FA">
              <w:rPr>
                <w:rFonts w:ascii="Tahoma" w:hAnsi="Tahoma" w:cs="Tahom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EA5988" wp14:editId="6C79A73F">
                      <wp:simplePos x="0" y="0"/>
                      <wp:positionH relativeFrom="column">
                        <wp:posOffset>-132715</wp:posOffset>
                      </wp:positionH>
                      <wp:positionV relativeFrom="paragraph">
                        <wp:posOffset>66675</wp:posOffset>
                      </wp:positionV>
                      <wp:extent cx="752475" cy="2667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2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502A9" w:rsidRPr="004E6852" w:rsidRDefault="00D502A9" w:rsidP="00D502A9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4E6852">
                                    <w:rPr>
                                      <w:color w:val="FF0000"/>
                                    </w:rPr>
                                    <w:t>Sản phẩm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EA598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0.45pt;margin-top:5.25pt;width:59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" filled="f" stroked="f" strokeweight=".5pt">
                      <v:textbox>
                        <w:txbxContent>
                          <w:p w:rsidR="00D502A9" w:rsidRPr="004E6852" w:rsidRDefault="00D502A9" w:rsidP="00D502A9">
                            <w:pPr>
                              <w:rPr>
                                <w:color w:val="FF0000"/>
                              </w:rPr>
                            </w:pPr>
                            <w:r w:rsidRPr="004E6852">
                              <w:rPr>
                                <w:color w:val="FF0000"/>
                              </w:rPr>
                              <w:t>Sản phẩm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561FA"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FBE270" wp14:editId="472ACD46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553085</wp:posOffset>
                      </wp:positionV>
                      <wp:extent cx="561975" cy="219075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197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502A9" w:rsidRPr="004E6852" w:rsidRDefault="00D502A9" w:rsidP="00D502A9">
                                  <w:pPr>
                                    <w:rPr>
                                      <w:color w:val="0000CC"/>
                                    </w:rPr>
                                  </w:pPr>
                                  <w:r>
                                    <w:rPr>
                                      <w:color w:val="0000CC"/>
                                    </w:rPr>
                                    <w:t>Nhóm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FBE270" id="Text Box 1" o:spid="_x0000_s1027" type="#_x0000_t202" style="position:absolute;left:0;text-align:left;margin-left:-3.7pt;margin-top:43.55pt;width:44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" filled="f" stroked="f" strokeweight=".5pt">
                      <v:textbox>
                        <w:txbxContent>
                          <w:p w:rsidR="00D502A9" w:rsidRPr="004E6852" w:rsidRDefault="00D502A9" w:rsidP="00D502A9">
                            <w:pPr>
                              <w:rPr>
                                <w:color w:val="0000CC"/>
                              </w:rPr>
                            </w:pPr>
                            <w:r>
                              <w:rPr>
                                <w:color w:val="0000CC"/>
                              </w:rPr>
                              <w:t>Nhóm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5" w:type="dxa"/>
          </w:tcPr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>1. Kế hoạch thực hiện</w:t>
            </w:r>
          </w:p>
          <w:p w:rsidR="005E0456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 xml:space="preserve">2. </w:t>
            </w:r>
            <w:r w:rsidR="005E0456">
              <w:rPr>
                <w:color w:val="FF0000"/>
              </w:rPr>
              <w:t>Tên hệ thống thông tin sẽ thực hiện</w:t>
            </w:r>
          </w:p>
          <w:p w:rsidR="00D502A9" w:rsidRPr="00E01EC3" w:rsidRDefault="005E0456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>
              <w:rPr>
                <w:rFonts w:ascii="Tahoma" w:hAnsi="Tahoma" w:cs="Tahoma"/>
                <w:color w:val="FF0000"/>
                <w:sz w:val="20"/>
              </w:rPr>
              <w:t xml:space="preserve">3. </w:t>
            </w:r>
            <w:r w:rsidR="00D502A9" w:rsidRPr="00E01EC3">
              <w:rPr>
                <w:rFonts w:ascii="Tahoma" w:hAnsi="Tahoma" w:cs="Tahoma"/>
                <w:color w:val="FF0000"/>
                <w:sz w:val="20"/>
              </w:rPr>
              <w:t>Thực trạng của tổ chức</w:t>
            </w:r>
          </w:p>
          <w:p w:rsidR="00D502A9" w:rsidRDefault="005E0456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>
              <w:rPr>
                <w:rFonts w:ascii="Tahoma" w:hAnsi="Tahoma" w:cs="Tahoma"/>
                <w:color w:val="FF0000"/>
                <w:sz w:val="20"/>
              </w:rPr>
              <w:t>4</w:t>
            </w:r>
            <w:r w:rsidR="00D502A9" w:rsidRPr="00E01EC3">
              <w:rPr>
                <w:rFonts w:ascii="Tahoma" w:hAnsi="Tahoma" w:cs="Tahoma"/>
                <w:color w:val="FF0000"/>
                <w:sz w:val="20"/>
              </w:rPr>
              <w:t xml:space="preserve">. File báo cáo Word 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bookmarkStart w:id="2" w:name="_GoBack"/>
            <w:bookmarkEnd w:id="2"/>
          </w:p>
        </w:tc>
        <w:tc>
          <w:tcPr>
            <w:tcW w:w="4394" w:type="dxa"/>
          </w:tcPr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>1. Phương pháp xác định yêu cầu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>2. Đặc tả yêu cầu hệ thống sẽ thực hiện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 xml:space="preserve">3. Sơ đồ 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b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b/>
                <w:color w:val="FF0000"/>
                <w:sz w:val="20"/>
              </w:rPr>
              <w:t>*PTTK Có cấu trúc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>- Sơ đồ  phân rã chức năng – FDD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i/>
                <w:color w:val="0070C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 xml:space="preserve">- Sơ đồ luồng dữ liệu - DFD </w:t>
            </w:r>
            <w:r w:rsidRPr="00E01EC3">
              <w:rPr>
                <w:rFonts w:ascii="Tahoma" w:hAnsi="Tahoma" w:cs="Tahoma"/>
                <w:i/>
                <w:color w:val="FF0000"/>
                <w:sz w:val="20"/>
              </w:rPr>
              <w:t>(ít nhất DFD ngữ cảnh, DFD mức 0) và vẽ bằng phần mềm Power Designer</w:t>
            </w:r>
            <w:r w:rsidRPr="00E01EC3">
              <w:rPr>
                <w:rFonts w:ascii="Tahoma" w:hAnsi="Tahoma" w:cs="Tahoma"/>
                <w:color w:val="FF0000"/>
                <w:sz w:val="20"/>
              </w:rPr>
              <w:t xml:space="preserve"> </w:t>
            </w:r>
            <w:r w:rsidRPr="00E01EC3">
              <w:rPr>
                <w:rFonts w:ascii="Tahoma" w:hAnsi="Tahoma" w:cs="Tahoma"/>
                <w:b/>
                <w:color w:val="0070C0"/>
                <w:sz w:val="20"/>
              </w:rPr>
              <w:t>(file bmp)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b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b/>
                <w:color w:val="FF0000"/>
                <w:sz w:val="20"/>
              </w:rPr>
              <w:t xml:space="preserve">* PTTK Hướng đối tượng </w:t>
            </w:r>
            <w:r w:rsidRPr="00E01EC3">
              <w:rPr>
                <w:rFonts w:ascii="Tahoma" w:hAnsi="Tahoma" w:cs="Tahoma"/>
                <w:b/>
                <w:color w:val="0070C0"/>
                <w:sz w:val="20"/>
              </w:rPr>
              <w:t>(file oom)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 xml:space="preserve">- Use Case Diagram 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>- Activity Diagram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>4. File thiết kế sơ đồ bằng phần mềm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i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>5. File báo cáo Word có bổ sung hình ảnh các sơ đồ</w:t>
            </w:r>
          </w:p>
        </w:tc>
        <w:tc>
          <w:tcPr>
            <w:tcW w:w="3969" w:type="dxa"/>
          </w:tcPr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 xml:space="preserve">1. Sơ đồ 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b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b/>
                <w:color w:val="FF0000"/>
                <w:sz w:val="20"/>
              </w:rPr>
              <w:t>*PTTK Có cấu trúc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b/>
                <w:color w:val="0070C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 xml:space="preserve">- ERD mức quan niệm </w:t>
            </w:r>
            <w:r w:rsidRPr="00E01EC3">
              <w:rPr>
                <w:rFonts w:ascii="Tahoma" w:hAnsi="Tahoma" w:cs="Tahoma"/>
                <w:i/>
                <w:color w:val="FF0000"/>
                <w:sz w:val="20"/>
              </w:rPr>
              <w:t>vẽ bằng phần mềm Power Designer</w:t>
            </w:r>
            <w:r w:rsidRPr="00E01EC3">
              <w:rPr>
                <w:rFonts w:ascii="Tahoma" w:hAnsi="Tahoma" w:cs="Tahoma"/>
                <w:color w:val="FF0000"/>
                <w:sz w:val="20"/>
              </w:rPr>
              <w:t xml:space="preserve"> </w:t>
            </w:r>
            <w:r w:rsidRPr="00E01EC3">
              <w:rPr>
                <w:rFonts w:ascii="Tahoma" w:hAnsi="Tahoma" w:cs="Tahoma"/>
                <w:b/>
                <w:color w:val="0070C0"/>
                <w:sz w:val="20"/>
              </w:rPr>
              <w:t>(file cdm)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b/>
                <w:color w:val="0070C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 xml:space="preserve">- Thiết kế cơ sở dữ liệu (ERD logic và vật lý) </w:t>
            </w:r>
            <w:r w:rsidRPr="00E01EC3">
              <w:rPr>
                <w:rFonts w:ascii="Tahoma" w:hAnsi="Tahoma" w:cs="Tahoma"/>
                <w:i/>
                <w:color w:val="FF0000"/>
                <w:sz w:val="20"/>
              </w:rPr>
              <w:t>vẽ bằng phần mềm Power Designer</w:t>
            </w:r>
            <w:r w:rsidRPr="00E01EC3">
              <w:rPr>
                <w:rFonts w:ascii="Tahoma" w:hAnsi="Tahoma" w:cs="Tahoma"/>
                <w:color w:val="FF0000"/>
                <w:sz w:val="20"/>
              </w:rPr>
              <w:t xml:space="preserve"> </w:t>
            </w:r>
            <w:r w:rsidRPr="00E01EC3">
              <w:rPr>
                <w:rFonts w:ascii="Tahoma" w:hAnsi="Tahoma" w:cs="Tahoma"/>
                <w:b/>
                <w:color w:val="0070C0"/>
                <w:sz w:val="20"/>
              </w:rPr>
              <w:t>(file ldm, pdm)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b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b/>
                <w:color w:val="FF0000"/>
                <w:sz w:val="20"/>
              </w:rPr>
              <w:t>* PTTK Hướng đối tượng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>- Class Diagram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>- Sequence Diagram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>- Thiết kế cơ sở dữ liệu (để lưu dữ liệu trong Hệ quản trị CSDL quan hệ thì cần chuyển Class Diagram thành Lược đồ quan hệ)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>2. File sơ đồ bằng phần mềm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>3. File báo cáo Word bổ sung hình ảnh các sơ đồ</w:t>
            </w:r>
          </w:p>
        </w:tc>
        <w:tc>
          <w:tcPr>
            <w:tcW w:w="2323" w:type="dxa"/>
          </w:tcPr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>1. Thiết kế giao diện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>2. File Word báo cáo đầy đủ nội dung đã chỉnh sửa.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>3. File PowerPoint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>4. Báo cáo trước lớp về nội dung phân tích và thiết kế hệ thống và trả lời câu hỏi</w:t>
            </w:r>
          </w:p>
        </w:tc>
        <w:tc>
          <w:tcPr>
            <w:tcW w:w="1221" w:type="dxa"/>
          </w:tcPr>
          <w:p w:rsidR="00D502A9" w:rsidRPr="003561FA" w:rsidRDefault="00D502A9" w:rsidP="00911E45">
            <w:pPr>
              <w:jc w:val="both"/>
              <w:rPr>
                <w:rFonts w:ascii="Tahoma" w:hAnsi="Tahoma" w:cs="Tahoma"/>
                <w:color w:val="FF0000"/>
              </w:rPr>
            </w:pPr>
          </w:p>
        </w:tc>
      </w:tr>
    </w:tbl>
    <w:p w:rsidR="00F15BB2" w:rsidRPr="003561FA" w:rsidRDefault="00F15BB2" w:rsidP="0022461E">
      <w:pPr>
        <w:rPr>
          <w:rFonts w:ascii="Tahoma" w:hAnsi="Tahoma" w:cs="Tahoma"/>
        </w:rPr>
      </w:pPr>
    </w:p>
    <w:sectPr w:rsidR="00F15BB2" w:rsidRPr="003561FA" w:rsidSect="00136AD3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A9"/>
    <w:rsid w:val="000E6EB9"/>
    <w:rsid w:val="00136AD3"/>
    <w:rsid w:val="0022461E"/>
    <w:rsid w:val="00256F94"/>
    <w:rsid w:val="003561FA"/>
    <w:rsid w:val="00587496"/>
    <w:rsid w:val="005E0456"/>
    <w:rsid w:val="008807FA"/>
    <w:rsid w:val="00D37933"/>
    <w:rsid w:val="00D502A9"/>
    <w:rsid w:val="00E01EC3"/>
    <w:rsid w:val="00F11756"/>
    <w:rsid w:val="00F1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CE458C-1AD4-4788-BC2F-BDE2BF73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2A9"/>
  </w:style>
  <w:style w:type="paragraph" w:styleId="Heading1">
    <w:name w:val="heading 1"/>
    <w:basedOn w:val="Normal"/>
    <w:next w:val="Normal"/>
    <w:link w:val="Heading1Char"/>
    <w:uiPriority w:val="9"/>
    <w:qFormat/>
    <w:rsid w:val="00136AD3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02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BB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6AD3"/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6AD3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136AD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B42A3-0E5B-4A4F-BEF7-032D35DE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ngahtt</dc:creator>
  <cp:keywords/>
  <dc:description/>
  <cp:lastModifiedBy>ngahtt</cp:lastModifiedBy>
  <cp:revision>14</cp:revision>
  <dcterms:created xsi:type="dcterms:W3CDTF">2019-09-22T11:41:00Z</dcterms:created>
  <dcterms:modified xsi:type="dcterms:W3CDTF">2019-09-22T12:21:00Z</dcterms:modified>
</cp:coreProperties>
</file>