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785CA" w14:textId="77777777" w:rsidR="006F0DED" w:rsidRPr="00DB6DBC" w:rsidRDefault="00274762" w:rsidP="00C55200">
      <w:pPr>
        <w:spacing w:before="80"/>
        <w:jc w:val="both"/>
        <w:rPr>
          <w:b/>
          <w:color w:val="FF0000"/>
          <w:sz w:val="8"/>
          <w:szCs w:val="26"/>
          <w:lang w:val="nb-NO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8128C0" wp14:editId="53050DF6">
                <wp:simplePos x="0" y="0"/>
                <wp:positionH relativeFrom="column">
                  <wp:posOffset>2837815</wp:posOffset>
                </wp:positionH>
                <wp:positionV relativeFrom="paragraph">
                  <wp:posOffset>93345</wp:posOffset>
                </wp:positionV>
                <wp:extent cx="3457575" cy="1680210"/>
                <wp:effectExtent l="6350" t="6350" r="15875" b="1524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68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6A946" w14:textId="440F585C" w:rsidR="00684633" w:rsidRPr="00274762" w:rsidRDefault="00CD2F80" w:rsidP="00E82DCD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Mẫu </w:t>
                            </w:r>
                            <w:bookmarkStart w:id="0" w:name="_GoBack"/>
                            <w:bookmarkEnd w:id="0"/>
                            <w:r w:rsidR="00684633" w:rsidRPr="00274762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ĐỀ THI CUỐI KỲ</w:t>
                            </w:r>
                          </w:p>
                          <w:p w14:paraId="07389456" w14:textId="69137626" w:rsidR="00684633" w:rsidRPr="00F767AD" w:rsidRDefault="00684633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Cs w:val="28"/>
                                <w:lang w:val="vi-VN"/>
                              </w:rPr>
                            </w:pP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Môn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thi </w:t>
                            </w: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:</w:t>
                            </w:r>
                            <w:r>
                              <w:rPr>
                                <w:szCs w:val="28"/>
                                <w:lang w:val="vi-VN"/>
                              </w:rPr>
                              <w:t xml:space="preserve"> Thống Kê Máy Tính &amp; Ứng Dụng</w:t>
                            </w:r>
                          </w:p>
                          <w:p w14:paraId="209F59AC" w14:textId="6938CDAC" w:rsidR="00684633" w:rsidRDefault="00684633" w:rsidP="00DB6DBC">
                            <w:pPr>
                              <w:spacing w:before="120"/>
                              <w:ind w:left="120"/>
                              <w:rPr>
                                <w:szCs w:val="28"/>
                                <w:lang w:val="nb-NO"/>
                              </w:rPr>
                            </w:pPr>
                            <w:r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Lớp/Lớp học phần</w:t>
                            </w: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:</w:t>
                            </w:r>
                            <w:r>
                              <w:rPr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CD2F80">
                              <w:rPr>
                                <w:szCs w:val="28"/>
                                <w:lang w:val="vi-VN"/>
                              </w:rPr>
                              <w:t xml:space="preserve"> </w:t>
                            </w:r>
                          </w:p>
                          <w:p w14:paraId="1C3FD854" w14:textId="1967F42E" w:rsidR="00684633" w:rsidRPr="00FB6DC9" w:rsidRDefault="00684633" w:rsidP="00DB6DBC">
                            <w:pPr>
                              <w:spacing w:before="120"/>
                              <w:ind w:left="120"/>
                              <w:rPr>
                                <w:szCs w:val="28"/>
                                <w:lang w:val="nb-NO"/>
                              </w:rPr>
                            </w:pPr>
                            <w:r w:rsidRPr="00FB6DC9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Ngày thi:</w:t>
                            </w:r>
                            <w:r w:rsidRPr="00FB6DC9">
                              <w:rPr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CD2F80">
                              <w:rPr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  <w:lang w:val="nb-NO"/>
                              </w:rPr>
                              <w:t>.</w:t>
                            </w:r>
                          </w:p>
                          <w:p w14:paraId="585AD4DF" w14:textId="77777777" w:rsidR="00684633" w:rsidRPr="00DB6DBC" w:rsidRDefault="00684633" w:rsidP="00BC3DA8">
                            <w:pPr>
                              <w:spacing w:before="120"/>
                              <w:jc w:val="center"/>
                              <w:rPr>
                                <w:sz w:val="20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nb-NO"/>
                              </w:rPr>
                              <w:t>Thời gian làm bài: 60</w:t>
                            </w:r>
                            <w:r w:rsidRPr="00DB6DBC">
                              <w:rPr>
                                <w:sz w:val="26"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</w:p>
                          <w:p w14:paraId="2FA55E5B" w14:textId="77777777" w:rsidR="00684633" w:rsidRPr="00DB6DBC" w:rsidRDefault="00684633" w:rsidP="00DB6DB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DB6DBC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 xml:space="preserve">(Không kể thời gian 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>phát</w:t>
                            </w:r>
                            <w:r w:rsidRPr="00DB6DBC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 xml:space="preserve"> đề)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3.45pt;margin-top:7.35pt;width:272.25pt;height:13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nVXSYCAABSBAAADgAAAGRycy9lMm9Eb2MueG1srFRtb9sgEP4+af8B8X2xnSZdasWpunSZJnUv&#10;UrsfgDG20YBjQGJnv34HTrOo+1bNkRDHHQ93z3OX9e2oFTkI5yWYihaznBJhODTSdBX98bR7t6LE&#10;B2YapsCIih6Fp7ebt2/Wgy3FHHpQjXAEQYwvB1vRPgRbZpnnvdDMz8AKg84WnGYBTddljWMDomuV&#10;zfP8OhvANdYBF97j6f3kpJuE37aCh29t60UgqqKYW0irS2sd12yzZmXnmO0lP6XBXpGFZtLgo2eo&#10;exYY2Tv5D5SW3IGHNsw46AzaVnKRasBqivxFNY89syLVguR4e6bJ/z9Y/vXw3RHZVPSKEsM0SvQk&#10;xkA+wEiKZaRnsL7EqEeLcWHEc5Q5lertA/CfnhjY9sx04s45GHrBGkyviDezi6sTjo8g9fAFGnyH&#10;7QMkoLF1OnKHbBBER5mOZ2liLhwPrxbL9/ijhKOvuF7l8yKJl7Hy+bp1PnwSoEncVNSh9gmeHR58&#10;iOmw8jkkvuZByWYnlUqG6+qtcuTAsE926UsVvAhThgwVvVnOlxMDr4DQMmDDK6krusrjN7Vg5O2j&#10;aVI7BibVtMeUlTkRGbmbWAxjPZ6EqaE5IqUOpsbGQcRND+43JQM2dUX9rz1zghL12aAsN8ViEacg&#10;GcjoHA136akvPcxwhKpooGTabsM0OXvrZNfjS1MjGLhDKVuZSI6aT1md8sbGTdyfhixOxqWdov7+&#10;FWz+AAAA//8DAFBLAwQUAAYACAAAACEA0xDwmd8AAAAKAQAADwAAAGRycy9kb3ducmV2LnhtbEyP&#10;QU/CQBCF7yb+h82YeDGypTZAS7eEEI1n0Iu3pTu0jd3ZtrvQ4q93PMlx8r68902+mWwrLjj4xpGC&#10;+SwCgVQ601Cl4PPj7XkFwgdNRreOUMEVPWyK+7tcZ8aNtMfLIVSCS8hnWkEdQpdJ6csarfYz1yFx&#10;dnKD1YHPoZJm0COX21bGUbSQVjfEC7XucFdj+X04WwVufL1ah30UP3392Pfdtt+f4l6px4dpuwYR&#10;cAr/MPzpszoU7HR0ZzJetAqSZJEyykGyBMFAms4TEEcF8TJ9AVnk8vaF4hcAAP//AwBQSwECLQAU&#10;AAYACAAAACEA5JnDwPsAAADhAQAAEwAAAAAAAAAAAAAAAAAAAAAAW0NvbnRlbnRfVHlwZXNdLnht&#10;bFBLAQItABQABgAIAAAAIQAjsmrh1wAAAJQBAAALAAAAAAAAAAAAAAAAACwBAABfcmVscy8ucmVs&#10;c1BLAQItABQABgAIAAAAIQC6GdVdJgIAAFIEAAAOAAAAAAAAAAAAAAAAACwCAABkcnMvZTJvRG9j&#10;LnhtbFBLAQItABQABgAIAAAAIQDTEPCZ3wAAAAoBAAAPAAAAAAAAAAAAAAAAAH4EAABkcnMvZG93&#10;bnJldi54bWxQSwUGAAAAAAQABADzAAAAigUAAAAA&#10;" strokecolor="white">
                <v:textbox>
                  <w:txbxContent>
                    <w:p w14:paraId="1526A946" w14:textId="440F585C" w:rsidR="00684633" w:rsidRPr="00274762" w:rsidRDefault="00CD2F80" w:rsidP="00E82DCD">
                      <w:pPr>
                        <w:ind w:left="119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nb-NO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nb-NO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Mẫu </w:t>
                      </w:r>
                      <w:bookmarkStart w:id="1" w:name="_GoBack"/>
                      <w:bookmarkEnd w:id="1"/>
                      <w:r w:rsidR="00684633" w:rsidRPr="00274762">
                        <w:rPr>
                          <w:b/>
                          <w:bCs/>
                          <w:sz w:val="28"/>
                          <w:szCs w:val="28"/>
                          <w:lang w:val="nb-NO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ĐỀ THI CUỐI KỲ</w:t>
                      </w:r>
                    </w:p>
                    <w:p w14:paraId="07389456" w14:textId="69137626" w:rsidR="00684633" w:rsidRPr="00F767AD" w:rsidRDefault="00684633" w:rsidP="00DB6DBC">
                      <w:pPr>
                        <w:spacing w:before="240"/>
                        <w:ind w:left="119"/>
                        <w:rPr>
                          <w:b/>
                          <w:szCs w:val="28"/>
                          <w:lang w:val="vi-VN"/>
                        </w:rPr>
                      </w:pPr>
                      <w:r w:rsidRPr="00CD469F">
                        <w:rPr>
                          <w:rFonts w:eastAsia="Batang"/>
                          <w:b/>
                          <w:bCs/>
                          <w:sz w:val="26"/>
                          <w:szCs w:val="26"/>
                          <w:lang w:val="nb-NO"/>
                        </w:rPr>
                        <w:t>Môn</w:t>
                      </w:r>
                      <w:r>
                        <w:rPr>
                          <w:rFonts w:eastAsia="Batang"/>
                          <w:b/>
                          <w:bCs/>
                          <w:sz w:val="26"/>
                          <w:szCs w:val="26"/>
                          <w:lang w:val="nb-NO"/>
                        </w:rPr>
                        <w:t xml:space="preserve"> thi </w:t>
                      </w:r>
                      <w:r w:rsidRPr="00CD469F">
                        <w:rPr>
                          <w:rFonts w:eastAsia="Batang"/>
                          <w:b/>
                          <w:bCs/>
                          <w:sz w:val="26"/>
                          <w:szCs w:val="26"/>
                          <w:lang w:val="nb-NO"/>
                        </w:rPr>
                        <w:t>:</w:t>
                      </w:r>
                      <w:r>
                        <w:rPr>
                          <w:szCs w:val="28"/>
                          <w:lang w:val="vi-VN"/>
                        </w:rPr>
                        <w:t xml:space="preserve"> Thống Kê Máy Tính &amp; Ứng Dụng</w:t>
                      </w:r>
                    </w:p>
                    <w:p w14:paraId="209F59AC" w14:textId="6938CDAC" w:rsidR="00684633" w:rsidRDefault="00684633" w:rsidP="00DB6DBC">
                      <w:pPr>
                        <w:spacing w:before="120"/>
                        <w:ind w:left="120"/>
                        <w:rPr>
                          <w:szCs w:val="28"/>
                          <w:lang w:val="nb-NO"/>
                        </w:rPr>
                      </w:pPr>
                      <w:r>
                        <w:rPr>
                          <w:rFonts w:eastAsia="Batang"/>
                          <w:b/>
                          <w:bCs/>
                          <w:sz w:val="26"/>
                          <w:szCs w:val="26"/>
                          <w:lang w:val="nb-NO"/>
                        </w:rPr>
                        <w:t>Lớp/Lớp học phần</w:t>
                      </w:r>
                      <w:r w:rsidRPr="00CD469F">
                        <w:rPr>
                          <w:rFonts w:eastAsia="Batang"/>
                          <w:b/>
                          <w:bCs/>
                          <w:sz w:val="26"/>
                          <w:szCs w:val="26"/>
                          <w:lang w:val="nb-NO"/>
                        </w:rPr>
                        <w:t>:</w:t>
                      </w:r>
                      <w:r>
                        <w:rPr>
                          <w:szCs w:val="28"/>
                          <w:lang w:val="nb-NO"/>
                        </w:rPr>
                        <w:t xml:space="preserve"> </w:t>
                      </w:r>
                      <w:r w:rsidR="00CD2F80">
                        <w:rPr>
                          <w:szCs w:val="28"/>
                          <w:lang w:val="vi-VN"/>
                        </w:rPr>
                        <w:t xml:space="preserve"> </w:t>
                      </w:r>
                    </w:p>
                    <w:p w14:paraId="1C3FD854" w14:textId="1967F42E" w:rsidR="00684633" w:rsidRPr="00FB6DC9" w:rsidRDefault="00684633" w:rsidP="00DB6DBC">
                      <w:pPr>
                        <w:spacing w:before="120"/>
                        <w:ind w:left="120"/>
                        <w:rPr>
                          <w:szCs w:val="28"/>
                          <w:lang w:val="nb-NO"/>
                        </w:rPr>
                      </w:pPr>
                      <w:r w:rsidRPr="00FB6DC9">
                        <w:rPr>
                          <w:rFonts w:eastAsia="Batang"/>
                          <w:b/>
                          <w:bCs/>
                          <w:sz w:val="26"/>
                          <w:szCs w:val="26"/>
                          <w:lang w:val="nb-NO"/>
                        </w:rPr>
                        <w:t>Ngày thi:</w:t>
                      </w:r>
                      <w:r w:rsidRPr="00FB6DC9">
                        <w:rPr>
                          <w:szCs w:val="28"/>
                          <w:lang w:val="nb-NO"/>
                        </w:rPr>
                        <w:t xml:space="preserve"> </w:t>
                      </w:r>
                      <w:r w:rsidR="00CD2F80">
                        <w:rPr>
                          <w:szCs w:val="28"/>
                          <w:lang w:val="vi-VN"/>
                        </w:rPr>
                        <w:t xml:space="preserve"> </w:t>
                      </w:r>
                      <w:r>
                        <w:rPr>
                          <w:szCs w:val="28"/>
                          <w:lang w:val="nb-NO"/>
                        </w:rPr>
                        <w:t>.</w:t>
                      </w:r>
                    </w:p>
                    <w:p w14:paraId="585AD4DF" w14:textId="77777777" w:rsidR="00684633" w:rsidRPr="00DB6DBC" w:rsidRDefault="00684633" w:rsidP="00BC3DA8">
                      <w:pPr>
                        <w:spacing w:before="120"/>
                        <w:jc w:val="center"/>
                        <w:rPr>
                          <w:sz w:val="20"/>
                          <w:szCs w:val="20"/>
                          <w:lang w:val="nb-NO"/>
                        </w:rPr>
                      </w:pPr>
                      <w:r>
                        <w:rPr>
                          <w:sz w:val="26"/>
                          <w:szCs w:val="26"/>
                          <w:lang w:val="nb-NO"/>
                        </w:rPr>
                        <w:t>Thời gian làm bài: 60</w:t>
                      </w:r>
                      <w:r w:rsidRPr="00DB6DBC">
                        <w:rPr>
                          <w:sz w:val="26"/>
                          <w:szCs w:val="26"/>
                          <w:lang w:val="nb-NO"/>
                        </w:rPr>
                        <w:t xml:space="preserve"> phút</w:t>
                      </w:r>
                    </w:p>
                    <w:p w14:paraId="2FA55E5B" w14:textId="77777777" w:rsidR="00684633" w:rsidRPr="00DB6DBC" w:rsidRDefault="00684633" w:rsidP="00DB6DBC">
                      <w:pPr>
                        <w:jc w:val="center"/>
                        <w:rPr>
                          <w:i/>
                        </w:rPr>
                      </w:pPr>
                      <w:r w:rsidRPr="00DB6DBC">
                        <w:rPr>
                          <w:i/>
                          <w:sz w:val="26"/>
                          <w:szCs w:val="26"/>
                          <w:lang w:val="nb-NO"/>
                        </w:rPr>
                        <w:t xml:space="preserve">(Không kể thời gian </w:t>
                      </w:r>
                      <w:r>
                        <w:rPr>
                          <w:i/>
                          <w:sz w:val="26"/>
                          <w:szCs w:val="26"/>
                          <w:lang w:val="nb-NO"/>
                        </w:rPr>
                        <w:t>phát</w:t>
                      </w:r>
                      <w:r w:rsidRPr="00DB6DBC">
                        <w:rPr>
                          <w:i/>
                          <w:sz w:val="26"/>
                          <w:szCs w:val="26"/>
                          <w:lang w:val="nb-NO"/>
                        </w:rPr>
                        <w:t xml:space="preserve"> đề)</w:t>
                      </w:r>
                    </w:p>
                  </w:txbxContent>
                </v:textbox>
              </v:shape>
            </w:pict>
          </mc:Fallback>
        </mc:AlternateContent>
      </w:r>
      <w:r w:rsidR="00786CA6" w:rsidRPr="00DB6DBC">
        <w:rPr>
          <w:b/>
          <w:color w:val="FF0000"/>
          <w:sz w:val="26"/>
          <w:szCs w:val="26"/>
          <w:lang w:val="nb-NO"/>
        </w:rPr>
        <w:t xml:space="preserve"> </w:t>
      </w:r>
      <w:r w:rsidR="00F70EA8">
        <w:rPr>
          <w:b/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344" w:type="dxa"/>
        <w:jc w:val="center"/>
        <w:tblLook w:val="01E0" w:firstRow="1" w:lastRow="1" w:firstColumn="1" w:lastColumn="1" w:noHBand="0" w:noVBand="0"/>
      </w:tblPr>
      <w:tblGrid>
        <w:gridCol w:w="4872"/>
        <w:gridCol w:w="549"/>
        <w:gridCol w:w="4923"/>
      </w:tblGrid>
      <w:tr w:rsidR="00CD469F" w:rsidRPr="001C6E37" w14:paraId="2F672DA8" w14:textId="77777777" w:rsidTr="001B5AC6">
        <w:trPr>
          <w:jc w:val="center"/>
        </w:trPr>
        <w:tc>
          <w:tcPr>
            <w:tcW w:w="4872" w:type="dxa"/>
          </w:tcPr>
          <w:p w14:paraId="06346FC7" w14:textId="77777777" w:rsidR="00667C7B" w:rsidRDefault="00667C7B" w:rsidP="00667C7B">
            <w:pPr>
              <w:jc w:val="center"/>
              <w:rPr>
                <w:rFonts w:eastAsia="Batang"/>
                <w:b/>
                <w:bCs/>
                <w:lang w:val="nb-NO"/>
              </w:rPr>
            </w:pPr>
            <w:r w:rsidRPr="00CD469F">
              <w:rPr>
                <w:rFonts w:eastAsia="Batang"/>
                <w:b/>
                <w:bCs/>
                <w:lang w:val="nb-NO"/>
              </w:rPr>
              <w:t>TRƯỜNG ĐẠI HỌC C</w:t>
            </w:r>
            <w:r>
              <w:rPr>
                <w:rFonts w:eastAsia="Batang"/>
                <w:b/>
                <w:bCs/>
                <w:lang w:val="nb-NO"/>
              </w:rPr>
              <w:t>ÔNG NGH</w:t>
            </w:r>
            <w:r w:rsidR="001B5AC6">
              <w:rPr>
                <w:rFonts w:eastAsia="Batang"/>
                <w:b/>
                <w:bCs/>
                <w:lang w:val="nb-NO"/>
              </w:rPr>
              <w:t>I</w:t>
            </w:r>
            <w:r>
              <w:rPr>
                <w:rFonts w:eastAsia="Batang"/>
                <w:b/>
                <w:bCs/>
                <w:lang w:val="nb-NO"/>
              </w:rPr>
              <w:t>Ệ</w:t>
            </w:r>
            <w:r w:rsidR="001B5AC6">
              <w:rPr>
                <w:rFonts w:eastAsia="Batang"/>
                <w:b/>
                <w:bCs/>
                <w:lang w:val="nb-NO"/>
              </w:rPr>
              <w:t>P</w:t>
            </w:r>
          </w:p>
          <w:p w14:paraId="24B0CD28" w14:textId="77777777" w:rsidR="00667C7B" w:rsidRDefault="001B5AC6" w:rsidP="00667C7B">
            <w:pPr>
              <w:jc w:val="center"/>
              <w:rPr>
                <w:rFonts w:eastAsia="Batang"/>
                <w:b/>
                <w:bCs/>
                <w:lang w:val="nb-NO"/>
              </w:rPr>
            </w:pPr>
            <w:r>
              <w:rPr>
                <w:rFonts w:eastAsia="Batang"/>
                <w:b/>
                <w:bCs/>
                <w:lang w:val="nb-NO"/>
              </w:rPr>
              <w:t>THÀNH PHỐ HỒ CHÍ MINH</w:t>
            </w:r>
          </w:p>
          <w:p w14:paraId="2DBB4349" w14:textId="77777777" w:rsidR="001B5AC6" w:rsidRDefault="00274762" w:rsidP="001B5AC6">
            <w:pPr>
              <w:widowControl w:val="0"/>
              <w:autoSpaceDE w:val="0"/>
              <w:autoSpaceDN w:val="0"/>
              <w:adjustRightInd w:val="0"/>
              <w:rPr>
                <w:b/>
                <w:szCs w:val="28"/>
                <w:lang w:val="nb-NO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F589C3" wp14:editId="7DB2B249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8890" t="7620" r="26035" b="30480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532DA9B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XrmRICAAAp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V4gpEiHUi0&#10;FYqj7Cm0pjeugIhK7Wwojp7Vi9lq+t0hpauWqAOPFF8vBvKykJG8SQkbZ+CCff9ZM4ghR69jn86N&#10;7QIkdACdoxyXuxz87BGFwyxP0+zDFCM6+BJSDInGOv+J6w4Fo8QSSEdgcto6H4iQYggJ9yi9EVJG&#10;taVCfYkX08k0JjgtBQvOEObsYV9Ji04kzEv8YlXgeQyz+qhYBGs5Yeub7YmQVxsulyrgQSlA52Zd&#10;B+LHIl2s5+t5Psons/UoT+t69HFT5aPZBoqtn+qqqrOfgVqWF61gjKvAbhjOLP878W/P5DpW9/G8&#10;tyF5ix77BWSHfyQdtQzyXQdhr9llZweNYR5j8O3thIF/3IP9+MJXvwAAAP//AwBQSwMEFAAGAAgA&#10;AAAhAKQgnTjaAAAABwEAAA8AAABkcnMvZG93bnJldi54bWxMjk1PwzAQRO9I/AdrkbhU1PkABCFO&#10;hYDcuFBAXLfxkkTE6zR228CvZ+ECx6cZzbxyNbtB7WkKvWcD6TIBRdx423Nr4OW5PrsCFSKyxcEz&#10;GfikAKvq+KjEwvoDP9F+HVslIxwKNNDFOBZah6Yjh2HpR2LJ3v3kMApOrbYTHmTcDTpLkkvtsGd5&#10;6HCku46aj/XOGQj1K23rr0WzSN7y1lO2vX98QGNOT+bbG1CR5vhXhh99UYdKnDZ+xzaoQThPz6Vq&#10;IM9ASZ5fpNegNr+sq1L/96++AQAA//8DAFBLAQItABQABgAIAAAAIQDkmcPA+wAAAOEBAAATAAAA&#10;AAAAAAAAAAAAAAAAAABbQ29udGVudF9UeXBlc10ueG1sUEsBAi0AFAAGAAgAAAAhACOyauHXAAAA&#10;lAEAAAsAAAAAAAAAAAAAAAAALAEAAF9yZWxzLy5yZWxzUEsBAi0AFAAGAAgAAAAhANdl65kSAgAA&#10;KQQAAA4AAAAAAAAAAAAAAAAALAIAAGRycy9lMm9Eb2MueG1sUEsBAi0AFAAGAAgAAAAhAKQgnTja&#10;AAAABwEAAA8AAAAAAAAAAAAAAAAAagQAAGRycy9kb3ducmV2LnhtbFBLBQYAAAAABAAEAPMAAABx&#10;BQAAAAA=&#10;"/>
                  </w:pict>
                </mc:Fallback>
              </mc:AlternateContent>
            </w:r>
            <w:r w:rsidR="00C55200" w:rsidRPr="001C6E37">
              <w:rPr>
                <w:b/>
                <w:szCs w:val="28"/>
                <w:lang w:val="nb-NO"/>
              </w:rPr>
              <w:t xml:space="preserve"> </w:t>
            </w:r>
          </w:p>
          <w:p w14:paraId="04111380" w14:textId="77777777" w:rsidR="002D40C6" w:rsidRPr="00023E6C" w:rsidRDefault="009271DB" w:rsidP="001B5AC6">
            <w:pPr>
              <w:widowControl w:val="0"/>
              <w:autoSpaceDE w:val="0"/>
              <w:autoSpaceDN w:val="0"/>
              <w:adjustRightInd w:val="0"/>
              <w:rPr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 xml:space="preserve">            </w:t>
            </w:r>
            <w:r w:rsidR="002C51B0">
              <w:rPr>
                <w:b/>
                <w:bCs/>
                <w:lang w:val="nb-NO"/>
              </w:rPr>
              <w:t>KHOA</w:t>
            </w:r>
            <w:r w:rsidR="00A57AC1">
              <w:rPr>
                <w:b/>
                <w:bCs/>
                <w:lang w:val="nb-NO"/>
              </w:rPr>
              <w:t xml:space="preserve"> CÔNG NGHỆ THÔNG TI</w:t>
            </w:r>
            <w:r w:rsidR="00A57AC1">
              <w:rPr>
                <w:bCs/>
                <w:lang w:val="nb-NO"/>
              </w:rPr>
              <w:t>N</w:t>
            </w:r>
          </w:p>
          <w:p w14:paraId="1E25D005" w14:textId="77777777" w:rsidR="002C51B0" w:rsidRDefault="009271DB" w:rsidP="001B5AC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 xml:space="preserve">     </w:t>
            </w:r>
            <w:r w:rsidR="000207E6">
              <w:rPr>
                <w:b/>
                <w:bCs/>
                <w:lang w:val="nb-NO"/>
              </w:rPr>
              <w:t xml:space="preserve">       </w:t>
            </w:r>
            <w:r>
              <w:rPr>
                <w:b/>
                <w:bCs/>
                <w:lang w:val="nb-NO"/>
              </w:rPr>
              <w:t xml:space="preserve"> </w:t>
            </w:r>
          </w:p>
          <w:p w14:paraId="2BAA2456" w14:textId="77777777" w:rsidR="001B5AC6" w:rsidRPr="002D40C6" w:rsidRDefault="002D40C6" w:rsidP="001B5AC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  <w:lang w:val="nb-NO"/>
              </w:rPr>
            </w:pPr>
            <w:r>
              <w:rPr>
                <w:b/>
                <w:bCs/>
                <w:lang w:val="nb-NO"/>
              </w:rPr>
              <w:t xml:space="preserve">                </w:t>
            </w:r>
            <w:r w:rsidR="002C51B0">
              <w:rPr>
                <w:b/>
                <w:bCs/>
                <w:lang w:val="nb-NO"/>
              </w:rPr>
              <w:t xml:space="preserve"> </w:t>
            </w:r>
          </w:p>
          <w:p w14:paraId="3940CCE3" w14:textId="77777777" w:rsidR="00C55200" w:rsidRPr="001B5AC6" w:rsidRDefault="009271DB" w:rsidP="002D40C6">
            <w:pPr>
              <w:spacing w:before="240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bCs/>
                <w:szCs w:val="25"/>
                <w:lang w:val="nb-NO"/>
              </w:rPr>
              <w:t xml:space="preserve">                     </w:t>
            </w:r>
            <w:r w:rsidR="002C51B0">
              <w:rPr>
                <w:b/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9" w:type="dxa"/>
          </w:tcPr>
          <w:p w14:paraId="0600EB8C" w14:textId="77777777" w:rsidR="00CD469F" w:rsidRPr="001B5AC6" w:rsidRDefault="00CD469F" w:rsidP="00F92D4D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923" w:type="dxa"/>
          </w:tcPr>
          <w:p w14:paraId="6C590D7C" w14:textId="77777777" w:rsidR="00C55200" w:rsidRPr="006F0DED" w:rsidRDefault="00C55200" w:rsidP="006F0DED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DB6DBC" w:rsidRPr="001C6E37" w14:paraId="08D8FB70" w14:textId="77777777" w:rsidTr="001B5AC6">
        <w:trPr>
          <w:jc w:val="center"/>
        </w:trPr>
        <w:tc>
          <w:tcPr>
            <w:tcW w:w="4872" w:type="dxa"/>
          </w:tcPr>
          <w:p w14:paraId="244F572E" w14:textId="522775D1" w:rsidR="00DB6DBC" w:rsidRPr="00A0384B" w:rsidRDefault="00166150" w:rsidP="00C55200">
            <w:pPr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nb-NO"/>
              </w:rPr>
              <w:t xml:space="preserve">Đề </w:t>
            </w:r>
            <w:r w:rsidR="00A0384B">
              <w:rPr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549" w:type="dxa"/>
          </w:tcPr>
          <w:p w14:paraId="12D04EB0" w14:textId="77777777" w:rsidR="00DB6DBC" w:rsidRPr="001B5AC6" w:rsidRDefault="00DB6DBC" w:rsidP="00F92D4D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923" w:type="dxa"/>
          </w:tcPr>
          <w:p w14:paraId="5C677AA5" w14:textId="77777777" w:rsidR="00DB6DBC" w:rsidRPr="00274762" w:rsidRDefault="00DB6DBC" w:rsidP="00C55200">
            <w:pPr>
              <w:spacing w:before="120"/>
              <w:ind w:left="120"/>
              <w:jc w:val="center"/>
              <w:rPr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0732B5F5" w14:textId="77777777" w:rsidR="00A312C6" w:rsidRPr="00821A49" w:rsidRDefault="009271DB" w:rsidP="00821A49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      </w:t>
      </w:r>
      <w:r w:rsidRPr="001B5AC6">
        <w:rPr>
          <w:i/>
          <w:sz w:val="26"/>
          <w:szCs w:val="26"/>
          <w:lang w:val="nb-NO"/>
        </w:rPr>
        <w:t xml:space="preserve">Họ và tên thí sinh ………………….…………………; </w:t>
      </w:r>
      <w:r w:rsidR="00144ED7">
        <w:rPr>
          <w:i/>
          <w:sz w:val="26"/>
          <w:szCs w:val="26"/>
          <w:lang w:val="nb-NO"/>
        </w:rPr>
        <w:t>MSSV</w:t>
      </w:r>
      <w:r w:rsidRPr="001B5AC6">
        <w:rPr>
          <w:i/>
          <w:sz w:val="26"/>
          <w:szCs w:val="26"/>
          <w:lang w:val="nb-NO"/>
        </w:rPr>
        <w:t>: ………………</w:t>
      </w:r>
    </w:p>
    <w:p w14:paraId="3F7B294F" w14:textId="0F6AA2A7" w:rsidR="00786CA6" w:rsidRDefault="00786CA6" w:rsidP="00786CA6">
      <w:pPr>
        <w:rPr>
          <w:b/>
          <w:u w:val="single"/>
          <w:lang w:val="nb-NO"/>
        </w:rPr>
      </w:pPr>
    </w:p>
    <w:p w14:paraId="08EEA2FC" w14:textId="550FFA74" w:rsidR="00641A56" w:rsidRPr="00641A56" w:rsidRDefault="00641A56" w:rsidP="00786CA6">
      <w:pPr>
        <w:rPr>
          <w:b/>
          <w:u w:val="single"/>
          <w:lang w:val="vi-VN"/>
        </w:rPr>
      </w:pPr>
      <w:r w:rsidRPr="007B031F">
        <w:rPr>
          <w:b/>
          <w:color w:val="FF0000"/>
          <w:u w:val="single"/>
          <w:lang w:val="vi-VN"/>
        </w:rPr>
        <w:t>Lưu ý:</w:t>
      </w:r>
    </w:p>
    <w:p w14:paraId="07971548" w14:textId="513CAE65" w:rsidR="00641A56" w:rsidRDefault="000673CA" w:rsidP="00641A56">
      <w:pPr>
        <w:pStyle w:val="ListParagraph"/>
        <w:numPr>
          <w:ilvl w:val="0"/>
          <w:numId w:val="9"/>
        </w:numPr>
        <w:rPr>
          <w:bCs/>
          <w:lang w:val="vi-VN"/>
        </w:rPr>
      </w:pPr>
      <w:r>
        <w:rPr>
          <w:bCs/>
          <w:lang w:val="vi-VN"/>
        </w:rPr>
        <w:t>Các kết quả tính toán cần làm tròn đến 4 chữ số thập phân.</w:t>
      </w:r>
    </w:p>
    <w:p w14:paraId="0B527370" w14:textId="77777777" w:rsidR="00626870" w:rsidRDefault="00BD7942" w:rsidP="00641A56">
      <w:pPr>
        <w:pStyle w:val="ListParagraph"/>
        <w:numPr>
          <w:ilvl w:val="0"/>
          <w:numId w:val="9"/>
        </w:numPr>
        <w:rPr>
          <w:bCs/>
          <w:lang w:val="vi-VN"/>
        </w:rPr>
      </w:pPr>
      <w:r>
        <w:rPr>
          <w:bCs/>
          <w:lang w:val="vi-VN"/>
        </w:rPr>
        <w:t>Mỗi bài làm</w:t>
      </w:r>
      <w:r w:rsidR="00626870">
        <w:rPr>
          <w:bCs/>
          <w:lang w:val="vi-VN"/>
        </w:rPr>
        <w:t xml:space="preserve"> ghi rõ STT, Họ tên, Mã sinh viên</w:t>
      </w:r>
    </w:p>
    <w:p w14:paraId="60BD509E" w14:textId="77777777" w:rsidR="002845D8" w:rsidRDefault="00DA4EEF" w:rsidP="00641A56">
      <w:pPr>
        <w:pStyle w:val="ListParagraph"/>
        <w:numPr>
          <w:ilvl w:val="0"/>
          <w:numId w:val="9"/>
        </w:numPr>
        <w:rPr>
          <w:bCs/>
          <w:lang w:val="vi-VN"/>
        </w:rPr>
      </w:pPr>
      <w:r>
        <w:rPr>
          <w:bCs/>
          <w:lang w:val="vi-VN"/>
        </w:rPr>
        <w:t>Để tránh sót ảnh, sau khi làm xong nên scan bài làm của mình thành file pdf (có thể sử dụng phần mềm CamScanner hoặc các phần mềm tương tự)</w:t>
      </w:r>
    </w:p>
    <w:p w14:paraId="7D49B9FD" w14:textId="21A7C6C7" w:rsidR="000673CA" w:rsidRPr="00161C54" w:rsidRDefault="002845D8" w:rsidP="000673CA">
      <w:pPr>
        <w:pStyle w:val="ListParagraph"/>
        <w:numPr>
          <w:ilvl w:val="0"/>
          <w:numId w:val="9"/>
        </w:numPr>
        <w:rPr>
          <w:bCs/>
          <w:lang w:val="vi-VN"/>
        </w:rPr>
      </w:pPr>
      <w:r>
        <w:rPr>
          <w:bCs/>
          <w:lang w:val="vi-VN"/>
        </w:rPr>
        <w:t xml:space="preserve">Định dạnh đặt tên: </w:t>
      </w:r>
      <w:r w:rsidR="00334879" w:rsidRPr="00161C54">
        <w:rPr>
          <w:b/>
          <w:i/>
          <w:iCs/>
          <w:color w:val="00B050"/>
          <w:lang w:val="vi-VN"/>
        </w:rPr>
        <w:t>[</w:t>
      </w:r>
      <w:r w:rsidRPr="00161C54">
        <w:rPr>
          <w:b/>
          <w:i/>
          <w:iCs/>
          <w:color w:val="00B050"/>
          <w:lang w:val="vi-VN"/>
        </w:rPr>
        <w:t>stt</w:t>
      </w:r>
      <w:r w:rsidR="00334879" w:rsidRPr="00161C54">
        <w:rPr>
          <w:b/>
          <w:i/>
          <w:iCs/>
          <w:color w:val="00B050"/>
          <w:lang w:val="vi-VN"/>
        </w:rPr>
        <w:t>]</w:t>
      </w:r>
      <w:r w:rsidRPr="00161C54">
        <w:rPr>
          <w:b/>
          <w:i/>
          <w:iCs/>
          <w:color w:val="00B050"/>
          <w:lang w:val="vi-VN"/>
        </w:rPr>
        <w:t>_</w:t>
      </w:r>
      <w:r w:rsidR="00334879" w:rsidRPr="00161C54">
        <w:rPr>
          <w:b/>
          <w:i/>
          <w:iCs/>
          <w:color w:val="00B050"/>
          <w:lang w:val="vi-VN"/>
        </w:rPr>
        <w:t>[</w:t>
      </w:r>
      <w:r w:rsidRPr="00161C54">
        <w:rPr>
          <w:b/>
          <w:i/>
          <w:iCs/>
          <w:color w:val="00B050"/>
          <w:lang w:val="vi-VN"/>
        </w:rPr>
        <w:t>hoten</w:t>
      </w:r>
      <w:r w:rsidR="00334879" w:rsidRPr="00161C54">
        <w:rPr>
          <w:b/>
          <w:i/>
          <w:iCs/>
          <w:color w:val="00B050"/>
          <w:lang w:val="vi-VN"/>
        </w:rPr>
        <w:t>]</w:t>
      </w:r>
      <w:r w:rsidRPr="00161C54">
        <w:rPr>
          <w:b/>
          <w:i/>
          <w:iCs/>
          <w:color w:val="00B050"/>
          <w:lang w:val="vi-VN"/>
        </w:rPr>
        <w:t>_</w:t>
      </w:r>
      <w:r w:rsidR="00334879" w:rsidRPr="00161C54">
        <w:rPr>
          <w:b/>
          <w:i/>
          <w:iCs/>
          <w:color w:val="00B050"/>
          <w:lang w:val="vi-VN"/>
        </w:rPr>
        <w:t>[</w:t>
      </w:r>
      <w:r w:rsidRPr="00161C54">
        <w:rPr>
          <w:b/>
          <w:i/>
          <w:iCs/>
          <w:color w:val="00B050"/>
          <w:lang w:val="vi-VN"/>
        </w:rPr>
        <w:t>msv</w:t>
      </w:r>
      <w:r w:rsidR="00334879" w:rsidRPr="00161C54">
        <w:rPr>
          <w:b/>
          <w:i/>
          <w:iCs/>
          <w:color w:val="00B050"/>
          <w:lang w:val="vi-VN"/>
        </w:rPr>
        <w:t>]</w:t>
      </w:r>
      <w:r w:rsidRPr="00161C54">
        <w:rPr>
          <w:b/>
          <w:i/>
          <w:iCs/>
          <w:color w:val="00B050"/>
          <w:lang w:val="vi-VN"/>
        </w:rPr>
        <w:t>.pdf</w:t>
      </w:r>
      <w:r w:rsidR="00BD7942">
        <w:rPr>
          <w:bCs/>
          <w:lang w:val="vi-VN"/>
        </w:rPr>
        <w:t xml:space="preserve"> </w:t>
      </w:r>
      <w:r w:rsidR="00334879">
        <w:rPr>
          <w:bCs/>
          <w:lang w:val="vi-VN"/>
        </w:rPr>
        <w:t>(Ví dụ:</w:t>
      </w:r>
      <w:r w:rsidR="00161C54">
        <w:rPr>
          <w:bCs/>
          <w:lang w:val="vi-VN"/>
        </w:rPr>
        <w:t xml:space="preserve"> </w:t>
      </w:r>
      <w:r w:rsidR="00161C54" w:rsidRPr="00161C54">
        <w:rPr>
          <w:bCs/>
          <w:i/>
          <w:iCs/>
          <w:lang w:val="vi-VN"/>
        </w:rPr>
        <w:t>03_tranminhhieu_19287754.pdf</w:t>
      </w:r>
      <w:r w:rsidR="00161C54">
        <w:rPr>
          <w:bCs/>
          <w:lang w:val="vi-VN"/>
        </w:rPr>
        <w:t>)</w:t>
      </w:r>
      <w:r w:rsidR="00334879">
        <w:rPr>
          <w:bCs/>
          <w:lang w:val="vi-VN"/>
        </w:rPr>
        <w:t xml:space="preserve"> </w:t>
      </w:r>
    </w:p>
    <w:p w14:paraId="08491720" w14:textId="50694DD0" w:rsidR="001345D0" w:rsidRPr="00027446" w:rsidRDefault="001345D0" w:rsidP="001345D0">
      <w:pPr>
        <w:rPr>
          <w:rFonts w:ascii="Times" w:hAnsi="Times" w:cs="Times"/>
          <w:color w:val="000000"/>
          <w:lang w:val="vi-VN"/>
        </w:rPr>
      </w:pPr>
    </w:p>
    <w:p w14:paraId="577310AE" w14:textId="5C939F2D" w:rsidR="00BE3064" w:rsidRPr="00BE3064" w:rsidRDefault="00BE3064" w:rsidP="00B7095A">
      <w:pPr>
        <w:widowControl w:val="0"/>
        <w:autoSpaceDE w:val="0"/>
        <w:autoSpaceDN w:val="0"/>
        <w:adjustRightInd w:val="0"/>
        <w:spacing w:line="360" w:lineRule="atLeast"/>
        <w:rPr>
          <w:rFonts w:ascii="Times" w:hAnsi="Times" w:cs="Times"/>
          <w:color w:val="000000"/>
          <w:lang w:val="nb-NO"/>
        </w:rPr>
      </w:pPr>
    </w:p>
    <w:p w14:paraId="6BB55142" w14:textId="48305A33" w:rsidR="00786CA6" w:rsidRPr="00E54357" w:rsidRDefault="00786CA6" w:rsidP="00DB6DBC">
      <w:pPr>
        <w:rPr>
          <w:b/>
          <w:i/>
          <w:lang w:val="nb-NO"/>
        </w:rPr>
      </w:pPr>
      <w:r w:rsidRPr="001C6E37">
        <w:rPr>
          <w:b/>
          <w:u w:val="single"/>
          <w:lang w:val="nb-NO"/>
        </w:rPr>
        <w:t>Câu 2:</w:t>
      </w:r>
      <w:r w:rsidRPr="001C6E37">
        <w:rPr>
          <w:b/>
          <w:i/>
          <w:lang w:val="nb-NO"/>
        </w:rPr>
        <w:t xml:space="preserve"> (</w:t>
      </w:r>
      <w:r w:rsidR="00C7047D">
        <w:rPr>
          <w:i/>
          <w:lang w:val="vi-VN"/>
        </w:rPr>
        <w:t>4</w:t>
      </w:r>
      <w:r w:rsidR="00BC0ABF">
        <w:rPr>
          <w:i/>
          <w:lang w:val="nb-NO"/>
        </w:rPr>
        <w:t>.</w:t>
      </w:r>
      <w:r w:rsidR="00121802">
        <w:rPr>
          <w:i/>
          <w:lang w:val="nb-NO"/>
        </w:rPr>
        <w:t xml:space="preserve">0 </w:t>
      </w:r>
      <w:r w:rsidRPr="001C6E37">
        <w:rPr>
          <w:i/>
          <w:lang w:val="nb-NO"/>
        </w:rPr>
        <w:t>điểm</w:t>
      </w:r>
      <w:r w:rsidRPr="001C6E37">
        <w:rPr>
          <w:b/>
          <w:i/>
          <w:lang w:val="nb-NO"/>
        </w:rPr>
        <w:t>)</w:t>
      </w:r>
    </w:p>
    <w:p w14:paraId="28DFF5B6" w14:textId="125DBD6E" w:rsidR="006E4BA8" w:rsidRDefault="007D4A25" w:rsidP="008133C2">
      <w:pPr>
        <w:rPr>
          <w:lang w:val="nb-NO"/>
        </w:rPr>
      </w:pPr>
      <w:r>
        <w:rPr>
          <w:lang w:val="nb-NO"/>
        </w:rPr>
        <w:t>Khảo</w:t>
      </w:r>
      <w:r>
        <w:rPr>
          <w:lang w:val="vi-VN"/>
        </w:rPr>
        <w:t xml:space="preserve"> sát một số trái cây vừa mới thu hoạch</w:t>
      </w:r>
      <w:r w:rsidR="00D43EAA">
        <w:rPr>
          <w:lang w:val="vi-VN"/>
        </w:rPr>
        <w:t xml:space="preserve"> ở một nhà vườn</w:t>
      </w:r>
      <w:r>
        <w:rPr>
          <w:lang w:val="vi-VN"/>
        </w:rPr>
        <w:t>, người ta thu được bảng số liệu sau:</w:t>
      </w:r>
    </w:p>
    <w:p w14:paraId="4C6C528D" w14:textId="0955D94A" w:rsidR="008133C2" w:rsidRDefault="000D5FA3" w:rsidP="008133C2">
      <w:pPr>
        <w:rPr>
          <w:lang w:val="nb-NO"/>
        </w:rPr>
      </w:pPr>
      <w:r>
        <w:rPr>
          <w:lang w:val="nb-NO"/>
        </w:rPr>
        <w:t xml:space="preserve"> </w:t>
      </w: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300"/>
        <w:gridCol w:w="1140"/>
        <w:gridCol w:w="1140"/>
        <w:gridCol w:w="1140"/>
        <w:gridCol w:w="1140"/>
        <w:gridCol w:w="1140"/>
      </w:tblGrid>
      <w:tr w:rsidR="000C00FD" w14:paraId="1FB7C739" w14:textId="77777777" w:rsidTr="000C00FD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ACE797" w14:textId="77777777" w:rsidR="000C00FD" w:rsidRDefault="000C00FD" w:rsidP="000C00F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 (gam)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57AF" w14:textId="77777777" w:rsidR="000C00FD" w:rsidRDefault="000C00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200 - 210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A784" w14:textId="77777777" w:rsidR="000C00FD" w:rsidRDefault="000C00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210 - 220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7614" w14:textId="77777777" w:rsidR="000C00FD" w:rsidRDefault="000C00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220 - 230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AB24E" w14:textId="77777777" w:rsidR="000C00FD" w:rsidRDefault="000C00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230 - 240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60C2" w14:textId="77777777" w:rsidR="000C00FD" w:rsidRDefault="000C00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240 - 250</w:t>
            </w:r>
          </w:p>
        </w:tc>
      </w:tr>
      <w:tr w:rsidR="000C00FD" w14:paraId="5D670BBE" w14:textId="77777777" w:rsidTr="000C00FD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86299E4" w14:textId="77777777" w:rsidR="000C00FD" w:rsidRDefault="000C00F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Số trái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A4E8" w14:textId="77777777" w:rsidR="000C00FD" w:rsidRDefault="000C00FD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3364" w14:textId="77777777" w:rsidR="000C00FD" w:rsidRDefault="000C00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7EBD" w14:textId="77777777" w:rsidR="000C00FD" w:rsidRDefault="000C00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D25A" w14:textId="77777777" w:rsidR="000C00FD" w:rsidRDefault="000C00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C1A8" w14:textId="77777777" w:rsidR="000C00FD" w:rsidRDefault="000C00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</w:tbl>
    <w:p w14:paraId="3D7DB003" w14:textId="77777777" w:rsidR="000C00FD" w:rsidRPr="004F2E04" w:rsidRDefault="000C00FD" w:rsidP="008133C2">
      <w:pPr>
        <w:rPr>
          <w:lang w:val="nb-NO"/>
        </w:rPr>
      </w:pPr>
    </w:p>
    <w:p w14:paraId="091C0EDF" w14:textId="76093675" w:rsidR="003A370A" w:rsidRPr="000F6526" w:rsidRDefault="003A370A" w:rsidP="00892DA5">
      <w:pPr>
        <w:numPr>
          <w:ilvl w:val="0"/>
          <w:numId w:val="2"/>
        </w:numPr>
        <w:rPr>
          <w:lang w:val="nb-NO"/>
        </w:rPr>
      </w:pPr>
      <w:r>
        <w:rPr>
          <w:lang w:val="nb-NO"/>
        </w:rPr>
        <w:t>Trái</w:t>
      </w:r>
      <w:r>
        <w:rPr>
          <w:lang w:val="vi-VN"/>
        </w:rPr>
        <w:t xml:space="preserve"> cây có</w:t>
      </w:r>
      <w:r w:rsidR="00E80ED5">
        <w:rPr>
          <w:lang w:val="vi-VN"/>
        </w:rPr>
        <w:t xml:space="preserve"> trọng lượng lớn hơn 230g là trái cây loại A. Hãy tìm khoảng ước lượng cho tỷ lệ trái cây loại A ở độ tin cậy 9</w:t>
      </w:r>
      <w:r w:rsidR="00DC2660">
        <w:rPr>
          <w:lang w:val="vi-VN"/>
        </w:rPr>
        <w:t>0</w:t>
      </w:r>
      <w:r w:rsidR="00E80ED5">
        <w:rPr>
          <w:lang w:val="vi-VN"/>
        </w:rPr>
        <w:t>%</w:t>
      </w:r>
    </w:p>
    <w:p w14:paraId="5A7B121A" w14:textId="4080D20E" w:rsidR="000F6526" w:rsidRPr="00181A33" w:rsidRDefault="000F6526" w:rsidP="00892DA5">
      <w:pPr>
        <w:numPr>
          <w:ilvl w:val="0"/>
          <w:numId w:val="2"/>
        </w:numPr>
        <w:rPr>
          <w:lang w:val="nb-NO"/>
        </w:rPr>
      </w:pPr>
      <w:r>
        <w:rPr>
          <w:lang w:val="nb-NO"/>
        </w:rPr>
        <w:t>Tìm</w:t>
      </w:r>
      <w:r>
        <w:rPr>
          <w:lang w:val="vi-VN"/>
        </w:rPr>
        <w:t xml:space="preserve"> khoảng ước lượng cho trọng lượng trung bình của loại trái cây với độ tin cậy 95%</w:t>
      </w:r>
    </w:p>
    <w:p w14:paraId="21CB8696" w14:textId="3E8EEB4D" w:rsidR="00181A33" w:rsidRPr="003406AD" w:rsidRDefault="003C115E" w:rsidP="00892DA5">
      <w:pPr>
        <w:numPr>
          <w:ilvl w:val="0"/>
          <w:numId w:val="2"/>
        </w:numPr>
        <w:rPr>
          <w:lang w:val="nb-NO"/>
        </w:rPr>
      </w:pPr>
      <w:r>
        <w:rPr>
          <w:lang w:val="nb-NO"/>
        </w:rPr>
        <w:t>Có</w:t>
      </w:r>
      <w:r>
        <w:rPr>
          <w:lang w:val="vi-VN"/>
        </w:rPr>
        <w:t xml:space="preserve"> một thương lái </w:t>
      </w:r>
      <w:r w:rsidR="00D43EAA">
        <w:rPr>
          <w:lang w:val="vi-VN"/>
        </w:rPr>
        <w:t xml:space="preserve">khảo sát một số mẫu trái cây và nói rằng: “Trọng lượng trung bình </w:t>
      </w:r>
      <w:r w:rsidR="008E0636">
        <w:rPr>
          <w:lang w:val="vi-VN"/>
        </w:rPr>
        <w:t xml:space="preserve">trái cây của nhà vườn là 100g”. </w:t>
      </w:r>
      <w:r w:rsidR="005F5147">
        <w:rPr>
          <w:lang w:val="vi-VN"/>
        </w:rPr>
        <w:t xml:space="preserve">Ý kiến của thương lái có phù hợp với kết quả tính toán </w:t>
      </w:r>
      <w:r w:rsidR="0087133A">
        <w:rPr>
          <w:lang w:val="vi-VN"/>
        </w:rPr>
        <w:t xml:space="preserve">của bạn </w:t>
      </w:r>
      <w:r w:rsidR="005F5147">
        <w:rPr>
          <w:lang w:val="vi-VN"/>
        </w:rPr>
        <w:t xml:space="preserve">ở câu </w:t>
      </w:r>
      <w:r w:rsidR="000F6526">
        <w:rPr>
          <w:lang w:val="vi-VN"/>
        </w:rPr>
        <w:t>b</w:t>
      </w:r>
      <w:r w:rsidR="005F5147">
        <w:rPr>
          <w:lang w:val="vi-VN"/>
        </w:rPr>
        <w:t xml:space="preserve"> hay không?</w:t>
      </w:r>
      <w:r w:rsidR="008E0636">
        <w:rPr>
          <w:lang w:val="vi-VN"/>
        </w:rPr>
        <w:t xml:space="preserve"> </w:t>
      </w:r>
    </w:p>
    <w:p w14:paraId="0BE5B88D" w14:textId="59E3FFDC" w:rsidR="003406AD" w:rsidRPr="004F2E04" w:rsidRDefault="00AF250D" w:rsidP="00892DA5">
      <w:pPr>
        <w:numPr>
          <w:ilvl w:val="0"/>
          <w:numId w:val="2"/>
        </w:numPr>
        <w:rPr>
          <w:lang w:val="nb-NO"/>
        </w:rPr>
      </w:pPr>
      <w:r>
        <w:rPr>
          <w:lang w:val="nb-NO"/>
        </w:rPr>
        <w:t>Bạn</w:t>
      </w:r>
      <w:r>
        <w:rPr>
          <w:lang w:val="vi-VN"/>
        </w:rPr>
        <w:t xml:space="preserve"> hãy viết công thức </w:t>
      </w:r>
      <w:r w:rsidR="006155C6">
        <w:rPr>
          <w:lang w:val="vi-VN"/>
        </w:rPr>
        <w:t xml:space="preserve">tính </w:t>
      </w:r>
      <w:r>
        <w:rPr>
          <w:lang w:val="vi-VN"/>
        </w:rPr>
        <w:t xml:space="preserve">sai số </w:t>
      </w:r>
      <w:r w:rsidR="006155C6">
        <w:rPr>
          <w:lang w:val="vi-VN"/>
        </w:rPr>
        <w:t>ước lượng trung bình mẫu khi lấy mẫu kích thước</w:t>
      </w:r>
      <w:r w:rsidR="00CF11A2">
        <w:rPr>
          <w:lang w:val="vi-VN"/>
        </w:rPr>
        <w:t xml:space="preserve"> n trái cây (n&gt;30)</w:t>
      </w:r>
      <w:r w:rsidR="00B92F2C">
        <w:rPr>
          <w:lang w:val="vi-VN"/>
        </w:rPr>
        <w:t>.</w:t>
      </w:r>
    </w:p>
    <w:p w14:paraId="1BA26F74" w14:textId="2DE5F462" w:rsidR="00E80ED5" w:rsidRDefault="00850041" w:rsidP="00850041">
      <w:pPr>
        <w:jc w:val="center"/>
        <w:rPr>
          <w:b/>
          <w:u w:val="single"/>
          <w:lang w:val="nb-NO"/>
        </w:rPr>
      </w:pPr>
      <w:r w:rsidRPr="00AD3463">
        <w:rPr>
          <w:i/>
          <w:iCs/>
          <w:lang w:val="vi-VN"/>
        </w:rPr>
        <w:t xml:space="preserve">(Với </w:t>
      </w:r>
      <w:r>
        <w:rPr>
          <w:b/>
          <w:bCs/>
          <w:i/>
          <w:iCs/>
          <w:color w:val="FF0000"/>
          <w:lang w:val="vi-VN"/>
        </w:rPr>
        <w:t>Y</w:t>
      </w:r>
      <w:r>
        <w:rPr>
          <w:i/>
          <w:iCs/>
          <w:lang w:val="vi-VN"/>
        </w:rPr>
        <w:t xml:space="preserve"> </w:t>
      </w:r>
      <w:r w:rsidRPr="00C33B99">
        <w:rPr>
          <w:b/>
          <w:bCs/>
          <w:i/>
          <w:iCs/>
          <w:color w:val="ED7D31" w:themeColor="accent2"/>
          <w:lang w:val="vi-VN"/>
        </w:rPr>
        <w:t xml:space="preserve">= (STT % </w:t>
      </w:r>
      <w:r>
        <w:rPr>
          <w:b/>
          <w:bCs/>
          <w:i/>
          <w:iCs/>
          <w:color w:val="ED7D31" w:themeColor="accent2"/>
          <w:lang w:val="vi-VN"/>
        </w:rPr>
        <w:t>10</w:t>
      </w:r>
      <w:r w:rsidRPr="00C33B99">
        <w:rPr>
          <w:b/>
          <w:bCs/>
          <w:i/>
          <w:iCs/>
          <w:color w:val="ED7D31" w:themeColor="accent2"/>
          <w:lang w:val="vi-VN"/>
        </w:rPr>
        <w:t>) + 1</w:t>
      </w:r>
      <w:r>
        <w:rPr>
          <w:b/>
          <w:bCs/>
          <w:i/>
          <w:iCs/>
          <w:color w:val="ED7D31" w:themeColor="accent2"/>
          <w:lang w:val="vi-VN"/>
        </w:rPr>
        <w:t>0</w:t>
      </w:r>
      <w:r>
        <w:rPr>
          <w:i/>
          <w:iCs/>
          <w:lang w:val="vi-VN"/>
        </w:rPr>
        <w:t xml:space="preserve"> </w:t>
      </w:r>
      <w:r w:rsidRPr="00AD3463">
        <w:rPr>
          <w:i/>
          <w:iCs/>
          <w:lang w:val="vi-VN"/>
        </w:rPr>
        <w:t>)</w:t>
      </w:r>
    </w:p>
    <w:p w14:paraId="1A756F5F" w14:textId="41F97FA3" w:rsidR="00786CA6" w:rsidRPr="001C6E37" w:rsidRDefault="00121802" w:rsidP="00DB6DBC">
      <w:pPr>
        <w:rPr>
          <w:b/>
          <w:u w:val="single"/>
          <w:lang w:val="nb-NO"/>
        </w:rPr>
      </w:pPr>
      <w:r>
        <w:rPr>
          <w:b/>
          <w:u w:val="single"/>
          <w:lang w:val="nb-NO"/>
        </w:rPr>
        <w:t>Câu 3</w:t>
      </w:r>
      <w:r w:rsidR="00786CA6" w:rsidRPr="001C6E37">
        <w:rPr>
          <w:b/>
          <w:u w:val="single"/>
          <w:lang w:val="nb-NO"/>
        </w:rPr>
        <w:t>:</w:t>
      </w:r>
      <w:r w:rsidR="00786CA6" w:rsidRPr="001C6E37">
        <w:rPr>
          <w:b/>
          <w:i/>
          <w:lang w:val="nb-NO"/>
        </w:rPr>
        <w:t xml:space="preserve"> (</w:t>
      </w:r>
      <w:r>
        <w:rPr>
          <w:i/>
          <w:lang w:val="nb-NO"/>
        </w:rPr>
        <w:t xml:space="preserve">4.0 </w:t>
      </w:r>
      <w:r w:rsidR="00786CA6" w:rsidRPr="001C6E37">
        <w:rPr>
          <w:i/>
          <w:lang w:val="nb-NO"/>
        </w:rPr>
        <w:t>điểm</w:t>
      </w:r>
      <w:r w:rsidR="00786CA6" w:rsidRPr="001C6E37">
        <w:rPr>
          <w:b/>
          <w:i/>
          <w:lang w:val="nb-NO"/>
        </w:rPr>
        <w:t>)</w:t>
      </w:r>
    </w:p>
    <w:p w14:paraId="4A498C42" w14:textId="39F77647" w:rsidR="00892DA5" w:rsidRDefault="00A717AF" w:rsidP="00DB6DBC">
      <w:pPr>
        <w:rPr>
          <w:lang w:val="vi-VN"/>
        </w:rPr>
      </w:pPr>
      <w:r>
        <w:rPr>
          <w:lang w:val="nb-NO"/>
        </w:rPr>
        <w:t>Một</w:t>
      </w:r>
      <w:r>
        <w:rPr>
          <w:lang w:val="vi-VN"/>
        </w:rPr>
        <w:t xml:space="preserve"> công ty </w:t>
      </w:r>
      <w:r w:rsidR="00DA0966">
        <w:rPr>
          <w:lang w:val="vi-VN"/>
        </w:rPr>
        <w:t>sản xuất</w:t>
      </w:r>
      <w:r>
        <w:rPr>
          <w:lang w:val="vi-VN"/>
        </w:rPr>
        <w:t xml:space="preserve"> </w:t>
      </w:r>
      <w:r w:rsidR="00BA65F1">
        <w:rPr>
          <w:lang w:val="vi-VN"/>
        </w:rPr>
        <w:t>ghế ghỗ</w:t>
      </w:r>
      <w:r w:rsidR="00DA0966">
        <w:rPr>
          <w:lang w:val="vi-VN"/>
        </w:rPr>
        <w:t xml:space="preserve"> sử dụng những thanh gỗ với nhiều kiểu dáng khác nhau để lắp ráp</w:t>
      </w:r>
      <w:r w:rsidR="000E27ED">
        <w:rPr>
          <w:lang w:val="vi-VN"/>
        </w:rPr>
        <w:t xml:space="preserve"> sản phẩm. </w:t>
      </w:r>
      <w:r w:rsidR="00294E2A">
        <w:rPr>
          <w:lang w:val="vi-VN"/>
        </w:rPr>
        <w:t>Các thanh gỗ được sản xuất với chiều dài tiêu chuẩn là 70cm và độ lệch chuẩn là 2.5cm</w:t>
      </w:r>
      <w:r w:rsidR="00F3664D">
        <w:rPr>
          <w:lang w:val="vi-VN"/>
        </w:rPr>
        <w:t>. Để kiểm tra chất lượng của các thanh gỗ, bộ phận kiểm định chất lượng của nhà máy thu nhập các thanh gỗ với các chiều dài như sau:</w:t>
      </w:r>
    </w:p>
    <w:p w14:paraId="658154A9" w14:textId="2BB12A9E" w:rsidR="00F3664D" w:rsidRDefault="00F3664D" w:rsidP="00DB6DBC">
      <w:pPr>
        <w:rPr>
          <w:lang w:val="vi-VN"/>
        </w:rPr>
      </w:pPr>
    </w:p>
    <w:tbl>
      <w:tblPr>
        <w:tblW w:w="4320" w:type="dxa"/>
        <w:jc w:val="center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7D6E3B" w14:paraId="0E47EF15" w14:textId="77777777" w:rsidTr="007D6E3B">
        <w:trPr>
          <w:trHeight w:val="32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E8EA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1CAA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A6C9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3EC3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C58F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EF91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67D0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841C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</w:tr>
      <w:tr w:rsidR="007D6E3B" w14:paraId="30199DC3" w14:textId="77777777" w:rsidTr="007D6E3B">
        <w:trPr>
          <w:trHeight w:val="3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A1FC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4AF0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C5E9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44B3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64B0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8FBA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999B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8A47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7D6E3B" w14:paraId="1E8C361C" w14:textId="77777777" w:rsidTr="007D6E3B">
        <w:trPr>
          <w:trHeight w:val="3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0A38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F205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5DF8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B6C0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E4C7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7809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F7FE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9587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7D6E3B" w14:paraId="41EEF38C" w14:textId="77777777" w:rsidTr="007D6E3B">
        <w:trPr>
          <w:trHeight w:val="3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9064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F2FE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C9A0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C04F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97F3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2BDB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3DA9" w14:textId="77777777" w:rsidR="007D6E3B" w:rsidRDefault="007D6E3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52B6" w14:textId="77777777" w:rsidR="007D6E3B" w:rsidRDefault="007D6E3B">
            <w:pPr>
              <w:jc w:val="right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M</w:t>
            </w:r>
          </w:p>
        </w:tc>
      </w:tr>
    </w:tbl>
    <w:p w14:paraId="46BCB3A8" w14:textId="77777777" w:rsidR="007D6E3B" w:rsidRPr="00DA0966" w:rsidRDefault="007D6E3B" w:rsidP="00DB6DBC">
      <w:pPr>
        <w:rPr>
          <w:lang w:val="vi-VN"/>
        </w:rPr>
      </w:pPr>
    </w:p>
    <w:p w14:paraId="3A2B69D1" w14:textId="70978289" w:rsidR="006E1943" w:rsidRPr="006E1943" w:rsidRDefault="008656B6" w:rsidP="00E963B5">
      <w:pPr>
        <w:pStyle w:val="ListParagraph"/>
        <w:numPr>
          <w:ilvl w:val="0"/>
          <w:numId w:val="3"/>
        </w:numPr>
        <w:rPr>
          <w:b/>
          <w:u w:val="single"/>
          <w:lang w:val="nb-NO"/>
        </w:rPr>
      </w:pPr>
      <w:r>
        <w:rPr>
          <w:lang w:val="vi-VN"/>
        </w:rPr>
        <w:t>B</w:t>
      </w:r>
      <w:r w:rsidR="007D6E3B">
        <w:rPr>
          <w:lang w:val="vi-VN"/>
        </w:rPr>
        <w:t>ạn hãy kiểm định giả thuyết “Chiều dài trung bình của các thanh gỗ thấp ngắn hơn 70cm”</w:t>
      </w:r>
      <w:r w:rsidR="006E1943">
        <w:rPr>
          <w:lang w:val="vi-VN"/>
        </w:rPr>
        <w:t xml:space="preserve"> với mức ý nghĩa 5%</w:t>
      </w:r>
    </w:p>
    <w:p w14:paraId="483B9B1F" w14:textId="36A6386F" w:rsidR="00786CA6" w:rsidRPr="0071599C" w:rsidRDefault="00C64682" w:rsidP="00E963B5">
      <w:pPr>
        <w:pStyle w:val="ListParagraph"/>
        <w:numPr>
          <w:ilvl w:val="0"/>
          <w:numId w:val="3"/>
        </w:numPr>
        <w:rPr>
          <w:b/>
          <w:u w:val="single"/>
          <w:lang w:val="nb-NO"/>
        </w:rPr>
      </w:pPr>
      <w:r>
        <w:rPr>
          <w:lang w:val="vi-VN"/>
        </w:rPr>
        <w:t>Những thanh gỗ có chiều dài lớn hơn 72 cm là những thanh gỗ dài. Có ý kiến cho rằng</w:t>
      </w:r>
      <w:r w:rsidR="00EF25EE">
        <w:rPr>
          <w:lang w:val="vi-VN"/>
        </w:rPr>
        <w:t xml:space="preserve"> “</w:t>
      </w:r>
      <w:r>
        <w:rPr>
          <w:lang w:val="vi-VN"/>
        </w:rPr>
        <w:t>Tỷ lệ những thanh gỗ dài sản xuất ra là 10%” Bạn hãy cho biết ý kiến trên có đúng không với mức ý nghĩa 10</w:t>
      </w:r>
      <w:r w:rsidR="00EF25EE">
        <w:rPr>
          <w:lang w:val="vi-VN"/>
        </w:rPr>
        <w:t>%</w:t>
      </w:r>
    </w:p>
    <w:p w14:paraId="21CFC854" w14:textId="77777777" w:rsidR="0071599C" w:rsidRPr="009C480B" w:rsidRDefault="0071599C" w:rsidP="0071599C">
      <w:pPr>
        <w:pStyle w:val="ListParagraph"/>
        <w:rPr>
          <w:b/>
          <w:u w:val="single"/>
          <w:lang w:val="nb-NO"/>
        </w:rPr>
      </w:pPr>
    </w:p>
    <w:p w14:paraId="31BAC137" w14:textId="0101A1BB" w:rsidR="00786CA6" w:rsidRPr="001C6E37" w:rsidRDefault="006B720E" w:rsidP="0071599C">
      <w:pPr>
        <w:ind w:left="360"/>
        <w:jc w:val="center"/>
        <w:rPr>
          <w:b/>
          <w:u w:val="single"/>
          <w:lang w:val="nb-NO"/>
        </w:rPr>
      </w:pPr>
      <w:r w:rsidRPr="006B720E">
        <w:rPr>
          <w:i/>
          <w:iCs/>
          <w:lang w:val="vi-VN"/>
        </w:rPr>
        <w:lastRenderedPageBreak/>
        <w:t xml:space="preserve">(Với </w:t>
      </w:r>
      <w:r w:rsidR="005C370B">
        <w:rPr>
          <w:b/>
          <w:bCs/>
          <w:i/>
          <w:iCs/>
          <w:color w:val="FF0000"/>
          <w:lang w:val="vi-VN"/>
        </w:rPr>
        <w:t>M</w:t>
      </w:r>
      <w:r w:rsidRPr="006B720E">
        <w:rPr>
          <w:i/>
          <w:iCs/>
          <w:lang w:val="vi-VN"/>
        </w:rPr>
        <w:t xml:space="preserve"> </w:t>
      </w:r>
      <w:r w:rsidRPr="006B720E">
        <w:rPr>
          <w:b/>
          <w:bCs/>
          <w:i/>
          <w:iCs/>
          <w:color w:val="ED7D31" w:themeColor="accent2"/>
          <w:lang w:val="vi-VN"/>
        </w:rPr>
        <w:t xml:space="preserve">= (STT % 10) + </w:t>
      </w:r>
      <w:r w:rsidR="00F92026">
        <w:rPr>
          <w:b/>
          <w:bCs/>
          <w:i/>
          <w:iCs/>
          <w:color w:val="ED7D31" w:themeColor="accent2"/>
          <w:lang w:val="vi-VN"/>
        </w:rPr>
        <w:t>6</w:t>
      </w:r>
      <w:r w:rsidR="00C3632F">
        <w:rPr>
          <w:b/>
          <w:bCs/>
          <w:i/>
          <w:iCs/>
          <w:color w:val="ED7D31" w:themeColor="accent2"/>
          <w:lang w:val="vi-VN"/>
        </w:rPr>
        <w:t>5</w:t>
      </w:r>
      <w:r w:rsidRPr="006B720E">
        <w:rPr>
          <w:i/>
          <w:iCs/>
          <w:lang w:val="vi-VN"/>
        </w:rPr>
        <w:t xml:space="preserve"> )</w:t>
      </w:r>
    </w:p>
    <w:p w14:paraId="6493235C" w14:textId="77777777" w:rsidR="00786CA6" w:rsidRPr="001C6E37" w:rsidRDefault="00786CA6" w:rsidP="00786CA6">
      <w:pPr>
        <w:rPr>
          <w:b/>
          <w:u w:val="single"/>
          <w:lang w:val="nb-NO"/>
        </w:rPr>
      </w:pPr>
    </w:p>
    <w:p w14:paraId="7BC06C17" w14:textId="77777777" w:rsidR="00786CA6" w:rsidRPr="00C55200" w:rsidRDefault="00C55200" w:rsidP="00C55200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 w:rsidRPr="00C55200">
        <w:rPr>
          <w:rFonts w:eastAsia="Batang"/>
          <w:lang w:val="nb-NO"/>
        </w:rPr>
        <w:t>------------------------- Hết ------------------------------</w:t>
      </w:r>
    </w:p>
    <w:p w14:paraId="1FFFAF3C" w14:textId="675BB0AF" w:rsidR="002D40C6" w:rsidRDefault="00B60F13" w:rsidP="00356486">
      <w:pPr>
        <w:spacing w:before="120"/>
        <w:ind w:right="-5"/>
        <w:jc w:val="center"/>
        <w:rPr>
          <w:i/>
          <w:lang w:val="nb-NO"/>
        </w:rPr>
      </w:pPr>
      <w:r w:rsidRPr="00023E6C">
        <w:rPr>
          <w:i/>
          <w:lang w:val="nb-NO"/>
        </w:rPr>
        <w:t>Lưu ý</w:t>
      </w:r>
      <w:r w:rsidR="00786CA6" w:rsidRPr="00023E6C">
        <w:rPr>
          <w:i/>
          <w:lang w:val="nb-NO"/>
        </w:rPr>
        <w:t xml:space="preserve">: </w:t>
      </w:r>
      <w:r w:rsidR="00356486">
        <w:rPr>
          <w:i/>
          <w:lang w:val="nb-NO"/>
        </w:rPr>
        <w:t>-    Đề thi được</w:t>
      </w:r>
      <w:r w:rsidR="002D40C6" w:rsidRPr="00023E6C">
        <w:rPr>
          <w:i/>
          <w:lang w:val="nb-NO"/>
        </w:rPr>
        <w:t xml:space="preserve"> sử dụng tài.</w:t>
      </w:r>
    </w:p>
    <w:p w14:paraId="2EF25475" w14:textId="77777777" w:rsidR="0018226D" w:rsidRDefault="00EE64D6" w:rsidP="00356486">
      <w:pPr>
        <w:numPr>
          <w:ilvl w:val="0"/>
          <w:numId w:val="4"/>
        </w:numPr>
        <w:jc w:val="center"/>
        <w:rPr>
          <w:i/>
          <w:lang w:val="nb-NO"/>
        </w:rPr>
      </w:pPr>
      <w:r w:rsidRPr="001C6E37">
        <w:rPr>
          <w:i/>
          <w:lang w:val="nb-NO"/>
        </w:rPr>
        <w:t>Cán bộ coi thi không gi</w:t>
      </w:r>
      <w:r>
        <w:rPr>
          <w:i/>
          <w:lang w:val="nb-NO"/>
        </w:rPr>
        <w:t xml:space="preserve">ải thích gì thêm. </w:t>
      </w:r>
    </w:p>
    <w:p w14:paraId="219EE72B" w14:textId="77777777" w:rsidR="00121802" w:rsidRDefault="00121802" w:rsidP="00121802">
      <w:pPr>
        <w:jc w:val="center"/>
        <w:rPr>
          <w:i/>
          <w:lang w:val="nb-NO"/>
        </w:rPr>
      </w:pPr>
    </w:p>
    <w:p w14:paraId="68172E37" w14:textId="77777777" w:rsidR="00121802" w:rsidRDefault="00121802" w:rsidP="00121802">
      <w:pPr>
        <w:jc w:val="center"/>
        <w:rPr>
          <w:i/>
          <w:lang w:val="nb-NO"/>
        </w:rPr>
      </w:pPr>
    </w:p>
    <w:p w14:paraId="5C54ECC3" w14:textId="77777777" w:rsidR="00121802" w:rsidRDefault="00121802" w:rsidP="00121802">
      <w:pPr>
        <w:jc w:val="center"/>
        <w:rPr>
          <w:i/>
          <w:lang w:val="nb-NO"/>
        </w:rPr>
      </w:pPr>
    </w:p>
    <w:p w14:paraId="410BED8D" w14:textId="77777777" w:rsidR="00121802" w:rsidRDefault="00121802" w:rsidP="00121802">
      <w:pPr>
        <w:jc w:val="center"/>
        <w:rPr>
          <w:i/>
          <w:lang w:val="nb-NO"/>
        </w:rPr>
      </w:pPr>
    </w:p>
    <w:p w14:paraId="01A5059B" w14:textId="77777777" w:rsidR="00121802" w:rsidRDefault="00121802" w:rsidP="00121802">
      <w:pPr>
        <w:jc w:val="center"/>
        <w:rPr>
          <w:i/>
          <w:lang w:val="nb-NO"/>
        </w:rPr>
      </w:pPr>
    </w:p>
    <w:p w14:paraId="32D4B472" w14:textId="77777777" w:rsidR="00121802" w:rsidRDefault="00121802" w:rsidP="00121802">
      <w:pPr>
        <w:jc w:val="center"/>
        <w:rPr>
          <w:i/>
          <w:lang w:val="nb-NO"/>
        </w:rPr>
      </w:pPr>
    </w:p>
    <w:p w14:paraId="251B488B" w14:textId="77777777" w:rsidR="00810640" w:rsidRDefault="00810640" w:rsidP="00810640">
      <w:pPr>
        <w:tabs>
          <w:tab w:val="center" w:pos="1843"/>
          <w:tab w:val="center" w:pos="7513"/>
        </w:tabs>
        <w:rPr>
          <w:lang w:val="nb-NO"/>
        </w:rPr>
      </w:pPr>
    </w:p>
    <w:p w14:paraId="5A0B607B" w14:textId="61F92879" w:rsidR="00121802" w:rsidRDefault="00121802" w:rsidP="00810640">
      <w:pPr>
        <w:rPr>
          <w:i/>
          <w:lang w:val="nb-NO"/>
        </w:rPr>
      </w:pPr>
    </w:p>
    <w:sectPr w:rsidR="00121802" w:rsidSect="00F70EA8">
      <w:headerReference w:type="default" r:id="rId9"/>
      <w:footerReference w:type="even" r:id="rId10"/>
      <w:footerReference w:type="default" r:id="rId11"/>
      <w:pgSz w:w="11907" w:h="16840" w:code="9"/>
      <w:pgMar w:top="630" w:right="1134" w:bottom="540" w:left="1701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24314" w14:textId="77777777" w:rsidR="00684633" w:rsidRDefault="00684633">
      <w:r>
        <w:separator/>
      </w:r>
    </w:p>
  </w:endnote>
  <w:endnote w:type="continuationSeparator" w:id="0">
    <w:p w14:paraId="270D464C" w14:textId="77777777" w:rsidR="00684633" w:rsidRDefault="00684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Tahoma Bold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CDD0C" w14:textId="77777777" w:rsidR="00684633" w:rsidRDefault="00684633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4901C7" w14:textId="77777777" w:rsidR="00684633" w:rsidRDefault="00684633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497F4" w14:textId="77777777" w:rsidR="00684633" w:rsidRDefault="00684633" w:rsidP="002C29CA">
    <w:pPr>
      <w:pStyle w:val="Footer"/>
      <w:framePr w:wrap="around" w:vAnchor="text" w:hAnchor="margin" w:xAlign="right" w:y="1"/>
      <w:rPr>
        <w:rStyle w:val="PageNumber"/>
      </w:rPr>
    </w:pPr>
  </w:p>
  <w:p w14:paraId="5876319F" w14:textId="77777777" w:rsidR="00684633" w:rsidRPr="00CD469F" w:rsidRDefault="00684633" w:rsidP="002C29CA">
    <w:pPr>
      <w:pStyle w:val="Footer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B2331" w14:textId="77777777" w:rsidR="00684633" w:rsidRDefault="00684633">
      <w:r>
        <w:separator/>
      </w:r>
    </w:p>
  </w:footnote>
  <w:footnote w:type="continuationSeparator" w:id="0">
    <w:p w14:paraId="00D69873" w14:textId="77777777" w:rsidR="00684633" w:rsidRDefault="006846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8A787" w14:textId="77777777" w:rsidR="00684633" w:rsidRDefault="00684633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7BDA"/>
    <w:multiLevelType w:val="hybridMultilevel"/>
    <w:tmpl w:val="873A1B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A0971"/>
    <w:multiLevelType w:val="hybridMultilevel"/>
    <w:tmpl w:val="9D2AE952"/>
    <w:lvl w:ilvl="0" w:tplc="30DEFF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248CE"/>
    <w:multiLevelType w:val="hybridMultilevel"/>
    <w:tmpl w:val="73F87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D122E"/>
    <w:multiLevelType w:val="hybridMultilevel"/>
    <w:tmpl w:val="E244C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634B7FAA"/>
    <w:multiLevelType w:val="hybridMultilevel"/>
    <w:tmpl w:val="6F987F62"/>
    <w:lvl w:ilvl="0" w:tplc="9ECC96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AF69EC"/>
    <w:multiLevelType w:val="hybridMultilevel"/>
    <w:tmpl w:val="2CFE993E"/>
    <w:lvl w:ilvl="0" w:tplc="81484E5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33DE5"/>
    <w:multiLevelType w:val="hybridMultilevel"/>
    <w:tmpl w:val="AAD649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16046"/>
    <w:multiLevelType w:val="hybridMultilevel"/>
    <w:tmpl w:val="42843DBE"/>
    <w:lvl w:ilvl="0" w:tplc="A25649A8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A6"/>
    <w:rsid w:val="000207E6"/>
    <w:rsid w:val="00023E6C"/>
    <w:rsid w:val="00027446"/>
    <w:rsid w:val="00065E9D"/>
    <w:rsid w:val="000673CA"/>
    <w:rsid w:val="00073755"/>
    <w:rsid w:val="000868CE"/>
    <w:rsid w:val="000B4E6C"/>
    <w:rsid w:val="000C00FD"/>
    <w:rsid w:val="000D5FA3"/>
    <w:rsid w:val="000E27ED"/>
    <w:rsid w:val="000E5045"/>
    <w:rsid w:val="000F6526"/>
    <w:rsid w:val="0011217A"/>
    <w:rsid w:val="00121802"/>
    <w:rsid w:val="001345D0"/>
    <w:rsid w:val="00143A84"/>
    <w:rsid w:val="00144ED7"/>
    <w:rsid w:val="00151ED1"/>
    <w:rsid w:val="001539ED"/>
    <w:rsid w:val="00161C54"/>
    <w:rsid w:val="00166150"/>
    <w:rsid w:val="00174828"/>
    <w:rsid w:val="00177646"/>
    <w:rsid w:val="00181A33"/>
    <w:rsid w:val="0018226D"/>
    <w:rsid w:val="00182F3C"/>
    <w:rsid w:val="00186DE4"/>
    <w:rsid w:val="00187487"/>
    <w:rsid w:val="001A4F4A"/>
    <w:rsid w:val="001B5AC6"/>
    <w:rsid w:val="001C33A0"/>
    <w:rsid w:val="001F0BA2"/>
    <w:rsid w:val="00260AF2"/>
    <w:rsid w:val="00274762"/>
    <w:rsid w:val="002845D8"/>
    <w:rsid w:val="00294E2A"/>
    <w:rsid w:val="002A26D2"/>
    <w:rsid w:val="002A7565"/>
    <w:rsid w:val="002B46BF"/>
    <w:rsid w:val="002C29CA"/>
    <w:rsid w:val="002C51B0"/>
    <w:rsid w:val="002D40C6"/>
    <w:rsid w:val="00301879"/>
    <w:rsid w:val="00334879"/>
    <w:rsid w:val="003406AD"/>
    <w:rsid w:val="00356486"/>
    <w:rsid w:val="003655D2"/>
    <w:rsid w:val="00370CA7"/>
    <w:rsid w:val="003A370A"/>
    <w:rsid w:val="003C115E"/>
    <w:rsid w:val="003C26F5"/>
    <w:rsid w:val="003C4081"/>
    <w:rsid w:val="003C4D5F"/>
    <w:rsid w:val="003E71A5"/>
    <w:rsid w:val="004006E2"/>
    <w:rsid w:val="004021E7"/>
    <w:rsid w:val="00411A68"/>
    <w:rsid w:val="004233ED"/>
    <w:rsid w:val="0043391B"/>
    <w:rsid w:val="00451D94"/>
    <w:rsid w:val="004720DB"/>
    <w:rsid w:val="004A132C"/>
    <w:rsid w:val="004B031C"/>
    <w:rsid w:val="004D7A9C"/>
    <w:rsid w:val="004E29A2"/>
    <w:rsid w:val="004F008E"/>
    <w:rsid w:val="004F2E04"/>
    <w:rsid w:val="004F480E"/>
    <w:rsid w:val="004F79C8"/>
    <w:rsid w:val="00505367"/>
    <w:rsid w:val="00507E1D"/>
    <w:rsid w:val="005127C8"/>
    <w:rsid w:val="005177BF"/>
    <w:rsid w:val="00534B99"/>
    <w:rsid w:val="005522C6"/>
    <w:rsid w:val="0056019E"/>
    <w:rsid w:val="005606EE"/>
    <w:rsid w:val="00581D5F"/>
    <w:rsid w:val="00586F19"/>
    <w:rsid w:val="005C370B"/>
    <w:rsid w:val="005D21EF"/>
    <w:rsid w:val="005F5147"/>
    <w:rsid w:val="006155C6"/>
    <w:rsid w:val="00626870"/>
    <w:rsid w:val="00641A56"/>
    <w:rsid w:val="00667C7B"/>
    <w:rsid w:val="00673B3B"/>
    <w:rsid w:val="00677574"/>
    <w:rsid w:val="0068090E"/>
    <w:rsid w:val="00684633"/>
    <w:rsid w:val="00692786"/>
    <w:rsid w:val="00696FE8"/>
    <w:rsid w:val="006B0A5C"/>
    <w:rsid w:val="006B1161"/>
    <w:rsid w:val="006B720E"/>
    <w:rsid w:val="006D13AD"/>
    <w:rsid w:val="006E1943"/>
    <w:rsid w:val="006E4BA8"/>
    <w:rsid w:val="006F0DED"/>
    <w:rsid w:val="006F5FC5"/>
    <w:rsid w:val="00712D41"/>
    <w:rsid w:val="0071599C"/>
    <w:rsid w:val="007373CC"/>
    <w:rsid w:val="00746859"/>
    <w:rsid w:val="007562FE"/>
    <w:rsid w:val="00783A78"/>
    <w:rsid w:val="00786CA6"/>
    <w:rsid w:val="0079084D"/>
    <w:rsid w:val="0079256E"/>
    <w:rsid w:val="00797292"/>
    <w:rsid w:val="007A08A5"/>
    <w:rsid w:val="007A1F1F"/>
    <w:rsid w:val="007B031F"/>
    <w:rsid w:val="007C0CBB"/>
    <w:rsid w:val="007C4883"/>
    <w:rsid w:val="007D0520"/>
    <w:rsid w:val="007D4A25"/>
    <w:rsid w:val="007D6E3B"/>
    <w:rsid w:val="007E64BB"/>
    <w:rsid w:val="007F2691"/>
    <w:rsid w:val="00810640"/>
    <w:rsid w:val="00812AE5"/>
    <w:rsid w:val="008133C2"/>
    <w:rsid w:val="0082137C"/>
    <w:rsid w:val="00821A49"/>
    <w:rsid w:val="00840450"/>
    <w:rsid w:val="00850041"/>
    <w:rsid w:val="008656B6"/>
    <w:rsid w:val="0087133A"/>
    <w:rsid w:val="00892DA5"/>
    <w:rsid w:val="008B0894"/>
    <w:rsid w:val="008B1D4A"/>
    <w:rsid w:val="008B4150"/>
    <w:rsid w:val="008C401C"/>
    <w:rsid w:val="008E0636"/>
    <w:rsid w:val="008F0D31"/>
    <w:rsid w:val="008F3405"/>
    <w:rsid w:val="00912ABB"/>
    <w:rsid w:val="0091640F"/>
    <w:rsid w:val="00925F95"/>
    <w:rsid w:val="009271DB"/>
    <w:rsid w:val="009401C2"/>
    <w:rsid w:val="00974646"/>
    <w:rsid w:val="009A0355"/>
    <w:rsid w:val="009B0120"/>
    <w:rsid w:val="009B2840"/>
    <w:rsid w:val="009B5E16"/>
    <w:rsid w:val="009B6004"/>
    <w:rsid w:val="009C480B"/>
    <w:rsid w:val="00A0384B"/>
    <w:rsid w:val="00A052F0"/>
    <w:rsid w:val="00A312C6"/>
    <w:rsid w:val="00A50B9B"/>
    <w:rsid w:val="00A57AC1"/>
    <w:rsid w:val="00A62465"/>
    <w:rsid w:val="00A66750"/>
    <w:rsid w:val="00A717AF"/>
    <w:rsid w:val="00A942F9"/>
    <w:rsid w:val="00AC7DC0"/>
    <w:rsid w:val="00AE2075"/>
    <w:rsid w:val="00AF250D"/>
    <w:rsid w:val="00B239A1"/>
    <w:rsid w:val="00B23ADC"/>
    <w:rsid w:val="00B52BA9"/>
    <w:rsid w:val="00B60F13"/>
    <w:rsid w:val="00B7095A"/>
    <w:rsid w:val="00B75FAA"/>
    <w:rsid w:val="00B81713"/>
    <w:rsid w:val="00B84675"/>
    <w:rsid w:val="00B92F2C"/>
    <w:rsid w:val="00B935F2"/>
    <w:rsid w:val="00BA0D5C"/>
    <w:rsid w:val="00BA14AB"/>
    <w:rsid w:val="00BA65F1"/>
    <w:rsid w:val="00BB62F1"/>
    <w:rsid w:val="00BC0ABF"/>
    <w:rsid w:val="00BC3DA8"/>
    <w:rsid w:val="00BC3EAD"/>
    <w:rsid w:val="00BD057C"/>
    <w:rsid w:val="00BD1DE1"/>
    <w:rsid w:val="00BD631F"/>
    <w:rsid w:val="00BD7942"/>
    <w:rsid w:val="00BE3064"/>
    <w:rsid w:val="00BF0388"/>
    <w:rsid w:val="00C14484"/>
    <w:rsid w:val="00C23BC9"/>
    <w:rsid w:val="00C23E50"/>
    <w:rsid w:val="00C3632F"/>
    <w:rsid w:val="00C47D25"/>
    <w:rsid w:val="00C55200"/>
    <w:rsid w:val="00C64682"/>
    <w:rsid w:val="00C65453"/>
    <w:rsid w:val="00C7047D"/>
    <w:rsid w:val="00C865D9"/>
    <w:rsid w:val="00C95399"/>
    <w:rsid w:val="00CC7152"/>
    <w:rsid w:val="00CD2F80"/>
    <w:rsid w:val="00CD469F"/>
    <w:rsid w:val="00CF11A2"/>
    <w:rsid w:val="00D35650"/>
    <w:rsid w:val="00D4018B"/>
    <w:rsid w:val="00D403B6"/>
    <w:rsid w:val="00D40D4F"/>
    <w:rsid w:val="00D43391"/>
    <w:rsid w:val="00D43EAA"/>
    <w:rsid w:val="00D52F74"/>
    <w:rsid w:val="00D8437D"/>
    <w:rsid w:val="00D96C01"/>
    <w:rsid w:val="00DA0966"/>
    <w:rsid w:val="00DA4EEF"/>
    <w:rsid w:val="00DB2119"/>
    <w:rsid w:val="00DB6DBC"/>
    <w:rsid w:val="00DC2660"/>
    <w:rsid w:val="00DF2BF7"/>
    <w:rsid w:val="00DF422B"/>
    <w:rsid w:val="00E04128"/>
    <w:rsid w:val="00E1174A"/>
    <w:rsid w:val="00E12BE9"/>
    <w:rsid w:val="00E40204"/>
    <w:rsid w:val="00E51FB5"/>
    <w:rsid w:val="00E54357"/>
    <w:rsid w:val="00E5693A"/>
    <w:rsid w:val="00E6148A"/>
    <w:rsid w:val="00E80ED5"/>
    <w:rsid w:val="00E82DCD"/>
    <w:rsid w:val="00E94C18"/>
    <w:rsid w:val="00E963B5"/>
    <w:rsid w:val="00EA3B46"/>
    <w:rsid w:val="00EB10DF"/>
    <w:rsid w:val="00EB5563"/>
    <w:rsid w:val="00EE1705"/>
    <w:rsid w:val="00EE64D6"/>
    <w:rsid w:val="00EE76AD"/>
    <w:rsid w:val="00EF25EE"/>
    <w:rsid w:val="00EF2DA7"/>
    <w:rsid w:val="00F27D8B"/>
    <w:rsid w:val="00F33C9E"/>
    <w:rsid w:val="00F3664D"/>
    <w:rsid w:val="00F70EA8"/>
    <w:rsid w:val="00F767AD"/>
    <w:rsid w:val="00F80087"/>
    <w:rsid w:val="00F86FBE"/>
    <w:rsid w:val="00F92026"/>
    <w:rsid w:val="00F92D4D"/>
    <w:rsid w:val="00FB6DC9"/>
    <w:rsid w:val="00FD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B197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2747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132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2747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13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ACCA0-84C7-884D-9463-A995293D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2229</CharactersWithSpaces>
  <SharedDoc>false</SharedDoc>
  <HLinks>
    <vt:vector size="6" baseType="variant">
      <vt:variant>
        <vt:i4>4128787</vt:i4>
      </vt:variant>
      <vt:variant>
        <vt:i4>2786</vt:i4>
      </vt:variant>
      <vt:variant>
        <vt:i4>1025</vt:i4>
      </vt:variant>
      <vt:variant>
        <vt:i4>1</vt:i4>
      </vt:variant>
      <vt:variant>
        <vt:lpwstr>Screen%20Shot%202020-12-16%20at%201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Thanh Chuong Nguyen</cp:lastModifiedBy>
  <cp:revision>2</cp:revision>
  <cp:lastPrinted>2017-04-10T03:20:00Z</cp:lastPrinted>
  <dcterms:created xsi:type="dcterms:W3CDTF">2021-10-18T00:32:00Z</dcterms:created>
  <dcterms:modified xsi:type="dcterms:W3CDTF">2021-10-18T00:32:00Z</dcterms:modified>
</cp:coreProperties>
</file>