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color w:val="000000" w:themeColor="text1"/>
          <w:sz w:val="28"/>
          <w:szCs w:val="28"/>
        </w:rPr>
      </w:pPr>
    </w:p>
    <w:p w:rsidR="00580456" w:rsidRPr="00A45017" w:rsidRDefault="00580456" w:rsidP="00501D50">
      <w:pPr>
        <w:jc w:val="both"/>
        <w:rPr>
          <w:rFonts w:ascii="Times New Roman" w:hAnsi="Times New Roman" w:cs="Times New Roman"/>
          <w:b/>
          <w:color w:val="000000" w:themeColor="text1"/>
          <w:sz w:val="28"/>
          <w:szCs w:val="28"/>
        </w:rPr>
      </w:pPr>
    </w:p>
    <w:p w:rsidR="00580456" w:rsidRPr="00A45017" w:rsidRDefault="00580456" w:rsidP="00501D50">
      <w:pPr>
        <w:jc w:val="both"/>
        <w:rPr>
          <w:rFonts w:ascii="Times New Roman" w:hAnsi="Times New Roman" w:cs="Times New Roman"/>
          <w:b/>
          <w:color w:val="000000" w:themeColor="text1"/>
          <w:sz w:val="28"/>
          <w:szCs w:val="28"/>
        </w:rPr>
      </w:pPr>
      <w:r w:rsidRPr="00A45017">
        <w:rPr>
          <w:rFonts w:ascii="Times New Roman" w:hAnsi="Times New Roman" w:cs="Times New Roman"/>
          <w:b/>
          <w:color w:val="000000" w:themeColor="text1"/>
          <w:sz w:val="28"/>
          <w:szCs w:val="28"/>
        </w:rPr>
        <w:t xml:space="preserve">ĐỀ TÀI: </w:t>
      </w:r>
      <w:r w:rsidR="00346E25" w:rsidRPr="00A45017">
        <w:rPr>
          <w:rFonts w:ascii="Times New Roman" w:hAnsi="Times New Roman" w:cs="Times New Roman"/>
          <w:b/>
          <w:color w:val="000000" w:themeColor="text1"/>
          <w:sz w:val="28"/>
          <w:szCs w:val="28"/>
        </w:rPr>
        <w:t>DÙNG CÂY QUYẾT ĐỊNH DỰ BÁO THỜI TIẾT</w:t>
      </w:r>
    </w:p>
    <w:p w:rsidR="00580456" w:rsidRPr="00A45017" w:rsidRDefault="00580456" w:rsidP="00501D50">
      <w:pPr>
        <w:jc w:val="both"/>
        <w:rPr>
          <w:rFonts w:ascii="Times New Roman" w:hAnsi="Times New Roman" w:cs="Times New Roman"/>
          <w:b/>
          <w:color w:val="000000" w:themeColor="text1"/>
          <w:sz w:val="28"/>
          <w:szCs w:val="28"/>
        </w:rPr>
      </w:pPr>
      <w:bookmarkStart w:id="0" w:name="_GoBack"/>
      <w:bookmarkEnd w:id="0"/>
    </w:p>
    <w:p w:rsidR="00B9170F" w:rsidRPr="00A45017" w:rsidRDefault="00B9170F" w:rsidP="00501D50">
      <w:pPr>
        <w:jc w:val="both"/>
        <w:rPr>
          <w:rFonts w:ascii="Times New Roman" w:hAnsi="Times New Roman" w:cs="Times New Roman"/>
          <w:color w:val="000000" w:themeColor="text1"/>
          <w:sz w:val="28"/>
          <w:szCs w:val="28"/>
        </w:rPr>
      </w:pPr>
    </w:p>
    <w:p w:rsidR="0010250D" w:rsidRDefault="0010250D" w:rsidP="00501D50">
      <w:pPr>
        <w:pStyle w:val="Heading1"/>
        <w:jc w:val="both"/>
        <w:rPr>
          <w:rFonts w:cs="Times New Roman"/>
          <w:color w:val="000000" w:themeColor="text1"/>
        </w:rPr>
      </w:pPr>
      <w:bookmarkStart w:id="1" w:name="_Toc58307812"/>
      <w:bookmarkStart w:id="2" w:name="_Toc60042392"/>
    </w:p>
    <w:p w:rsidR="00501D50" w:rsidRDefault="00501D50" w:rsidP="00501D50">
      <w:pPr>
        <w:jc w:val="both"/>
      </w:pPr>
    </w:p>
    <w:p w:rsidR="00501D50" w:rsidRDefault="00501D50" w:rsidP="00501D50">
      <w:pPr>
        <w:jc w:val="both"/>
      </w:pPr>
    </w:p>
    <w:p w:rsidR="00501D50" w:rsidRDefault="00501D50" w:rsidP="00501D50">
      <w:pPr>
        <w:jc w:val="both"/>
      </w:pPr>
    </w:p>
    <w:p w:rsidR="00501D50" w:rsidRDefault="00501D50" w:rsidP="00501D50">
      <w:pPr>
        <w:jc w:val="both"/>
      </w:pPr>
    </w:p>
    <w:p w:rsidR="00501D50" w:rsidRDefault="00501D50" w:rsidP="00501D50">
      <w:pPr>
        <w:jc w:val="both"/>
      </w:pPr>
    </w:p>
    <w:p w:rsidR="00501D50" w:rsidRDefault="00501D50" w:rsidP="00501D50">
      <w:pPr>
        <w:jc w:val="both"/>
      </w:pPr>
    </w:p>
    <w:p w:rsidR="00501D50" w:rsidRDefault="00501D50" w:rsidP="00501D50">
      <w:pPr>
        <w:jc w:val="both"/>
      </w:pPr>
    </w:p>
    <w:p w:rsidR="00501D50" w:rsidRDefault="00501D50" w:rsidP="00501D50">
      <w:pPr>
        <w:jc w:val="both"/>
      </w:pPr>
    </w:p>
    <w:p w:rsidR="00501D50" w:rsidRDefault="00501D50" w:rsidP="00501D50">
      <w:pPr>
        <w:jc w:val="both"/>
      </w:pPr>
    </w:p>
    <w:p w:rsidR="00501D50" w:rsidRPr="00501D50" w:rsidRDefault="00501D50" w:rsidP="00501D50">
      <w:pPr>
        <w:jc w:val="both"/>
      </w:pPr>
    </w:p>
    <w:sdt>
      <w:sdtPr>
        <w:rPr>
          <w:rFonts w:asciiTheme="minorHAnsi" w:eastAsiaTheme="minorHAnsi" w:hAnsiTheme="minorHAnsi" w:cstheme="minorBidi"/>
          <w:b w:val="0"/>
          <w:bCs w:val="0"/>
          <w:color w:val="auto"/>
          <w:sz w:val="22"/>
          <w:szCs w:val="22"/>
          <w:lang w:eastAsia="en-US"/>
        </w:rPr>
        <w:id w:val="-1344701796"/>
        <w:docPartObj>
          <w:docPartGallery w:val="Table of Contents"/>
          <w:docPartUnique/>
        </w:docPartObj>
      </w:sdtPr>
      <w:sdtEndPr>
        <w:rPr>
          <w:noProof/>
        </w:rPr>
      </w:sdtEndPr>
      <w:sdtContent>
        <w:p w:rsidR="0010250D" w:rsidRDefault="0010250D" w:rsidP="00501D50">
          <w:pPr>
            <w:pStyle w:val="TOCHeading"/>
            <w:jc w:val="both"/>
          </w:pPr>
          <w:r>
            <w:t>Contents</w:t>
          </w:r>
        </w:p>
        <w:p w:rsidR="0010250D" w:rsidRDefault="0010250D" w:rsidP="00501D50">
          <w:pPr>
            <w:pStyle w:val="TOC1"/>
            <w:tabs>
              <w:tab w:val="right" w:leader="dot" w:pos="9350"/>
            </w:tabs>
            <w:jc w:val="both"/>
            <w:rPr>
              <w:rFonts w:asciiTheme="minorHAnsi" w:eastAsiaTheme="minorEastAsia" w:hAnsiTheme="minorHAnsi"/>
              <w:b w:val="0"/>
              <w:bCs w:val="0"/>
              <w:caps w:val="0"/>
              <w:noProof/>
              <w:sz w:val="22"/>
              <w:szCs w:val="22"/>
              <w:lang w:val="en-GB" w:eastAsia="en-GB"/>
            </w:rPr>
          </w:pPr>
          <w:r>
            <w:fldChar w:fldCharType="begin"/>
          </w:r>
          <w:r>
            <w:instrText xml:space="preserve"> TOC \o "1-3" \h \z \u </w:instrText>
          </w:r>
          <w:r>
            <w:fldChar w:fldCharType="separate"/>
          </w:r>
          <w:hyperlink w:anchor="_Toc60335689" w:history="1">
            <w:r w:rsidRPr="00FE6AD3">
              <w:rPr>
                <w:rStyle w:val="Hyperlink"/>
                <w:rFonts w:cs="Times New Roman"/>
                <w:noProof/>
              </w:rPr>
              <w:t>PHẦN MỞ ĐẦU</w:t>
            </w:r>
            <w:r>
              <w:rPr>
                <w:noProof/>
                <w:webHidden/>
              </w:rPr>
              <w:tab/>
            </w:r>
            <w:r>
              <w:rPr>
                <w:noProof/>
                <w:webHidden/>
              </w:rPr>
              <w:fldChar w:fldCharType="begin"/>
            </w:r>
            <w:r>
              <w:rPr>
                <w:noProof/>
                <w:webHidden/>
              </w:rPr>
              <w:instrText xml:space="preserve"> PAGEREF _Toc60335689 \h </w:instrText>
            </w:r>
            <w:r>
              <w:rPr>
                <w:noProof/>
                <w:webHidden/>
              </w:rPr>
            </w:r>
            <w:r>
              <w:rPr>
                <w:noProof/>
                <w:webHidden/>
              </w:rPr>
              <w:fldChar w:fldCharType="separate"/>
            </w:r>
            <w:r w:rsidR="00CC0BA1">
              <w:rPr>
                <w:noProof/>
                <w:webHidden/>
              </w:rPr>
              <w:t>3</w:t>
            </w:r>
            <w:r>
              <w:rPr>
                <w:noProof/>
                <w:webHidden/>
              </w:rPr>
              <w:fldChar w:fldCharType="end"/>
            </w:r>
          </w:hyperlink>
        </w:p>
        <w:p w:rsidR="0010250D" w:rsidRDefault="001D509B" w:rsidP="00501D50">
          <w:pPr>
            <w:pStyle w:val="TOC1"/>
            <w:tabs>
              <w:tab w:val="right" w:leader="dot" w:pos="9350"/>
            </w:tabs>
            <w:jc w:val="both"/>
            <w:rPr>
              <w:rFonts w:asciiTheme="minorHAnsi" w:eastAsiaTheme="minorEastAsia" w:hAnsiTheme="minorHAnsi"/>
              <w:b w:val="0"/>
              <w:bCs w:val="0"/>
              <w:caps w:val="0"/>
              <w:noProof/>
              <w:sz w:val="22"/>
              <w:szCs w:val="22"/>
              <w:lang w:val="en-GB" w:eastAsia="en-GB"/>
            </w:rPr>
          </w:pPr>
          <w:hyperlink w:anchor="_Toc60335690" w:history="1">
            <w:r w:rsidR="0010250D" w:rsidRPr="00FE6AD3">
              <w:rPr>
                <w:rStyle w:val="Hyperlink"/>
                <w:rFonts w:cs="Times New Roman"/>
                <w:noProof/>
              </w:rPr>
              <w:t>CHƯƠNG I. TỔNG QUAN VỀ D</w:t>
            </w:r>
            <w:r w:rsidR="0010250D" w:rsidRPr="00FE6AD3">
              <w:rPr>
                <w:rStyle w:val="Hyperlink"/>
                <w:rFonts w:cs="Times New Roman"/>
                <w:noProof/>
                <w:lang w:val="vi-VN"/>
              </w:rPr>
              <w:t>Ự BÁO THỜI TIẾT</w:t>
            </w:r>
            <w:r w:rsidR="0010250D" w:rsidRPr="00FE6AD3">
              <w:rPr>
                <w:rStyle w:val="Hyperlink"/>
                <w:rFonts w:cs="Times New Roman"/>
                <w:noProof/>
              </w:rPr>
              <w:t xml:space="preserve"> VÀ LÝ THUYẾT CÂY</w:t>
            </w:r>
            <w:r w:rsidR="0010250D" w:rsidRPr="00FE6AD3">
              <w:rPr>
                <w:rStyle w:val="Hyperlink"/>
                <w:rFonts w:cs="Times New Roman"/>
                <w:noProof/>
                <w:lang w:val="vi-VN"/>
              </w:rPr>
              <w:t xml:space="preserve"> QUYẾT ĐỊNH</w:t>
            </w:r>
            <w:r w:rsidR="0010250D">
              <w:rPr>
                <w:noProof/>
                <w:webHidden/>
              </w:rPr>
              <w:tab/>
            </w:r>
            <w:r w:rsidR="0010250D">
              <w:rPr>
                <w:noProof/>
                <w:webHidden/>
              </w:rPr>
              <w:fldChar w:fldCharType="begin"/>
            </w:r>
            <w:r w:rsidR="0010250D">
              <w:rPr>
                <w:noProof/>
                <w:webHidden/>
              </w:rPr>
              <w:instrText xml:space="preserve"> PAGEREF _Toc60335690 \h </w:instrText>
            </w:r>
            <w:r w:rsidR="0010250D">
              <w:rPr>
                <w:noProof/>
                <w:webHidden/>
              </w:rPr>
            </w:r>
            <w:r w:rsidR="0010250D">
              <w:rPr>
                <w:noProof/>
                <w:webHidden/>
              </w:rPr>
              <w:fldChar w:fldCharType="separate"/>
            </w:r>
            <w:r w:rsidR="00CC0BA1">
              <w:rPr>
                <w:noProof/>
                <w:webHidden/>
              </w:rPr>
              <w:t>4</w:t>
            </w:r>
            <w:r w:rsidR="0010250D">
              <w:rPr>
                <w:noProof/>
                <w:webHidden/>
              </w:rPr>
              <w:fldChar w:fldCharType="end"/>
            </w:r>
          </w:hyperlink>
        </w:p>
        <w:p w:rsidR="0010250D" w:rsidRDefault="001D509B" w:rsidP="00501D50">
          <w:pPr>
            <w:pStyle w:val="TOC2"/>
            <w:tabs>
              <w:tab w:val="left" w:pos="440"/>
              <w:tab w:val="right" w:leader="dot" w:pos="9350"/>
            </w:tabs>
            <w:jc w:val="both"/>
            <w:rPr>
              <w:rFonts w:eastAsiaTheme="minorEastAsia" w:cstheme="minorBidi"/>
              <w:b w:val="0"/>
              <w:bCs w:val="0"/>
              <w:noProof/>
              <w:sz w:val="22"/>
              <w:szCs w:val="22"/>
              <w:lang w:val="en-GB" w:eastAsia="en-GB"/>
            </w:rPr>
          </w:pPr>
          <w:hyperlink w:anchor="_Toc60335691" w:history="1">
            <w:r w:rsidR="0010250D" w:rsidRPr="00FE6AD3">
              <w:rPr>
                <w:rStyle w:val="Hyperlink"/>
                <w:rFonts w:ascii="Times New Roman" w:hAnsi="Times New Roman" w:cs="Times New Roman"/>
                <w:noProof/>
              </w:rPr>
              <w:t>1.</w:t>
            </w:r>
            <w:r w:rsidR="0010250D">
              <w:rPr>
                <w:rFonts w:eastAsiaTheme="minorEastAsia" w:cstheme="minorBidi"/>
                <w:b w:val="0"/>
                <w:bCs w:val="0"/>
                <w:noProof/>
                <w:sz w:val="22"/>
                <w:szCs w:val="22"/>
                <w:lang w:val="en-GB" w:eastAsia="en-GB"/>
              </w:rPr>
              <w:tab/>
            </w:r>
            <w:r w:rsidR="0010250D" w:rsidRPr="00FE6AD3">
              <w:rPr>
                <w:rStyle w:val="Hyperlink"/>
                <w:rFonts w:ascii="Times New Roman" w:hAnsi="Times New Roman" w:cs="Times New Roman"/>
                <w:noProof/>
              </w:rPr>
              <w:t>GIỚI THIỆU</w:t>
            </w:r>
            <w:r w:rsidR="0010250D">
              <w:rPr>
                <w:noProof/>
                <w:webHidden/>
              </w:rPr>
              <w:tab/>
            </w:r>
            <w:r w:rsidR="0010250D">
              <w:rPr>
                <w:noProof/>
                <w:webHidden/>
              </w:rPr>
              <w:fldChar w:fldCharType="begin"/>
            </w:r>
            <w:r w:rsidR="0010250D">
              <w:rPr>
                <w:noProof/>
                <w:webHidden/>
              </w:rPr>
              <w:instrText xml:space="preserve"> PAGEREF _Toc60335691 \h </w:instrText>
            </w:r>
            <w:r w:rsidR="0010250D">
              <w:rPr>
                <w:noProof/>
                <w:webHidden/>
              </w:rPr>
            </w:r>
            <w:r w:rsidR="0010250D">
              <w:rPr>
                <w:noProof/>
                <w:webHidden/>
              </w:rPr>
              <w:fldChar w:fldCharType="separate"/>
            </w:r>
            <w:r w:rsidR="00CC0BA1">
              <w:rPr>
                <w:noProof/>
                <w:webHidden/>
              </w:rPr>
              <w:t>4</w:t>
            </w:r>
            <w:r w:rsidR="0010250D">
              <w:rPr>
                <w:noProof/>
                <w:webHidden/>
              </w:rPr>
              <w:fldChar w:fldCharType="end"/>
            </w:r>
          </w:hyperlink>
        </w:p>
        <w:p w:rsidR="0010250D" w:rsidRDefault="001D509B" w:rsidP="00501D50">
          <w:pPr>
            <w:pStyle w:val="TOC2"/>
            <w:tabs>
              <w:tab w:val="left" w:pos="440"/>
              <w:tab w:val="right" w:leader="dot" w:pos="9350"/>
            </w:tabs>
            <w:jc w:val="both"/>
            <w:rPr>
              <w:rFonts w:eastAsiaTheme="minorEastAsia" w:cstheme="minorBidi"/>
              <w:b w:val="0"/>
              <w:bCs w:val="0"/>
              <w:noProof/>
              <w:sz w:val="22"/>
              <w:szCs w:val="22"/>
              <w:lang w:val="en-GB" w:eastAsia="en-GB"/>
            </w:rPr>
          </w:pPr>
          <w:hyperlink w:anchor="_Toc60335692" w:history="1">
            <w:r w:rsidR="0010250D" w:rsidRPr="00FE6AD3">
              <w:rPr>
                <w:rStyle w:val="Hyperlink"/>
                <w:rFonts w:ascii="Times New Roman" w:hAnsi="Times New Roman" w:cs="Times New Roman"/>
                <w:noProof/>
              </w:rPr>
              <w:t>2.</w:t>
            </w:r>
            <w:r w:rsidR="0010250D">
              <w:rPr>
                <w:rFonts w:eastAsiaTheme="minorEastAsia" w:cstheme="minorBidi"/>
                <w:b w:val="0"/>
                <w:bCs w:val="0"/>
                <w:noProof/>
                <w:sz w:val="22"/>
                <w:szCs w:val="22"/>
                <w:lang w:val="en-GB" w:eastAsia="en-GB"/>
              </w:rPr>
              <w:tab/>
            </w:r>
            <w:r w:rsidR="0010250D" w:rsidRPr="00FE6AD3">
              <w:rPr>
                <w:rStyle w:val="Hyperlink"/>
                <w:rFonts w:ascii="Times New Roman" w:hAnsi="Times New Roman" w:cs="Times New Roman"/>
                <w:noProof/>
              </w:rPr>
              <w:t>DÙNG CÂY QUYẾT ĐỊNH DỰ BÁO THỜI TIẾT.</w:t>
            </w:r>
            <w:r w:rsidR="0010250D">
              <w:rPr>
                <w:noProof/>
                <w:webHidden/>
              </w:rPr>
              <w:tab/>
            </w:r>
            <w:r w:rsidR="0010250D">
              <w:rPr>
                <w:noProof/>
                <w:webHidden/>
              </w:rPr>
              <w:fldChar w:fldCharType="begin"/>
            </w:r>
            <w:r w:rsidR="0010250D">
              <w:rPr>
                <w:noProof/>
                <w:webHidden/>
              </w:rPr>
              <w:instrText xml:space="preserve"> PAGEREF _Toc60335692 \h </w:instrText>
            </w:r>
            <w:r w:rsidR="0010250D">
              <w:rPr>
                <w:noProof/>
                <w:webHidden/>
              </w:rPr>
            </w:r>
            <w:r w:rsidR="0010250D">
              <w:rPr>
                <w:noProof/>
                <w:webHidden/>
              </w:rPr>
              <w:fldChar w:fldCharType="separate"/>
            </w:r>
            <w:r w:rsidR="00CC0BA1">
              <w:rPr>
                <w:noProof/>
                <w:webHidden/>
              </w:rPr>
              <w:t>5</w:t>
            </w:r>
            <w:r w:rsidR="0010250D">
              <w:rPr>
                <w:noProof/>
                <w:webHidden/>
              </w:rPr>
              <w:fldChar w:fldCharType="end"/>
            </w:r>
          </w:hyperlink>
        </w:p>
        <w:p w:rsidR="0010250D" w:rsidRDefault="001D509B" w:rsidP="00501D50">
          <w:pPr>
            <w:pStyle w:val="TOC3"/>
            <w:tabs>
              <w:tab w:val="left" w:pos="880"/>
              <w:tab w:val="right" w:leader="dot" w:pos="9350"/>
            </w:tabs>
            <w:jc w:val="both"/>
            <w:rPr>
              <w:rFonts w:eastAsiaTheme="minorEastAsia" w:cstheme="minorBidi"/>
              <w:noProof/>
              <w:sz w:val="22"/>
              <w:szCs w:val="22"/>
              <w:lang w:val="en-GB" w:eastAsia="en-GB"/>
            </w:rPr>
          </w:pPr>
          <w:hyperlink w:anchor="_Toc60335693" w:history="1">
            <w:r w:rsidR="0010250D" w:rsidRPr="00FE6AD3">
              <w:rPr>
                <w:rStyle w:val="Hyperlink"/>
                <w:rFonts w:ascii="Times New Roman" w:hAnsi="Times New Roman" w:cs="Times New Roman"/>
                <w:noProof/>
              </w:rPr>
              <w:t>2.1.</w:t>
            </w:r>
            <w:r w:rsidR="0010250D">
              <w:rPr>
                <w:rFonts w:eastAsiaTheme="minorEastAsia" w:cstheme="minorBidi"/>
                <w:noProof/>
                <w:sz w:val="22"/>
                <w:szCs w:val="22"/>
                <w:lang w:val="en-GB" w:eastAsia="en-GB"/>
              </w:rPr>
              <w:tab/>
            </w:r>
            <w:r w:rsidR="0010250D" w:rsidRPr="00FE6AD3">
              <w:rPr>
                <w:rStyle w:val="Hyperlink"/>
                <w:rFonts w:ascii="Times New Roman" w:hAnsi="Times New Roman" w:cs="Times New Roman"/>
                <w:noProof/>
              </w:rPr>
              <w:t>Tên Đề Tài</w:t>
            </w:r>
            <w:r w:rsidR="0010250D">
              <w:rPr>
                <w:noProof/>
                <w:webHidden/>
              </w:rPr>
              <w:tab/>
            </w:r>
            <w:r w:rsidR="0010250D">
              <w:rPr>
                <w:noProof/>
                <w:webHidden/>
              </w:rPr>
              <w:fldChar w:fldCharType="begin"/>
            </w:r>
            <w:r w:rsidR="0010250D">
              <w:rPr>
                <w:noProof/>
                <w:webHidden/>
              </w:rPr>
              <w:instrText xml:space="preserve"> PAGEREF _Toc60335693 \h </w:instrText>
            </w:r>
            <w:r w:rsidR="0010250D">
              <w:rPr>
                <w:noProof/>
                <w:webHidden/>
              </w:rPr>
            </w:r>
            <w:r w:rsidR="0010250D">
              <w:rPr>
                <w:noProof/>
                <w:webHidden/>
              </w:rPr>
              <w:fldChar w:fldCharType="separate"/>
            </w:r>
            <w:r w:rsidR="00CC0BA1">
              <w:rPr>
                <w:noProof/>
                <w:webHidden/>
              </w:rPr>
              <w:t>5</w:t>
            </w:r>
            <w:r w:rsidR="0010250D">
              <w:rPr>
                <w:noProof/>
                <w:webHidden/>
              </w:rPr>
              <w:fldChar w:fldCharType="end"/>
            </w:r>
          </w:hyperlink>
        </w:p>
        <w:p w:rsidR="0010250D" w:rsidRDefault="001D509B" w:rsidP="00501D50">
          <w:pPr>
            <w:pStyle w:val="TOC3"/>
            <w:tabs>
              <w:tab w:val="left" w:pos="880"/>
              <w:tab w:val="right" w:leader="dot" w:pos="9350"/>
            </w:tabs>
            <w:jc w:val="both"/>
            <w:rPr>
              <w:rFonts w:eastAsiaTheme="minorEastAsia" w:cstheme="minorBidi"/>
              <w:noProof/>
              <w:sz w:val="22"/>
              <w:szCs w:val="22"/>
              <w:lang w:val="en-GB" w:eastAsia="en-GB"/>
            </w:rPr>
          </w:pPr>
          <w:hyperlink w:anchor="_Toc60335694" w:history="1">
            <w:r w:rsidR="0010250D" w:rsidRPr="00FE6AD3">
              <w:rPr>
                <w:rStyle w:val="Hyperlink"/>
                <w:rFonts w:ascii="Times New Roman" w:hAnsi="Times New Roman" w:cs="Times New Roman"/>
                <w:noProof/>
              </w:rPr>
              <w:t>2.2.</w:t>
            </w:r>
            <w:r w:rsidR="0010250D">
              <w:rPr>
                <w:rFonts w:eastAsiaTheme="minorEastAsia" w:cstheme="minorBidi"/>
                <w:noProof/>
                <w:sz w:val="22"/>
                <w:szCs w:val="22"/>
                <w:lang w:val="en-GB" w:eastAsia="en-GB"/>
              </w:rPr>
              <w:tab/>
            </w:r>
            <w:r w:rsidR="0010250D" w:rsidRPr="00FE6AD3">
              <w:rPr>
                <w:rStyle w:val="Hyperlink"/>
                <w:rFonts w:ascii="Times New Roman" w:hAnsi="Times New Roman" w:cs="Times New Roman"/>
                <w:noProof/>
              </w:rPr>
              <w:t>Mục Đích Đề Tài</w:t>
            </w:r>
            <w:r w:rsidR="0010250D">
              <w:rPr>
                <w:noProof/>
                <w:webHidden/>
              </w:rPr>
              <w:tab/>
            </w:r>
            <w:r w:rsidR="0010250D">
              <w:rPr>
                <w:noProof/>
                <w:webHidden/>
              </w:rPr>
              <w:fldChar w:fldCharType="begin"/>
            </w:r>
            <w:r w:rsidR="0010250D">
              <w:rPr>
                <w:noProof/>
                <w:webHidden/>
              </w:rPr>
              <w:instrText xml:space="preserve"> PAGEREF _Toc60335694 \h </w:instrText>
            </w:r>
            <w:r w:rsidR="0010250D">
              <w:rPr>
                <w:noProof/>
                <w:webHidden/>
              </w:rPr>
            </w:r>
            <w:r w:rsidR="0010250D">
              <w:rPr>
                <w:noProof/>
                <w:webHidden/>
              </w:rPr>
              <w:fldChar w:fldCharType="separate"/>
            </w:r>
            <w:r w:rsidR="00CC0BA1">
              <w:rPr>
                <w:noProof/>
                <w:webHidden/>
              </w:rPr>
              <w:t>5</w:t>
            </w:r>
            <w:r w:rsidR="0010250D">
              <w:rPr>
                <w:noProof/>
                <w:webHidden/>
              </w:rPr>
              <w:fldChar w:fldCharType="end"/>
            </w:r>
          </w:hyperlink>
        </w:p>
        <w:p w:rsidR="0010250D" w:rsidRDefault="001D509B" w:rsidP="00501D50">
          <w:pPr>
            <w:pStyle w:val="TOC3"/>
            <w:tabs>
              <w:tab w:val="left" w:pos="880"/>
              <w:tab w:val="right" w:leader="dot" w:pos="9350"/>
            </w:tabs>
            <w:jc w:val="both"/>
            <w:rPr>
              <w:rFonts w:eastAsiaTheme="minorEastAsia" w:cstheme="minorBidi"/>
              <w:noProof/>
              <w:sz w:val="22"/>
              <w:szCs w:val="22"/>
              <w:lang w:val="en-GB" w:eastAsia="en-GB"/>
            </w:rPr>
          </w:pPr>
          <w:hyperlink w:anchor="_Toc60335695" w:history="1">
            <w:r w:rsidR="0010250D" w:rsidRPr="00FE6AD3">
              <w:rPr>
                <w:rStyle w:val="Hyperlink"/>
                <w:rFonts w:ascii="Times New Roman" w:hAnsi="Times New Roman" w:cs="Times New Roman"/>
                <w:noProof/>
              </w:rPr>
              <w:t>2.3.</w:t>
            </w:r>
            <w:r w:rsidR="0010250D">
              <w:rPr>
                <w:rFonts w:eastAsiaTheme="minorEastAsia" w:cstheme="minorBidi"/>
                <w:noProof/>
                <w:sz w:val="22"/>
                <w:szCs w:val="22"/>
                <w:lang w:val="en-GB" w:eastAsia="en-GB"/>
              </w:rPr>
              <w:tab/>
            </w:r>
            <w:r w:rsidR="0010250D" w:rsidRPr="00FE6AD3">
              <w:rPr>
                <w:rStyle w:val="Hyperlink"/>
                <w:rFonts w:ascii="Times New Roman" w:hAnsi="Times New Roman" w:cs="Times New Roman"/>
                <w:noProof/>
              </w:rPr>
              <w:t>Phát biểu bài toán</w:t>
            </w:r>
            <w:r w:rsidR="0010250D">
              <w:rPr>
                <w:noProof/>
                <w:webHidden/>
              </w:rPr>
              <w:tab/>
            </w:r>
            <w:r w:rsidR="0010250D">
              <w:rPr>
                <w:noProof/>
                <w:webHidden/>
              </w:rPr>
              <w:fldChar w:fldCharType="begin"/>
            </w:r>
            <w:r w:rsidR="0010250D">
              <w:rPr>
                <w:noProof/>
                <w:webHidden/>
              </w:rPr>
              <w:instrText xml:space="preserve"> PAGEREF _Toc60335695 \h </w:instrText>
            </w:r>
            <w:r w:rsidR="0010250D">
              <w:rPr>
                <w:noProof/>
                <w:webHidden/>
              </w:rPr>
            </w:r>
            <w:r w:rsidR="0010250D">
              <w:rPr>
                <w:noProof/>
                <w:webHidden/>
              </w:rPr>
              <w:fldChar w:fldCharType="separate"/>
            </w:r>
            <w:r w:rsidR="00CC0BA1">
              <w:rPr>
                <w:noProof/>
                <w:webHidden/>
              </w:rPr>
              <w:t>5</w:t>
            </w:r>
            <w:r w:rsidR="0010250D">
              <w:rPr>
                <w:noProof/>
                <w:webHidden/>
              </w:rPr>
              <w:fldChar w:fldCharType="end"/>
            </w:r>
          </w:hyperlink>
        </w:p>
        <w:p w:rsidR="0010250D" w:rsidRDefault="001D509B" w:rsidP="00501D50">
          <w:pPr>
            <w:pStyle w:val="TOC1"/>
            <w:tabs>
              <w:tab w:val="right" w:leader="dot" w:pos="9350"/>
            </w:tabs>
            <w:jc w:val="both"/>
            <w:rPr>
              <w:rFonts w:asciiTheme="minorHAnsi" w:eastAsiaTheme="minorEastAsia" w:hAnsiTheme="minorHAnsi"/>
              <w:b w:val="0"/>
              <w:bCs w:val="0"/>
              <w:caps w:val="0"/>
              <w:noProof/>
              <w:sz w:val="22"/>
              <w:szCs w:val="22"/>
              <w:lang w:val="en-GB" w:eastAsia="en-GB"/>
            </w:rPr>
          </w:pPr>
          <w:hyperlink w:anchor="_Toc60335696" w:history="1">
            <w:r w:rsidR="0010250D" w:rsidRPr="00FE6AD3">
              <w:rPr>
                <w:rStyle w:val="Hyperlink"/>
                <w:rFonts w:cs="Times New Roman"/>
                <w:noProof/>
              </w:rPr>
              <w:t>CHƯƠNG II. TÌM HIỂU VỀ CÂY QUYẾT ĐỊNH</w:t>
            </w:r>
            <w:r w:rsidR="0010250D">
              <w:rPr>
                <w:noProof/>
                <w:webHidden/>
              </w:rPr>
              <w:tab/>
            </w:r>
            <w:r w:rsidR="0010250D">
              <w:rPr>
                <w:noProof/>
                <w:webHidden/>
              </w:rPr>
              <w:fldChar w:fldCharType="begin"/>
            </w:r>
            <w:r w:rsidR="0010250D">
              <w:rPr>
                <w:noProof/>
                <w:webHidden/>
              </w:rPr>
              <w:instrText xml:space="preserve"> PAGEREF _Toc60335696 \h </w:instrText>
            </w:r>
            <w:r w:rsidR="0010250D">
              <w:rPr>
                <w:noProof/>
                <w:webHidden/>
              </w:rPr>
            </w:r>
            <w:r w:rsidR="0010250D">
              <w:rPr>
                <w:noProof/>
                <w:webHidden/>
              </w:rPr>
              <w:fldChar w:fldCharType="separate"/>
            </w:r>
            <w:r w:rsidR="00CC0BA1">
              <w:rPr>
                <w:noProof/>
                <w:webHidden/>
              </w:rPr>
              <w:t>6</w:t>
            </w:r>
            <w:r w:rsidR="0010250D">
              <w:rPr>
                <w:noProof/>
                <w:webHidden/>
              </w:rPr>
              <w:fldChar w:fldCharType="end"/>
            </w:r>
          </w:hyperlink>
        </w:p>
        <w:p w:rsidR="0010250D" w:rsidRDefault="001D509B" w:rsidP="00501D50">
          <w:pPr>
            <w:pStyle w:val="TOC2"/>
            <w:tabs>
              <w:tab w:val="left" w:pos="440"/>
              <w:tab w:val="right" w:leader="dot" w:pos="9350"/>
            </w:tabs>
            <w:jc w:val="both"/>
            <w:rPr>
              <w:rFonts w:eastAsiaTheme="minorEastAsia" w:cstheme="minorBidi"/>
              <w:b w:val="0"/>
              <w:bCs w:val="0"/>
              <w:noProof/>
              <w:sz w:val="22"/>
              <w:szCs w:val="22"/>
              <w:lang w:val="en-GB" w:eastAsia="en-GB"/>
            </w:rPr>
          </w:pPr>
          <w:hyperlink w:anchor="_Toc60335697" w:history="1">
            <w:r w:rsidR="0010250D" w:rsidRPr="00FE6AD3">
              <w:rPr>
                <w:rStyle w:val="Hyperlink"/>
                <w:rFonts w:ascii="Times New Roman" w:hAnsi="Times New Roman" w:cs="Times New Roman"/>
                <w:noProof/>
              </w:rPr>
              <w:t>1.</w:t>
            </w:r>
            <w:r w:rsidR="0010250D">
              <w:rPr>
                <w:rFonts w:eastAsiaTheme="minorEastAsia" w:cstheme="minorBidi"/>
                <w:b w:val="0"/>
                <w:bCs w:val="0"/>
                <w:noProof/>
                <w:sz w:val="22"/>
                <w:szCs w:val="22"/>
                <w:lang w:val="en-GB" w:eastAsia="en-GB"/>
              </w:rPr>
              <w:tab/>
            </w:r>
            <w:r w:rsidR="0010250D" w:rsidRPr="00FE6AD3">
              <w:rPr>
                <w:rStyle w:val="Hyperlink"/>
                <w:rFonts w:ascii="Times New Roman" w:hAnsi="Times New Roman" w:cs="Times New Roman"/>
                <w:noProof/>
              </w:rPr>
              <w:t>Các định nghĩa</w:t>
            </w:r>
            <w:r w:rsidR="0010250D">
              <w:rPr>
                <w:noProof/>
                <w:webHidden/>
              </w:rPr>
              <w:tab/>
            </w:r>
            <w:r w:rsidR="0010250D">
              <w:rPr>
                <w:noProof/>
                <w:webHidden/>
              </w:rPr>
              <w:fldChar w:fldCharType="begin"/>
            </w:r>
            <w:r w:rsidR="0010250D">
              <w:rPr>
                <w:noProof/>
                <w:webHidden/>
              </w:rPr>
              <w:instrText xml:space="preserve"> PAGEREF _Toc60335697 \h </w:instrText>
            </w:r>
            <w:r w:rsidR="0010250D">
              <w:rPr>
                <w:noProof/>
                <w:webHidden/>
              </w:rPr>
            </w:r>
            <w:r w:rsidR="0010250D">
              <w:rPr>
                <w:noProof/>
                <w:webHidden/>
              </w:rPr>
              <w:fldChar w:fldCharType="separate"/>
            </w:r>
            <w:r w:rsidR="00CC0BA1">
              <w:rPr>
                <w:noProof/>
                <w:webHidden/>
              </w:rPr>
              <w:t>6</w:t>
            </w:r>
            <w:r w:rsidR="0010250D">
              <w:rPr>
                <w:noProof/>
                <w:webHidden/>
              </w:rPr>
              <w:fldChar w:fldCharType="end"/>
            </w:r>
          </w:hyperlink>
        </w:p>
        <w:p w:rsidR="0010250D" w:rsidRDefault="001D509B" w:rsidP="00501D50">
          <w:pPr>
            <w:pStyle w:val="TOC2"/>
            <w:tabs>
              <w:tab w:val="left" w:pos="440"/>
              <w:tab w:val="right" w:leader="dot" w:pos="9350"/>
            </w:tabs>
            <w:jc w:val="both"/>
            <w:rPr>
              <w:rFonts w:eastAsiaTheme="minorEastAsia" w:cstheme="minorBidi"/>
              <w:b w:val="0"/>
              <w:bCs w:val="0"/>
              <w:noProof/>
              <w:sz w:val="22"/>
              <w:szCs w:val="22"/>
              <w:lang w:val="en-GB" w:eastAsia="en-GB"/>
            </w:rPr>
          </w:pPr>
          <w:hyperlink w:anchor="_Toc60335698" w:history="1">
            <w:r w:rsidR="0010250D" w:rsidRPr="00FE6AD3">
              <w:rPr>
                <w:rStyle w:val="Hyperlink"/>
                <w:rFonts w:ascii="Times New Roman" w:hAnsi="Times New Roman" w:cs="Times New Roman"/>
                <w:noProof/>
              </w:rPr>
              <w:t>2.</w:t>
            </w:r>
            <w:r w:rsidR="0010250D">
              <w:rPr>
                <w:rFonts w:eastAsiaTheme="minorEastAsia" w:cstheme="minorBidi"/>
                <w:b w:val="0"/>
                <w:bCs w:val="0"/>
                <w:noProof/>
                <w:sz w:val="22"/>
                <w:szCs w:val="22"/>
                <w:lang w:val="en-GB" w:eastAsia="en-GB"/>
              </w:rPr>
              <w:tab/>
            </w:r>
            <w:r w:rsidR="0010250D" w:rsidRPr="00FE6AD3">
              <w:rPr>
                <w:rStyle w:val="Hyperlink"/>
                <w:rFonts w:ascii="Times New Roman" w:hAnsi="Times New Roman" w:cs="Times New Roman"/>
                <w:noProof/>
              </w:rPr>
              <w:t>Các kiểu cây quyết định</w:t>
            </w:r>
            <w:r w:rsidR="0010250D">
              <w:rPr>
                <w:noProof/>
                <w:webHidden/>
              </w:rPr>
              <w:tab/>
            </w:r>
            <w:r w:rsidR="0010250D">
              <w:rPr>
                <w:noProof/>
                <w:webHidden/>
              </w:rPr>
              <w:fldChar w:fldCharType="begin"/>
            </w:r>
            <w:r w:rsidR="0010250D">
              <w:rPr>
                <w:noProof/>
                <w:webHidden/>
              </w:rPr>
              <w:instrText xml:space="preserve"> PAGEREF _Toc60335698 \h </w:instrText>
            </w:r>
            <w:r w:rsidR="0010250D">
              <w:rPr>
                <w:noProof/>
                <w:webHidden/>
              </w:rPr>
            </w:r>
            <w:r w:rsidR="0010250D">
              <w:rPr>
                <w:noProof/>
                <w:webHidden/>
              </w:rPr>
              <w:fldChar w:fldCharType="separate"/>
            </w:r>
            <w:r w:rsidR="00CC0BA1">
              <w:rPr>
                <w:noProof/>
                <w:webHidden/>
              </w:rPr>
              <w:t>7</w:t>
            </w:r>
            <w:r w:rsidR="0010250D">
              <w:rPr>
                <w:noProof/>
                <w:webHidden/>
              </w:rPr>
              <w:fldChar w:fldCharType="end"/>
            </w:r>
          </w:hyperlink>
        </w:p>
        <w:p w:rsidR="0010250D" w:rsidRDefault="001D509B" w:rsidP="00501D50">
          <w:pPr>
            <w:pStyle w:val="TOC3"/>
            <w:tabs>
              <w:tab w:val="left" w:pos="660"/>
              <w:tab w:val="right" w:leader="dot" w:pos="9350"/>
            </w:tabs>
            <w:jc w:val="both"/>
            <w:rPr>
              <w:rFonts w:eastAsiaTheme="minorEastAsia" w:cstheme="minorBidi"/>
              <w:noProof/>
              <w:sz w:val="22"/>
              <w:szCs w:val="22"/>
              <w:lang w:val="en-GB" w:eastAsia="en-GB"/>
            </w:rPr>
          </w:pPr>
          <w:hyperlink w:anchor="_Toc60335699" w:history="1">
            <w:r w:rsidR="0010250D" w:rsidRPr="00FE6AD3">
              <w:rPr>
                <w:rStyle w:val="Hyperlink"/>
                <w:rFonts w:ascii="Times New Roman" w:hAnsi="Times New Roman" w:cs="Times New Roman"/>
                <w:noProof/>
              </w:rPr>
              <w:t>a.</w:t>
            </w:r>
            <w:r w:rsidR="0010250D">
              <w:rPr>
                <w:rFonts w:eastAsiaTheme="minorEastAsia" w:cstheme="minorBidi"/>
                <w:noProof/>
                <w:sz w:val="22"/>
                <w:szCs w:val="22"/>
                <w:lang w:val="en-GB" w:eastAsia="en-GB"/>
              </w:rPr>
              <w:tab/>
            </w:r>
            <w:r w:rsidR="0010250D" w:rsidRPr="00FE6AD3">
              <w:rPr>
                <w:rStyle w:val="Hyperlink"/>
                <w:rFonts w:ascii="Times New Roman" w:hAnsi="Times New Roman" w:cs="Times New Roman"/>
                <w:noProof/>
              </w:rPr>
              <w:t xml:space="preserve">Cây hồi quy </w:t>
            </w:r>
            <w:r w:rsidR="0010250D" w:rsidRPr="00FE6AD3">
              <w:rPr>
                <w:rStyle w:val="Hyperlink"/>
                <w:rFonts w:ascii="Times New Roman" w:hAnsi="Times New Roman" w:cs="Times New Roman"/>
                <w:noProof/>
                <w:shd w:val="clear" w:color="auto" w:fill="FFFFFF"/>
              </w:rPr>
              <w:t>(</w:t>
            </w:r>
            <w:r w:rsidR="0010250D" w:rsidRPr="00FE6AD3">
              <w:rPr>
                <w:rStyle w:val="Hyperlink"/>
                <w:rFonts w:ascii="Times New Roman" w:hAnsi="Times New Roman" w:cs="Times New Roman"/>
                <w:i/>
                <w:iCs/>
                <w:noProof/>
                <w:shd w:val="clear" w:color="auto" w:fill="FFFFFF"/>
              </w:rPr>
              <w:t>Regression tree</w:t>
            </w:r>
            <w:r w:rsidR="0010250D" w:rsidRPr="00FE6AD3">
              <w:rPr>
                <w:rStyle w:val="Hyperlink"/>
                <w:rFonts w:ascii="Times New Roman" w:hAnsi="Times New Roman" w:cs="Times New Roman"/>
                <w:noProof/>
                <w:shd w:val="clear" w:color="auto" w:fill="FFFFFF"/>
              </w:rPr>
              <w:t>)</w:t>
            </w:r>
            <w:r w:rsidR="0010250D">
              <w:rPr>
                <w:noProof/>
                <w:webHidden/>
              </w:rPr>
              <w:tab/>
            </w:r>
            <w:r w:rsidR="0010250D">
              <w:rPr>
                <w:noProof/>
                <w:webHidden/>
              </w:rPr>
              <w:fldChar w:fldCharType="begin"/>
            </w:r>
            <w:r w:rsidR="0010250D">
              <w:rPr>
                <w:noProof/>
                <w:webHidden/>
              </w:rPr>
              <w:instrText xml:space="preserve"> PAGEREF _Toc60335699 \h </w:instrText>
            </w:r>
            <w:r w:rsidR="0010250D">
              <w:rPr>
                <w:noProof/>
                <w:webHidden/>
              </w:rPr>
            </w:r>
            <w:r w:rsidR="0010250D">
              <w:rPr>
                <w:noProof/>
                <w:webHidden/>
              </w:rPr>
              <w:fldChar w:fldCharType="separate"/>
            </w:r>
            <w:r w:rsidR="00CC0BA1">
              <w:rPr>
                <w:noProof/>
                <w:webHidden/>
              </w:rPr>
              <w:t>7</w:t>
            </w:r>
            <w:r w:rsidR="0010250D">
              <w:rPr>
                <w:noProof/>
                <w:webHidden/>
              </w:rPr>
              <w:fldChar w:fldCharType="end"/>
            </w:r>
          </w:hyperlink>
        </w:p>
        <w:p w:rsidR="0010250D" w:rsidRDefault="001D509B" w:rsidP="00501D50">
          <w:pPr>
            <w:pStyle w:val="TOC3"/>
            <w:tabs>
              <w:tab w:val="left" w:pos="660"/>
              <w:tab w:val="right" w:leader="dot" w:pos="9350"/>
            </w:tabs>
            <w:jc w:val="both"/>
            <w:rPr>
              <w:rFonts w:eastAsiaTheme="minorEastAsia" w:cstheme="minorBidi"/>
              <w:noProof/>
              <w:sz w:val="22"/>
              <w:szCs w:val="22"/>
              <w:lang w:val="en-GB" w:eastAsia="en-GB"/>
            </w:rPr>
          </w:pPr>
          <w:hyperlink w:anchor="_Toc60335700" w:history="1">
            <w:r w:rsidR="0010250D" w:rsidRPr="00FE6AD3">
              <w:rPr>
                <w:rStyle w:val="Hyperlink"/>
                <w:rFonts w:ascii="Times New Roman" w:hAnsi="Times New Roman" w:cs="Times New Roman"/>
                <w:noProof/>
              </w:rPr>
              <w:t>b.</w:t>
            </w:r>
            <w:r w:rsidR="0010250D">
              <w:rPr>
                <w:rFonts w:eastAsiaTheme="minorEastAsia" w:cstheme="minorBidi"/>
                <w:noProof/>
                <w:sz w:val="22"/>
                <w:szCs w:val="22"/>
                <w:lang w:val="en-GB" w:eastAsia="en-GB"/>
              </w:rPr>
              <w:tab/>
            </w:r>
            <w:r w:rsidR="0010250D" w:rsidRPr="00FE6AD3">
              <w:rPr>
                <w:rStyle w:val="Hyperlink"/>
                <w:rFonts w:ascii="Times New Roman" w:hAnsi="Times New Roman" w:cs="Times New Roman"/>
                <w:noProof/>
              </w:rPr>
              <w:t xml:space="preserve">Cây phân loại </w:t>
            </w:r>
            <w:r w:rsidR="0010250D" w:rsidRPr="00FE6AD3">
              <w:rPr>
                <w:rStyle w:val="Hyperlink"/>
                <w:rFonts w:ascii="Times New Roman" w:hAnsi="Times New Roman" w:cs="Times New Roman"/>
                <w:noProof/>
                <w:shd w:val="clear" w:color="auto" w:fill="FFFFFF"/>
              </w:rPr>
              <w:t>(</w:t>
            </w:r>
            <w:r w:rsidR="0010250D" w:rsidRPr="00FE6AD3">
              <w:rPr>
                <w:rStyle w:val="Hyperlink"/>
                <w:rFonts w:ascii="Times New Roman" w:hAnsi="Times New Roman" w:cs="Times New Roman"/>
                <w:i/>
                <w:iCs/>
                <w:noProof/>
                <w:shd w:val="clear" w:color="auto" w:fill="FFFFFF"/>
              </w:rPr>
              <w:t>Classification tree</w:t>
            </w:r>
            <w:r w:rsidR="0010250D" w:rsidRPr="00FE6AD3">
              <w:rPr>
                <w:rStyle w:val="Hyperlink"/>
                <w:rFonts w:ascii="Times New Roman" w:hAnsi="Times New Roman" w:cs="Times New Roman"/>
                <w:noProof/>
                <w:shd w:val="clear" w:color="auto" w:fill="FFFFFF"/>
              </w:rPr>
              <w:t>)</w:t>
            </w:r>
            <w:r w:rsidR="0010250D">
              <w:rPr>
                <w:noProof/>
                <w:webHidden/>
              </w:rPr>
              <w:tab/>
            </w:r>
            <w:r w:rsidR="0010250D">
              <w:rPr>
                <w:noProof/>
                <w:webHidden/>
              </w:rPr>
              <w:fldChar w:fldCharType="begin"/>
            </w:r>
            <w:r w:rsidR="0010250D">
              <w:rPr>
                <w:noProof/>
                <w:webHidden/>
              </w:rPr>
              <w:instrText xml:space="preserve"> PAGEREF _Toc60335700 \h </w:instrText>
            </w:r>
            <w:r w:rsidR="0010250D">
              <w:rPr>
                <w:noProof/>
                <w:webHidden/>
              </w:rPr>
            </w:r>
            <w:r w:rsidR="0010250D">
              <w:rPr>
                <w:noProof/>
                <w:webHidden/>
              </w:rPr>
              <w:fldChar w:fldCharType="separate"/>
            </w:r>
            <w:r w:rsidR="00CC0BA1">
              <w:rPr>
                <w:noProof/>
                <w:webHidden/>
              </w:rPr>
              <w:t>7</w:t>
            </w:r>
            <w:r w:rsidR="0010250D">
              <w:rPr>
                <w:noProof/>
                <w:webHidden/>
              </w:rPr>
              <w:fldChar w:fldCharType="end"/>
            </w:r>
          </w:hyperlink>
        </w:p>
        <w:p w:rsidR="0010250D" w:rsidRDefault="001D509B" w:rsidP="00501D50">
          <w:pPr>
            <w:pStyle w:val="TOC2"/>
            <w:tabs>
              <w:tab w:val="left" w:pos="440"/>
              <w:tab w:val="right" w:leader="dot" w:pos="9350"/>
            </w:tabs>
            <w:jc w:val="both"/>
            <w:rPr>
              <w:rFonts w:eastAsiaTheme="minorEastAsia" w:cstheme="minorBidi"/>
              <w:b w:val="0"/>
              <w:bCs w:val="0"/>
              <w:noProof/>
              <w:sz w:val="22"/>
              <w:szCs w:val="22"/>
              <w:lang w:val="en-GB" w:eastAsia="en-GB"/>
            </w:rPr>
          </w:pPr>
          <w:hyperlink w:anchor="_Toc60335701" w:history="1">
            <w:r w:rsidR="0010250D" w:rsidRPr="00FE6AD3">
              <w:rPr>
                <w:rStyle w:val="Hyperlink"/>
                <w:rFonts w:ascii="Times New Roman" w:hAnsi="Times New Roman" w:cs="Times New Roman"/>
                <w:noProof/>
              </w:rPr>
              <w:t>3.</w:t>
            </w:r>
            <w:r w:rsidR="0010250D">
              <w:rPr>
                <w:rFonts w:eastAsiaTheme="minorEastAsia" w:cstheme="minorBidi"/>
                <w:b w:val="0"/>
                <w:bCs w:val="0"/>
                <w:noProof/>
                <w:sz w:val="22"/>
                <w:szCs w:val="22"/>
                <w:lang w:val="en-GB" w:eastAsia="en-GB"/>
              </w:rPr>
              <w:tab/>
            </w:r>
            <w:r w:rsidR="0010250D" w:rsidRPr="00FE6AD3">
              <w:rPr>
                <w:rStyle w:val="Hyperlink"/>
                <w:rFonts w:ascii="Times New Roman" w:hAnsi="Times New Roman" w:cs="Times New Roman"/>
                <w:noProof/>
              </w:rPr>
              <w:t>Uư/ Nhược điểm của thuật toán cây quyết định</w:t>
            </w:r>
            <w:r w:rsidR="0010250D">
              <w:rPr>
                <w:noProof/>
                <w:webHidden/>
              </w:rPr>
              <w:tab/>
            </w:r>
            <w:r w:rsidR="0010250D">
              <w:rPr>
                <w:noProof/>
                <w:webHidden/>
              </w:rPr>
              <w:fldChar w:fldCharType="begin"/>
            </w:r>
            <w:r w:rsidR="0010250D">
              <w:rPr>
                <w:noProof/>
                <w:webHidden/>
              </w:rPr>
              <w:instrText xml:space="preserve"> PAGEREF _Toc60335701 \h </w:instrText>
            </w:r>
            <w:r w:rsidR="0010250D">
              <w:rPr>
                <w:noProof/>
                <w:webHidden/>
              </w:rPr>
            </w:r>
            <w:r w:rsidR="0010250D">
              <w:rPr>
                <w:noProof/>
                <w:webHidden/>
              </w:rPr>
              <w:fldChar w:fldCharType="separate"/>
            </w:r>
            <w:r w:rsidR="00CC0BA1">
              <w:rPr>
                <w:noProof/>
                <w:webHidden/>
              </w:rPr>
              <w:t>7</w:t>
            </w:r>
            <w:r w:rsidR="0010250D">
              <w:rPr>
                <w:noProof/>
                <w:webHidden/>
              </w:rPr>
              <w:fldChar w:fldCharType="end"/>
            </w:r>
          </w:hyperlink>
        </w:p>
        <w:p w:rsidR="0010250D" w:rsidRDefault="0010250D" w:rsidP="00501D50">
          <w:pPr>
            <w:pStyle w:val="TOC1"/>
            <w:tabs>
              <w:tab w:val="right" w:leader="dot" w:pos="9350"/>
            </w:tabs>
            <w:jc w:val="both"/>
            <w:rPr>
              <w:rFonts w:asciiTheme="minorHAnsi" w:eastAsiaTheme="minorEastAsia" w:hAnsiTheme="minorHAnsi"/>
              <w:b w:val="0"/>
              <w:bCs w:val="0"/>
              <w:caps w:val="0"/>
              <w:noProof/>
              <w:sz w:val="22"/>
              <w:szCs w:val="22"/>
              <w:lang w:val="en-GB" w:eastAsia="en-GB"/>
            </w:rPr>
          </w:pPr>
          <w:hyperlink w:anchor="_Toc60335713" w:history="1">
            <w:r w:rsidRPr="00FE6AD3">
              <w:rPr>
                <w:rStyle w:val="Hyperlink"/>
                <w:rFonts w:cs="Times New Roman"/>
                <w:noProof/>
              </w:rPr>
              <w:t>CHƯƠNG III: PHẦN MỀM WEKA, NGUỒN DỮ LIỆU VÀ  GIAO DIỆN DỰ BÁO THỜI TIẾT</w:t>
            </w:r>
            <w:r>
              <w:rPr>
                <w:noProof/>
                <w:webHidden/>
              </w:rPr>
              <w:tab/>
            </w:r>
            <w:r>
              <w:rPr>
                <w:noProof/>
                <w:webHidden/>
              </w:rPr>
              <w:fldChar w:fldCharType="begin"/>
            </w:r>
            <w:r>
              <w:rPr>
                <w:noProof/>
                <w:webHidden/>
              </w:rPr>
              <w:instrText xml:space="preserve"> PAGEREF _Toc60335713 \h </w:instrText>
            </w:r>
            <w:r>
              <w:rPr>
                <w:noProof/>
                <w:webHidden/>
              </w:rPr>
            </w:r>
            <w:r>
              <w:rPr>
                <w:noProof/>
                <w:webHidden/>
              </w:rPr>
              <w:fldChar w:fldCharType="separate"/>
            </w:r>
            <w:r w:rsidR="00CC0BA1">
              <w:rPr>
                <w:noProof/>
                <w:webHidden/>
              </w:rPr>
              <w:t>9</w:t>
            </w:r>
            <w:r>
              <w:rPr>
                <w:noProof/>
                <w:webHidden/>
              </w:rPr>
              <w:fldChar w:fldCharType="end"/>
            </w:r>
          </w:hyperlink>
        </w:p>
        <w:p w:rsidR="0010250D" w:rsidRDefault="0010250D" w:rsidP="00501D50">
          <w:pPr>
            <w:jc w:val="both"/>
          </w:pPr>
          <w:r>
            <w:rPr>
              <w:b/>
              <w:bCs/>
              <w:noProof/>
            </w:rPr>
            <w:fldChar w:fldCharType="end"/>
          </w:r>
        </w:p>
      </w:sdtContent>
    </w:sdt>
    <w:p w:rsidR="0010250D" w:rsidRDefault="0010250D" w:rsidP="00501D50">
      <w:pPr>
        <w:spacing w:after="160" w:line="259" w:lineRule="auto"/>
        <w:jc w:val="both"/>
        <w:rPr>
          <w:rFonts w:ascii="Times New Roman" w:eastAsiaTheme="majorEastAsia" w:hAnsi="Times New Roman" w:cs="Times New Roman"/>
          <w:b/>
          <w:bCs/>
          <w:color w:val="000000" w:themeColor="text1"/>
          <w:sz w:val="28"/>
          <w:szCs w:val="28"/>
        </w:rPr>
      </w:pPr>
      <w:r>
        <w:rPr>
          <w:rFonts w:cs="Times New Roman"/>
          <w:color w:val="000000" w:themeColor="text1"/>
        </w:rPr>
        <w:br w:type="page"/>
      </w:r>
    </w:p>
    <w:p w:rsidR="00137F9C" w:rsidRPr="00A45017" w:rsidRDefault="009450D5" w:rsidP="00501D50">
      <w:pPr>
        <w:pStyle w:val="Heading1"/>
        <w:jc w:val="both"/>
        <w:rPr>
          <w:rFonts w:cs="Times New Roman"/>
          <w:color w:val="000000" w:themeColor="text1"/>
        </w:rPr>
      </w:pPr>
      <w:bookmarkStart w:id="3" w:name="_Toc60335689"/>
      <w:r w:rsidRPr="00A45017">
        <w:rPr>
          <w:rFonts w:cs="Times New Roman"/>
          <w:color w:val="000000" w:themeColor="text1"/>
        </w:rPr>
        <w:lastRenderedPageBreak/>
        <w:t>PHẦN MỞ ĐẦU</w:t>
      </w:r>
      <w:bookmarkEnd w:id="1"/>
      <w:bookmarkEnd w:id="2"/>
      <w:bookmarkEnd w:id="3"/>
    </w:p>
    <w:p w:rsidR="00900364" w:rsidRPr="00A45017" w:rsidRDefault="0081386A" w:rsidP="00501D50">
      <w:pPr>
        <w:pStyle w:val="NoSpacing"/>
        <w:ind w:firstLine="720"/>
        <w:jc w:val="both"/>
        <w:rPr>
          <w:rFonts w:ascii="Times New Roman" w:hAnsi="Times New Roman" w:cs="Times New Roman"/>
          <w:sz w:val="28"/>
          <w:szCs w:val="28"/>
        </w:rPr>
      </w:pPr>
      <w:r w:rsidRPr="00A45017">
        <w:rPr>
          <w:rFonts w:ascii="Times New Roman" w:hAnsi="Times New Roman" w:cs="Times New Roman"/>
          <w:sz w:val="28"/>
          <w:szCs w:val="28"/>
        </w:rPr>
        <w:t>Con người đã cố gắng dự báo thời tiết trong nhiều thiên niên kỷ. Năm 650 BC, người </w:t>
      </w:r>
      <w:hyperlink r:id="rId9" w:tooltip="Babylon" w:history="1">
        <w:r w:rsidRPr="00A45017">
          <w:rPr>
            <w:rStyle w:val="Hyperlink"/>
            <w:rFonts w:ascii="Times New Roman" w:hAnsi="Times New Roman" w:cs="Times New Roman"/>
            <w:color w:val="auto"/>
            <w:sz w:val="28"/>
            <w:szCs w:val="28"/>
            <w:u w:val="none"/>
          </w:rPr>
          <w:t>Babylon</w:t>
        </w:r>
      </w:hyperlink>
      <w:r w:rsidRPr="00A45017">
        <w:rPr>
          <w:rFonts w:ascii="Times New Roman" w:hAnsi="Times New Roman" w:cs="Times New Roman"/>
          <w:sz w:val="28"/>
          <w:szCs w:val="28"/>
        </w:rPr>
        <w:t> tiên đoán thời tiết dựa vào hình dạng của các đám mây cũng như dựa vào </w:t>
      </w:r>
      <w:hyperlink r:id="rId10" w:tooltip="Chiêm tinh học" w:history="1">
        <w:r w:rsidRPr="00A45017">
          <w:rPr>
            <w:rStyle w:val="Hyperlink"/>
            <w:rFonts w:ascii="Times New Roman" w:hAnsi="Times New Roman" w:cs="Times New Roman"/>
            <w:color w:val="auto"/>
            <w:sz w:val="28"/>
            <w:szCs w:val="28"/>
            <w:u w:val="none"/>
          </w:rPr>
          <w:t>chiêm tinh học</w:t>
        </w:r>
      </w:hyperlink>
      <w:r w:rsidR="00900364" w:rsidRPr="00A45017">
        <w:rPr>
          <w:rFonts w:ascii="Times New Roman" w:hAnsi="Times New Roman" w:cs="Times New Roman"/>
          <w:sz w:val="28"/>
          <w:szCs w:val="28"/>
        </w:rPr>
        <w:t>.</w:t>
      </w:r>
      <w:r w:rsidRPr="00A45017">
        <w:rPr>
          <w:rFonts w:ascii="Times New Roman" w:hAnsi="Times New Roman" w:cs="Times New Roman"/>
          <w:sz w:val="28"/>
          <w:szCs w:val="28"/>
        </w:rPr>
        <w:t> Khoảng 340 BC, </w:t>
      </w:r>
      <w:hyperlink r:id="rId11" w:tooltip="Aristoteles" w:history="1">
        <w:r w:rsidRPr="00A45017">
          <w:rPr>
            <w:rStyle w:val="Hyperlink"/>
            <w:rFonts w:ascii="Times New Roman" w:hAnsi="Times New Roman" w:cs="Times New Roman"/>
            <w:color w:val="auto"/>
            <w:sz w:val="28"/>
            <w:szCs w:val="28"/>
            <w:u w:val="none"/>
          </w:rPr>
          <w:t>Aristotle</w:t>
        </w:r>
      </w:hyperlink>
      <w:r w:rsidRPr="00A45017">
        <w:rPr>
          <w:rFonts w:ascii="Times New Roman" w:hAnsi="Times New Roman" w:cs="Times New Roman"/>
          <w:sz w:val="28"/>
          <w:szCs w:val="28"/>
        </w:rPr>
        <w:t> miêu tả một phần thời tiết trong cuốn </w:t>
      </w:r>
      <w:hyperlink r:id="rId12" w:tooltip="Meteorology (Aristotle) (trang chưa được viết)" w:history="1">
        <w:r w:rsidRPr="00A45017">
          <w:rPr>
            <w:rStyle w:val="Hyperlink"/>
            <w:rFonts w:ascii="Times New Roman" w:hAnsi="Times New Roman" w:cs="Times New Roman"/>
            <w:color w:val="auto"/>
            <w:sz w:val="28"/>
            <w:szCs w:val="28"/>
            <w:u w:val="none"/>
          </w:rPr>
          <w:t>Meteorologica</w:t>
        </w:r>
      </w:hyperlink>
      <w:r w:rsidRPr="00A45017">
        <w:rPr>
          <w:rFonts w:ascii="Times New Roman" w:hAnsi="Times New Roman" w:cs="Times New Roman"/>
          <w:sz w:val="28"/>
          <w:szCs w:val="28"/>
        </w:rPr>
        <w:t>. Sau đó, </w:t>
      </w:r>
      <w:hyperlink r:id="rId13" w:tooltip="Theophrastos" w:history="1">
        <w:r w:rsidRPr="00A45017">
          <w:rPr>
            <w:rStyle w:val="Hyperlink"/>
            <w:rFonts w:ascii="Times New Roman" w:hAnsi="Times New Roman" w:cs="Times New Roman"/>
            <w:color w:val="auto"/>
            <w:sz w:val="28"/>
            <w:szCs w:val="28"/>
            <w:u w:val="none"/>
          </w:rPr>
          <w:t>Theophrastus</w:t>
        </w:r>
      </w:hyperlink>
      <w:r w:rsidRPr="00A45017">
        <w:rPr>
          <w:rFonts w:ascii="Times New Roman" w:hAnsi="Times New Roman" w:cs="Times New Roman"/>
          <w:sz w:val="28"/>
          <w:szCs w:val="28"/>
        </w:rPr>
        <w:t> đã biên soạn một cuốn sách về dự báo thời tiết, gọi là Sách của dấu hiệu. Tục ngữ về dự báo thời tiết của </w:t>
      </w:r>
      <w:hyperlink r:id="rId14" w:tooltip="Người Hoa" w:history="1">
        <w:r w:rsidRPr="00A45017">
          <w:rPr>
            <w:rStyle w:val="Hyperlink"/>
            <w:rFonts w:ascii="Times New Roman" w:hAnsi="Times New Roman" w:cs="Times New Roman"/>
            <w:color w:val="auto"/>
            <w:sz w:val="28"/>
            <w:szCs w:val="28"/>
            <w:u w:val="none"/>
          </w:rPr>
          <w:t>người Trung Hoa</w:t>
        </w:r>
      </w:hyperlink>
      <w:r w:rsidRPr="00A45017">
        <w:rPr>
          <w:rFonts w:ascii="Times New Roman" w:hAnsi="Times New Roman" w:cs="Times New Roman"/>
          <w:sz w:val="28"/>
          <w:szCs w:val="28"/>
        </w:rPr>
        <w:t> có lẽ có từ khoảng 300 BC,</w:t>
      </w:r>
      <w:hyperlink r:id="rId15" w:anchor="cite_note-4" w:history="1">
        <w:r w:rsidRPr="00A45017">
          <w:rPr>
            <w:rStyle w:val="Hyperlink"/>
            <w:rFonts w:ascii="Times New Roman" w:hAnsi="Times New Roman" w:cs="Times New Roman"/>
            <w:color w:val="auto"/>
            <w:sz w:val="28"/>
            <w:szCs w:val="28"/>
            <w:u w:val="none"/>
          </w:rPr>
          <w:t>[4]</w:t>
        </w:r>
      </w:hyperlink>
      <w:r w:rsidRPr="00A45017">
        <w:rPr>
          <w:rFonts w:ascii="Times New Roman" w:hAnsi="Times New Roman" w:cs="Times New Roman"/>
          <w:sz w:val="28"/>
          <w:szCs w:val="28"/>
        </w:rPr>
        <w:t> mà cũng là vào cùng khoảng thời gian những nhà thiên văn cổ đại Ấn Độ phát triển các phương pháp dự báo thời tiết. Năm 904 AD, cuốn Nông nghiệp Nabatean của Ibn Wahshiyya nói về dự báo thời tiết liên quan tới sự thay đổi </w:t>
      </w:r>
      <w:hyperlink r:id="rId16" w:tooltip="Khí quyển" w:history="1">
        <w:r w:rsidRPr="00A45017">
          <w:rPr>
            <w:rStyle w:val="Hyperlink"/>
            <w:rFonts w:ascii="Times New Roman" w:hAnsi="Times New Roman" w:cs="Times New Roman"/>
            <w:color w:val="auto"/>
            <w:sz w:val="28"/>
            <w:szCs w:val="28"/>
            <w:u w:val="none"/>
          </w:rPr>
          <w:t>khí quyển</w:t>
        </w:r>
      </w:hyperlink>
      <w:r w:rsidRPr="00A45017">
        <w:rPr>
          <w:rFonts w:ascii="Times New Roman" w:hAnsi="Times New Roman" w:cs="Times New Roman"/>
          <w:sz w:val="28"/>
          <w:szCs w:val="28"/>
        </w:rPr>
        <w:t> và dấu hiệu dự báo liên quan tới thay đổi từ các </w:t>
      </w:r>
      <w:hyperlink r:id="rId17" w:tooltip="Hành tinh" w:history="1">
        <w:r w:rsidRPr="00A45017">
          <w:rPr>
            <w:rStyle w:val="Hyperlink"/>
            <w:rFonts w:ascii="Times New Roman" w:hAnsi="Times New Roman" w:cs="Times New Roman"/>
            <w:color w:val="auto"/>
            <w:sz w:val="28"/>
            <w:szCs w:val="28"/>
            <w:u w:val="none"/>
          </w:rPr>
          <w:t>hành tinh</w:t>
        </w:r>
      </w:hyperlink>
      <w:r w:rsidRPr="00A45017">
        <w:rPr>
          <w:rFonts w:ascii="Times New Roman" w:hAnsi="Times New Roman" w:cs="Times New Roman"/>
          <w:sz w:val="28"/>
          <w:szCs w:val="28"/>
        </w:rPr>
        <w:t> và các </w:t>
      </w:r>
      <w:hyperlink r:id="rId18" w:tooltip="Sao" w:history="1">
        <w:r w:rsidRPr="00A45017">
          <w:rPr>
            <w:rStyle w:val="Hyperlink"/>
            <w:rFonts w:ascii="Times New Roman" w:hAnsi="Times New Roman" w:cs="Times New Roman"/>
            <w:color w:val="auto"/>
            <w:sz w:val="28"/>
            <w:szCs w:val="28"/>
            <w:u w:val="none"/>
          </w:rPr>
          <w:t>ngôi sao</w:t>
        </w:r>
      </w:hyperlink>
      <w:r w:rsidRPr="00A45017">
        <w:rPr>
          <w:rFonts w:ascii="Times New Roman" w:hAnsi="Times New Roman" w:cs="Times New Roman"/>
          <w:sz w:val="28"/>
          <w:szCs w:val="28"/>
        </w:rPr>
        <w:t>; dấu hiệu của </w:t>
      </w:r>
      <w:hyperlink r:id="rId19" w:tooltip="Mưa" w:history="1">
        <w:r w:rsidRPr="00A45017">
          <w:rPr>
            <w:rStyle w:val="Hyperlink"/>
            <w:rFonts w:ascii="Times New Roman" w:hAnsi="Times New Roman" w:cs="Times New Roman"/>
            <w:color w:val="auto"/>
            <w:sz w:val="28"/>
            <w:szCs w:val="28"/>
            <w:u w:val="none"/>
          </w:rPr>
          <w:t>mưa</w:t>
        </w:r>
      </w:hyperlink>
      <w:r w:rsidRPr="00A45017">
        <w:rPr>
          <w:rFonts w:ascii="Times New Roman" w:hAnsi="Times New Roman" w:cs="Times New Roman"/>
          <w:sz w:val="28"/>
          <w:szCs w:val="28"/>
        </w:rPr>
        <w:t> dựa trên quan sát các </w:t>
      </w:r>
      <w:hyperlink r:id="rId20" w:tooltip="Pha Mặt Trăng" w:history="1">
        <w:r w:rsidRPr="00A45017">
          <w:rPr>
            <w:rStyle w:val="Hyperlink"/>
            <w:rFonts w:ascii="Times New Roman" w:hAnsi="Times New Roman" w:cs="Times New Roman"/>
            <w:color w:val="auto"/>
            <w:sz w:val="28"/>
            <w:szCs w:val="28"/>
            <w:u w:val="none"/>
          </w:rPr>
          <w:t>pha Mặt Trăng</w:t>
        </w:r>
      </w:hyperlink>
      <w:r w:rsidRPr="00A45017">
        <w:rPr>
          <w:rFonts w:ascii="Times New Roman" w:hAnsi="Times New Roman" w:cs="Times New Roman"/>
          <w:sz w:val="28"/>
          <w:szCs w:val="28"/>
        </w:rPr>
        <w:t>; và dự báo thời tiết dựa trên sự chuyển động của </w:t>
      </w:r>
      <w:hyperlink r:id="rId21" w:tooltip="Gió" w:history="1">
        <w:r w:rsidRPr="00A45017">
          <w:rPr>
            <w:rStyle w:val="Hyperlink"/>
            <w:rFonts w:ascii="Times New Roman" w:hAnsi="Times New Roman" w:cs="Times New Roman"/>
            <w:color w:val="auto"/>
            <w:sz w:val="28"/>
            <w:szCs w:val="28"/>
            <w:u w:val="none"/>
          </w:rPr>
          <w:t>gió</w:t>
        </w:r>
      </w:hyperlink>
      <w:r w:rsidRPr="00A45017">
        <w:rPr>
          <w:rFonts w:ascii="Times New Roman" w:hAnsi="Times New Roman" w:cs="Times New Roman"/>
          <w:sz w:val="28"/>
          <w:szCs w:val="28"/>
        </w:rPr>
        <w:t>.</w:t>
      </w:r>
    </w:p>
    <w:p w:rsidR="0081386A" w:rsidRPr="00A45017" w:rsidRDefault="00900364" w:rsidP="00501D50">
      <w:pPr>
        <w:pStyle w:val="NoSpacing"/>
        <w:ind w:firstLine="720"/>
        <w:jc w:val="both"/>
        <w:rPr>
          <w:rFonts w:ascii="Times New Roman" w:hAnsi="Times New Roman" w:cs="Times New Roman"/>
          <w:sz w:val="28"/>
          <w:szCs w:val="28"/>
        </w:rPr>
      </w:pPr>
      <w:r w:rsidRPr="00A45017">
        <w:rPr>
          <w:rFonts w:ascii="Times New Roman" w:hAnsi="Times New Roman" w:cs="Times New Roman"/>
          <w:sz w:val="28"/>
          <w:szCs w:val="28"/>
        </w:rPr>
        <w:t xml:space="preserve"> </w:t>
      </w:r>
    </w:p>
    <w:p w:rsidR="0081386A" w:rsidRPr="00A45017" w:rsidRDefault="0081386A" w:rsidP="00501D50">
      <w:pPr>
        <w:pStyle w:val="NoSpacing"/>
        <w:ind w:firstLine="720"/>
        <w:jc w:val="both"/>
        <w:rPr>
          <w:rFonts w:ascii="Times New Roman" w:hAnsi="Times New Roman" w:cs="Times New Roman"/>
          <w:sz w:val="28"/>
          <w:szCs w:val="28"/>
        </w:rPr>
      </w:pPr>
      <w:r w:rsidRPr="00A45017">
        <w:rPr>
          <w:rFonts w:ascii="Times New Roman" w:hAnsi="Times New Roman" w:cs="Times New Roman"/>
          <w:sz w:val="28"/>
          <w:szCs w:val="28"/>
        </w:rPr>
        <w:t>Phương pháp dự báo thời tiết của người cổ đại thường dựa trên quan sát một phần của những sự kiện, và do vậy chỉ nhận ra được một phần của thời tiết sẽ xảy ra như thế nào. Ví dụ, nếu quan sát thấy khi </w:t>
      </w:r>
      <w:hyperlink r:id="rId22" w:tooltip="Mặt Trời lặn" w:history="1">
        <w:r w:rsidRPr="00A45017">
          <w:rPr>
            <w:rStyle w:val="Hyperlink"/>
            <w:rFonts w:ascii="Times New Roman" w:hAnsi="Times New Roman" w:cs="Times New Roman"/>
            <w:color w:val="auto"/>
            <w:sz w:val="28"/>
            <w:szCs w:val="28"/>
            <w:u w:val="none"/>
          </w:rPr>
          <w:t>Mặt Trời lặn</w:t>
        </w:r>
      </w:hyperlink>
      <w:r w:rsidRPr="00A45017">
        <w:rPr>
          <w:rFonts w:ascii="Times New Roman" w:hAnsi="Times New Roman" w:cs="Times New Roman"/>
          <w:sz w:val="28"/>
          <w:szCs w:val="28"/>
        </w:rPr>
        <w:t> có màu đỏ, thì ngày hôm sau thời tiết khá thuận lợi. Kinh nghiệm như thế được tích lũy qua nhiều thế hệ tựu lại thành </w:t>
      </w:r>
      <w:hyperlink r:id="rId23" w:tooltip="Tục ngữ về thời tiết (trang chưa được viết)" w:history="1">
        <w:r w:rsidRPr="00A45017">
          <w:rPr>
            <w:rStyle w:val="Hyperlink"/>
            <w:rFonts w:ascii="Times New Roman" w:hAnsi="Times New Roman" w:cs="Times New Roman"/>
            <w:color w:val="auto"/>
            <w:sz w:val="28"/>
            <w:szCs w:val="28"/>
            <w:u w:val="none"/>
          </w:rPr>
          <w:t>tục ngữ về thời tiết</w:t>
        </w:r>
      </w:hyperlink>
      <w:r w:rsidRPr="00A45017">
        <w:rPr>
          <w:rFonts w:ascii="Times New Roman" w:hAnsi="Times New Roman" w:cs="Times New Roman"/>
          <w:sz w:val="28"/>
          <w:szCs w:val="28"/>
        </w:rPr>
        <w:t>. Tuy nhiên không phải mọi tiên đoán này đều tin cậy được, và nhiều câu trong dân gian về thời tiết đã không còn thỏa mãn đối với các thử nghiệm thống kê nghiêm ngặt.</w:t>
      </w:r>
      <w:r w:rsidR="00900364" w:rsidRPr="00A45017">
        <w:rPr>
          <w:rFonts w:ascii="Times New Roman" w:hAnsi="Times New Roman" w:cs="Times New Roman"/>
          <w:sz w:val="28"/>
          <w:szCs w:val="28"/>
        </w:rPr>
        <w:t xml:space="preserve"> </w:t>
      </w:r>
    </w:p>
    <w:p w:rsidR="00900364" w:rsidRPr="00A45017" w:rsidRDefault="00900364" w:rsidP="00501D50">
      <w:pPr>
        <w:pStyle w:val="NoSpacing"/>
        <w:ind w:firstLine="720"/>
        <w:jc w:val="both"/>
        <w:rPr>
          <w:rFonts w:ascii="Times New Roman" w:hAnsi="Times New Roman" w:cs="Times New Roman"/>
          <w:sz w:val="28"/>
          <w:szCs w:val="28"/>
        </w:rPr>
      </w:pPr>
    </w:p>
    <w:p w:rsidR="0081386A" w:rsidRPr="00A45017" w:rsidRDefault="0081386A" w:rsidP="00501D50">
      <w:pPr>
        <w:pStyle w:val="NoSpacing"/>
        <w:ind w:firstLine="720"/>
        <w:jc w:val="both"/>
        <w:rPr>
          <w:rFonts w:ascii="Times New Roman" w:hAnsi="Times New Roman" w:cs="Times New Roman"/>
          <w:sz w:val="28"/>
          <w:szCs w:val="28"/>
        </w:rPr>
      </w:pPr>
      <w:r w:rsidRPr="00A45017">
        <w:rPr>
          <w:rFonts w:ascii="Times New Roman" w:hAnsi="Times New Roman" w:cs="Times New Roman"/>
          <w:sz w:val="28"/>
          <w:szCs w:val="28"/>
        </w:rPr>
        <w:t>Cho đến khi phát minh ra </w:t>
      </w:r>
      <w:hyperlink r:id="rId24" w:tooltip="Điện báo" w:history="1">
        <w:r w:rsidRPr="00A45017">
          <w:rPr>
            <w:rStyle w:val="Hyperlink"/>
            <w:rFonts w:ascii="Times New Roman" w:hAnsi="Times New Roman" w:cs="Times New Roman"/>
            <w:color w:val="auto"/>
            <w:sz w:val="28"/>
            <w:szCs w:val="28"/>
            <w:u w:val="none"/>
          </w:rPr>
          <w:t>điện báo</w:t>
        </w:r>
      </w:hyperlink>
      <w:r w:rsidRPr="00A45017">
        <w:rPr>
          <w:rFonts w:ascii="Times New Roman" w:hAnsi="Times New Roman" w:cs="Times New Roman"/>
          <w:sz w:val="28"/>
          <w:szCs w:val="28"/>
        </w:rPr>
        <w:t> năm 1835 thì thời kỳ hiện đại của dự báo thời tiết mới bắt đầu. Trước thời điểm này, thực tế không thể truyền tin từ nơi xa về trạng thái hiện tại của thời tiết nhanh hơn một chuyến tàu hơi nước (và tàu chạy bằng hơi nước cũng mới được phát minh ở thời đó). Cuối những năm 1840, điện báo đã cho phép báo cáo điều kiện thời tiết trên một vùng rộng lớn một cách tức thời,</w:t>
      </w:r>
      <w:r w:rsidR="00900364" w:rsidRPr="00A45017">
        <w:rPr>
          <w:rFonts w:ascii="Times New Roman" w:hAnsi="Times New Roman" w:cs="Times New Roman"/>
          <w:sz w:val="28"/>
          <w:szCs w:val="28"/>
        </w:rPr>
        <w:t xml:space="preserve"> </w:t>
      </w:r>
      <w:r w:rsidRPr="00A45017">
        <w:rPr>
          <w:rFonts w:ascii="Times New Roman" w:hAnsi="Times New Roman" w:cs="Times New Roman"/>
          <w:sz w:val="28"/>
          <w:szCs w:val="28"/>
        </w:rPr>
        <w:t>cho phép dự báo từ những hiểu biết về điều kiện thời tiết ngoài việc thu thập số liệu từ hướng gió. Hai nhà khoa học khai sinh ra khoa học dự báo thời tiết là </w:t>
      </w:r>
      <w:hyperlink r:id="rId25" w:tooltip="Francis Beaufort (trang chưa được viết)" w:history="1">
        <w:r w:rsidRPr="00A45017">
          <w:rPr>
            <w:rStyle w:val="Hyperlink"/>
            <w:rFonts w:ascii="Times New Roman" w:hAnsi="Times New Roman" w:cs="Times New Roman"/>
            <w:color w:val="auto"/>
            <w:sz w:val="28"/>
            <w:szCs w:val="28"/>
            <w:u w:val="none"/>
          </w:rPr>
          <w:t>Francis Beaufort</w:t>
        </w:r>
      </w:hyperlink>
      <w:r w:rsidRPr="00A45017">
        <w:rPr>
          <w:rFonts w:ascii="Times New Roman" w:hAnsi="Times New Roman" w:cs="Times New Roman"/>
          <w:sz w:val="28"/>
          <w:szCs w:val="28"/>
        </w:rPr>
        <w:t> (tên tuổi ông gắn với </w:t>
      </w:r>
      <w:hyperlink r:id="rId26" w:tooltip="Thang sức gió Beaufort" w:history="1">
        <w:r w:rsidRPr="00A45017">
          <w:rPr>
            <w:rStyle w:val="Hyperlink"/>
            <w:rFonts w:ascii="Times New Roman" w:hAnsi="Times New Roman" w:cs="Times New Roman"/>
            <w:color w:val="auto"/>
            <w:sz w:val="28"/>
            <w:szCs w:val="28"/>
            <w:u w:val="none"/>
          </w:rPr>
          <w:t>thang Beaufort</w:t>
        </w:r>
      </w:hyperlink>
      <w:r w:rsidRPr="00A45017">
        <w:rPr>
          <w:rFonts w:ascii="Times New Roman" w:hAnsi="Times New Roman" w:cs="Times New Roman"/>
          <w:sz w:val="28"/>
          <w:szCs w:val="28"/>
        </w:rPr>
        <w:t>) và người bảo trợ của ông là </w:t>
      </w:r>
      <w:hyperlink r:id="rId27" w:tooltip="Robert Fitzroy (trang chưa được viết)" w:history="1">
        <w:r w:rsidRPr="00A45017">
          <w:rPr>
            <w:rStyle w:val="Hyperlink"/>
            <w:rFonts w:ascii="Times New Roman" w:hAnsi="Times New Roman" w:cs="Times New Roman"/>
            <w:color w:val="auto"/>
            <w:sz w:val="28"/>
            <w:szCs w:val="28"/>
            <w:u w:val="none"/>
          </w:rPr>
          <w:t>Robert Fitzroy</w:t>
        </w:r>
      </w:hyperlink>
      <w:r w:rsidRPr="00A45017">
        <w:rPr>
          <w:rFonts w:ascii="Times New Roman" w:hAnsi="Times New Roman" w:cs="Times New Roman"/>
          <w:sz w:val="28"/>
          <w:szCs w:val="28"/>
        </w:rPr>
        <w:t> (người phát triển </w:t>
      </w:r>
      <w:hyperlink r:id="rId28" w:tooltip="Áp kế" w:history="1">
        <w:r w:rsidRPr="00A45017">
          <w:rPr>
            <w:rStyle w:val="Hyperlink"/>
            <w:rFonts w:ascii="Times New Roman" w:hAnsi="Times New Roman" w:cs="Times New Roman"/>
            <w:color w:val="auto"/>
            <w:sz w:val="28"/>
            <w:szCs w:val="28"/>
            <w:u w:val="none"/>
          </w:rPr>
          <w:t>áp kế</w:t>
        </w:r>
      </w:hyperlink>
      <w:r w:rsidRPr="00A45017">
        <w:rPr>
          <w:rFonts w:ascii="Times New Roman" w:hAnsi="Times New Roman" w:cs="Times New Roman"/>
          <w:sz w:val="28"/>
          <w:szCs w:val="28"/>
        </w:rPr>
        <w:t> Fitzroy). Cả hai đều có ảnh hưởng đến </w:t>
      </w:r>
      <w:hyperlink r:id="rId29" w:tooltip="Hải quân" w:history="1">
        <w:r w:rsidRPr="00A45017">
          <w:rPr>
            <w:rStyle w:val="Hyperlink"/>
            <w:rFonts w:ascii="Times New Roman" w:hAnsi="Times New Roman" w:cs="Times New Roman"/>
            <w:color w:val="auto"/>
            <w:sz w:val="28"/>
            <w:szCs w:val="28"/>
            <w:u w:val="none"/>
          </w:rPr>
          <w:t>hải quân</w:t>
        </w:r>
      </w:hyperlink>
      <w:r w:rsidRPr="00A45017">
        <w:rPr>
          <w:rFonts w:ascii="Times New Roman" w:hAnsi="Times New Roman" w:cs="Times New Roman"/>
          <w:sz w:val="28"/>
          <w:szCs w:val="28"/>
        </w:rPr>
        <w:t> và </w:t>
      </w:r>
      <w:hyperlink r:id="rId30" w:tooltip="Chính phủ" w:history="1">
        <w:r w:rsidRPr="00A45017">
          <w:rPr>
            <w:rStyle w:val="Hyperlink"/>
            <w:rFonts w:ascii="Times New Roman" w:hAnsi="Times New Roman" w:cs="Times New Roman"/>
            <w:color w:val="auto"/>
            <w:sz w:val="28"/>
            <w:szCs w:val="28"/>
            <w:u w:val="none"/>
          </w:rPr>
          <w:t>chính phủ</w:t>
        </w:r>
      </w:hyperlink>
      <w:r w:rsidRPr="00A45017">
        <w:rPr>
          <w:rFonts w:ascii="Times New Roman" w:hAnsi="Times New Roman" w:cs="Times New Roman"/>
          <w:sz w:val="28"/>
          <w:szCs w:val="28"/>
        </w:rPr>
        <w:t> </w:t>
      </w:r>
      <w:hyperlink r:id="rId31" w:tooltip="Vương quốc Anh" w:history="1">
        <w:r w:rsidRPr="00A45017">
          <w:rPr>
            <w:rStyle w:val="Hyperlink"/>
            <w:rFonts w:ascii="Times New Roman" w:hAnsi="Times New Roman" w:cs="Times New Roman"/>
            <w:color w:val="auto"/>
            <w:sz w:val="28"/>
            <w:szCs w:val="28"/>
            <w:u w:val="none"/>
          </w:rPr>
          <w:t>Vương quốc Anh</w:t>
        </w:r>
      </w:hyperlink>
      <w:r w:rsidRPr="00A45017">
        <w:rPr>
          <w:rFonts w:ascii="Times New Roman" w:hAnsi="Times New Roman" w:cs="Times New Roman"/>
          <w:sz w:val="28"/>
          <w:szCs w:val="28"/>
        </w:rPr>
        <w:t>, mặc dù ở thời điểm đó có những nhạo báng trên báo chí về công việc của hai ông, nghiên cứu của họ lại đạt được niềm tin khoa học, và được </w:t>
      </w:r>
      <w:hyperlink r:id="rId32" w:tooltip="Hải quân Hoàng gia Anh" w:history="1">
        <w:r w:rsidRPr="00A45017">
          <w:rPr>
            <w:rStyle w:val="Hyperlink"/>
            <w:rFonts w:ascii="Times New Roman" w:hAnsi="Times New Roman" w:cs="Times New Roman"/>
            <w:color w:val="auto"/>
            <w:sz w:val="28"/>
            <w:szCs w:val="28"/>
            <w:u w:val="none"/>
          </w:rPr>
          <w:t>Hải quân Hoàng gia</w:t>
        </w:r>
      </w:hyperlink>
      <w:r w:rsidRPr="00A45017">
        <w:rPr>
          <w:rFonts w:ascii="Times New Roman" w:hAnsi="Times New Roman" w:cs="Times New Roman"/>
          <w:sz w:val="28"/>
          <w:szCs w:val="28"/>
        </w:rPr>
        <w:t> chấp nhận, từ đó trở thành những kiến thức cơ sở cho dự báo thời tiết ngày nay.</w:t>
      </w:r>
      <w:r w:rsidR="00900364" w:rsidRPr="00A45017">
        <w:rPr>
          <w:rFonts w:ascii="Times New Roman" w:hAnsi="Times New Roman" w:cs="Times New Roman"/>
          <w:sz w:val="28"/>
          <w:szCs w:val="28"/>
        </w:rPr>
        <w:t xml:space="preserve"> </w:t>
      </w:r>
      <w:r w:rsidRPr="00A45017">
        <w:rPr>
          <w:rFonts w:ascii="Times New Roman" w:hAnsi="Times New Roman" w:cs="Times New Roman"/>
          <w:sz w:val="28"/>
          <w:szCs w:val="28"/>
        </w:rPr>
        <w:t>Để truyền đạt thông tin (dữ liệu đo đạc và quan sát tình hình thời tiết hiện tại) một cách chính xác, cần thiết phải có từ vựng tiêu chuẩn miêu tả những khái niệm liên quan đến thời tiết (như mây, gió...); đối với mây cho tới những năm 1890 đã có những bộ atlas hoàn thiện mô tả nó.</w:t>
      </w:r>
    </w:p>
    <w:p w:rsidR="00AC06B3" w:rsidRPr="00A45017" w:rsidRDefault="00900364" w:rsidP="00501D50">
      <w:pPr>
        <w:pStyle w:val="NoSpacing"/>
        <w:tabs>
          <w:tab w:val="left" w:pos="6432"/>
        </w:tabs>
        <w:jc w:val="both"/>
        <w:rPr>
          <w:rFonts w:ascii="Times New Roman" w:hAnsi="Times New Roman" w:cs="Times New Roman"/>
          <w:sz w:val="28"/>
          <w:szCs w:val="28"/>
          <w:lang w:val="vi-VN"/>
        </w:rPr>
      </w:pPr>
      <w:r w:rsidRPr="00A45017">
        <w:rPr>
          <w:rFonts w:ascii="Times New Roman" w:hAnsi="Times New Roman" w:cs="Times New Roman"/>
          <w:sz w:val="28"/>
          <w:szCs w:val="28"/>
          <w:lang w:val="vi-VN"/>
        </w:rPr>
        <w:tab/>
      </w:r>
    </w:p>
    <w:p w:rsidR="00900364" w:rsidRPr="00A45017" w:rsidRDefault="00900364" w:rsidP="00501D50">
      <w:pPr>
        <w:jc w:val="both"/>
        <w:rPr>
          <w:rFonts w:ascii="Times New Roman" w:hAnsi="Times New Roman" w:cs="Times New Roman"/>
          <w:color w:val="000000" w:themeColor="text1"/>
          <w:sz w:val="28"/>
          <w:szCs w:val="28"/>
        </w:rPr>
      </w:pPr>
    </w:p>
    <w:p w:rsidR="008D2B0E" w:rsidRPr="00A45017" w:rsidRDefault="0029115D" w:rsidP="00501D50">
      <w:pPr>
        <w:pStyle w:val="Heading1"/>
        <w:jc w:val="both"/>
        <w:rPr>
          <w:rFonts w:cs="Times New Roman"/>
          <w:color w:val="000000" w:themeColor="text1"/>
          <w:lang w:val="vi-VN"/>
        </w:rPr>
      </w:pPr>
      <w:bookmarkStart w:id="4" w:name="_Toc58307813"/>
      <w:bookmarkStart w:id="5" w:name="_Toc60042393"/>
      <w:bookmarkStart w:id="6" w:name="_Toc60335690"/>
      <w:r w:rsidRPr="00A45017">
        <w:rPr>
          <w:rFonts w:cs="Times New Roman"/>
          <w:color w:val="000000" w:themeColor="text1"/>
        </w:rPr>
        <w:lastRenderedPageBreak/>
        <w:t xml:space="preserve">CHƯƠNG I. TỔNG QUAN VỀ </w:t>
      </w:r>
      <w:r w:rsidR="00C033A5" w:rsidRPr="00A45017">
        <w:rPr>
          <w:rFonts w:cs="Times New Roman"/>
          <w:color w:val="000000" w:themeColor="text1"/>
        </w:rPr>
        <w:t>D</w:t>
      </w:r>
      <w:r w:rsidR="00C033A5" w:rsidRPr="00A45017">
        <w:rPr>
          <w:rFonts w:cs="Times New Roman"/>
          <w:color w:val="000000" w:themeColor="text1"/>
          <w:lang w:val="vi-VN"/>
        </w:rPr>
        <w:t>Ự BÁO THỜI TIẾT</w:t>
      </w:r>
      <w:r w:rsidRPr="00A45017">
        <w:rPr>
          <w:rFonts w:cs="Times New Roman"/>
          <w:color w:val="000000" w:themeColor="text1"/>
        </w:rPr>
        <w:t xml:space="preserve"> VÀ LÝ THUYẾT </w:t>
      </w:r>
      <w:bookmarkEnd w:id="4"/>
      <w:r w:rsidR="00C033A5" w:rsidRPr="00A45017">
        <w:rPr>
          <w:rFonts w:cs="Times New Roman"/>
          <w:color w:val="000000" w:themeColor="text1"/>
        </w:rPr>
        <w:t>CÂY</w:t>
      </w:r>
      <w:r w:rsidR="00C033A5" w:rsidRPr="00A45017">
        <w:rPr>
          <w:rFonts w:cs="Times New Roman"/>
          <w:color w:val="000000" w:themeColor="text1"/>
          <w:lang w:val="vi-VN"/>
        </w:rPr>
        <w:t xml:space="preserve"> QUYẾT ĐỊNH</w:t>
      </w:r>
      <w:bookmarkEnd w:id="5"/>
      <w:bookmarkEnd w:id="6"/>
    </w:p>
    <w:p w:rsidR="0029115D" w:rsidRPr="00A45017" w:rsidRDefault="0029115D" w:rsidP="00501D50">
      <w:pPr>
        <w:pStyle w:val="Heading2"/>
        <w:numPr>
          <w:ilvl w:val="0"/>
          <w:numId w:val="2"/>
        </w:numPr>
        <w:jc w:val="both"/>
        <w:rPr>
          <w:rFonts w:ascii="Times New Roman" w:hAnsi="Times New Roman" w:cs="Times New Roman"/>
          <w:color w:val="000000" w:themeColor="text1"/>
          <w:sz w:val="28"/>
          <w:szCs w:val="28"/>
        </w:rPr>
      </w:pPr>
      <w:bookmarkStart w:id="7" w:name="_Toc58307814"/>
      <w:bookmarkStart w:id="8" w:name="_Toc60042394"/>
      <w:bookmarkStart w:id="9" w:name="_Toc60335691"/>
      <w:r w:rsidRPr="00A45017">
        <w:rPr>
          <w:rFonts w:ascii="Times New Roman" w:hAnsi="Times New Roman" w:cs="Times New Roman"/>
          <w:color w:val="000000" w:themeColor="text1"/>
          <w:sz w:val="28"/>
          <w:szCs w:val="28"/>
        </w:rPr>
        <w:t>GIỚI THIỆU</w:t>
      </w:r>
      <w:bookmarkEnd w:id="7"/>
      <w:bookmarkEnd w:id="8"/>
      <w:bookmarkEnd w:id="9"/>
    </w:p>
    <w:p w:rsidR="0081386A" w:rsidRPr="00A45017" w:rsidRDefault="0081386A" w:rsidP="00501D50">
      <w:pPr>
        <w:ind w:firstLine="360"/>
        <w:jc w:val="both"/>
        <w:rPr>
          <w:rFonts w:ascii="Times New Roman" w:hAnsi="Times New Roman" w:cs="Times New Roman"/>
          <w:sz w:val="28"/>
          <w:szCs w:val="28"/>
        </w:rPr>
      </w:pPr>
      <w:r w:rsidRPr="00A45017">
        <w:rPr>
          <w:rFonts w:ascii="Times New Roman" w:hAnsi="Times New Roman" w:cs="Times New Roman"/>
          <w:b/>
          <w:bCs/>
          <w:sz w:val="28"/>
          <w:szCs w:val="28"/>
        </w:rPr>
        <w:t>Dự báo thời tiết</w:t>
      </w:r>
      <w:r w:rsidRPr="00A45017">
        <w:rPr>
          <w:rFonts w:ascii="Times New Roman" w:hAnsi="Times New Roman" w:cs="Times New Roman"/>
          <w:sz w:val="28"/>
          <w:szCs w:val="28"/>
        </w:rPr>
        <w:t> là một ngành ứng dụng của khoa học và công nghệ để tiên đoán trạng thái và vị trí của b</w:t>
      </w:r>
      <w:r w:rsidRPr="00A45017">
        <w:rPr>
          <w:rFonts w:ascii="Times New Roman" w:hAnsi="Times New Roman" w:cs="Times New Roman"/>
          <w:sz w:val="28"/>
          <w:szCs w:val="28"/>
          <w:lang w:val="vi-VN"/>
        </w:rPr>
        <w:t>ầu khí quyển</w:t>
      </w:r>
      <w:r w:rsidRPr="00A45017">
        <w:rPr>
          <w:rFonts w:ascii="Times New Roman" w:hAnsi="Times New Roman" w:cs="Times New Roman"/>
          <w:sz w:val="28"/>
          <w:szCs w:val="28"/>
        </w:rPr>
        <w:t> trong tương lai gần. Loài người đã nỗ lực dự báo thời tiết một cách không chính thức từ nhiều thiên niên kỳ trước, và việc dự báo thời tiết một cách chính thức bắt đầu từ thế kỷ mười chín. Công tác dự báo thời tiết được thực hiện bằng cách thu thập số liệu về trạng thái hiện tại của bầu khí quyển và áp dụng nh</w:t>
      </w:r>
      <w:r w:rsidRPr="00A45017">
        <w:rPr>
          <w:rFonts w:ascii="Times New Roman" w:hAnsi="Times New Roman" w:cs="Times New Roman"/>
          <w:sz w:val="28"/>
          <w:szCs w:val="28"/>
          <w:lang w:val="vi-VN"/>
        </w:rPr>
        <w:t>ững hiểu biết khoa học về các quá trình khí quyển</w:t>
      </w:r>
      <w:r w:rsidRPr="00A45017">
        <w:rPr>
          <w:rFonts w:ascii="Times New Roman" w:hAnsi="Times New Roman" w:cs="Times New Roman"/>
          <w:sz w:val="28"/>
          <w:szCs w:val="28"/>
        </w:rPr>
        <w:t> để tiên đoán sự tiến triển của khí quyển.</w:t>
      </w:r>
    </w:p>
    <w:p w:rsidR="0081386A" w:rsidRPr="00A45017" w:rsidRDefault="0081386A" w:rsidP="00501D50">
      <w:pPr>
        <w:ind w:firstLine="360"/>
        <w:jc w:val="both"/>
        <w:rPr>
          <w:rFonts w:ascii="Times New Roman" w:hAnsi="Times New Roman" w:cs="Times New Roman"/>
          <w:sz w:val="28"/>
          <w:szCs w:val="28"/>
        </w:rPr>
      </w:pPr>
      <w:r w:rsidRPr="00A45017">
        <w:rPr>
          <w:rFonts w:ascii="Times New Roman" w:hAnsi="Times New Roman" w:cs="Times New Roman"/>
          <w:sz w:val="28"/>
          <w:szCs w:val="28"/>
        </w:rPr>
        <w:t>Nỗ lực dự báo của con người chủ yếu dựa trên cơ sở về sự thay đổi của </w:t>
      </w:r>
      <w:r w:rsidRPr="00A45017">
        <w:rPr>
          <w:rFonts w:ascii="Times New Roman" w:hAnsi="Times New Roman" w:cs="Times New Roman"/>
          <w:sz w:val="28"/>
          <w:szCs w:val="28"/>
          <w:lang w:val="vi-VN"/>
        </w:rPr>
        <w:t>áp suất khí quyển</w:t>
      </w:r>
      <w:r w:rsidRPr="00A45017">
        <w:rPr>
          <w:rFonts w:ascii="Times New Roman" w:hAnsi="Times New Roman" w:cs="Times New Roman"/>
          <w:sz w:val="28"/>
          <w:szCs w:val="28"/>
        </w:rPr>
        <w:t>, điều kiện hiện tại của thời tiết, và điều kiện bầu trời, các</w:t>
      </w:r>
      <w:r w:rsidRPr="00A45017">
        <w:rPr>
          <w:rFonts w:ascii="Times New Roman" w:hAnsi="Times New Roman" w:cs="Times New Roman"/>
          <w:sz w:val="28"/>
          <w:szCs w:val="28"/>
          <w:lang w:val="vi-VN"/>
        </w:rPr>
        <w:t xml:space="preserve"> mo hình dự </w:t>
      </w:r>
      <w:r w:rsidR="00C033A5" w:rsidRPr="00A45017">
        <w:rPr>
          <w:rFonts w:ascii="Times New Roman" w:hAnsi="Times New Roman" w:cs="Times New Roman"/>
          <w:sz w:val="28"/>
          <w:szCs w:val="28"/>
          <w:lang w:val="vi-VN"/>
        </w:rPr>
        <w:t>báo</w:t>
      </w:r>
      <w:r w:rsidRPr="00A45017">
        <w:rPr>
          <w:rFonts w:ascii="Times New Roman" w:hAnsi="Times New Roman" w:cs="Times New Roman"/>
          <w:sz w:val="28"/>
          <w:szCs w:val="28"/>
        </w:rPr>
        <w:t> được sử dụng để dự báo trong tương lai. Do bản chất </w:t>
      </w:r>
      <w:r w:rsidR="00C033A5" w:rsidRPr="00A45017">
        <w:rPr>
          <w:rFonts w:ascii="Times New Roman" w:hAnsi="Times New Roman" w:cs="Times New Roman"/>
          <w:sz w:val="28"/>
          <w:szCs w:val="28"/>
        </w:rPr>
        <w:t>h</w:t>
      </w:r>
      <w:r w:rsidR="00C033A5" w:rsidRPr="00A45017">
        <w:rPr>
          <w:rFonts w:ascii="Times New Roman" w:hAnsi="Times New Roman" w:cs="Times New Roman"/>
          <w:sz w:val="28"/>
          <w:szCs w:val="28"/>
          <w:lang w:val="vi-VN"/>
        </w:rPr>
        <w:t xml:space="preserve">ỗn loạn </w:t>
      </w:r>
      <w:r w:rsidRPr="00A45017">
        <w:rPr>
          <w:rFonts w:ascii="Times New Roman" w:hAnsi="Times New Roman" w:cs="Times New Roman"/>
          <w:sz w:val="28"/>
          <w:szCs w:val="28"/>
        </w:rPr>
        <w:t>của khí quyển nên cần phải có những siêu máy tính để giải các phương trình mô tả bầu khí quyển. Những sai số trong việc đo đạc các số liệu đầu vào và sự hiểu biết chưa hoàn thiện về các hoạt động của khí quyển đã làm cho công tác dự báo trở lên ít chính xác trên nhiều địa điểm trong cùng một khoảng thời gian và khi thời gian dự báo tăng lên. Việc sử dụng kết hợp và liên ứng các mô giúp giảm thiểu sai số và chọn ra được kết quả khả quan nhất.</w:t>
      </w:r>
    </w:p>
    <w:p w:rsidR="00420408" w:rsidRPr="00A45017" w:rsidRDefault="0081386A" w:rsidP="00501D50">
      <w:pPr>
        <w:ind w:firstLine="360"/>
        <w:jc w:val="both"/>
        <w:rPr>
          <w:rFonts w:ascii="Times New Roman" w:hAnsi="Times New Roman" w:cs="Times New Roman"/>
          <w:sz w:val="28"/>
          <w:szCs w:val="28"/>
        </w:rPr>
      </w:pPr>
      <w:r w:rsidRPr="00A45017">
        <w:rPr>
          <w:rFonts w:ascii="Times New Roman" w:hAnsi="Times New Roman" w:cs="Times New Roman"/>
          <w:sz w:val="28"/>
          <w:szCs w:val="28"/>
        </w:rPr>
        <w:t>Cảnh báo thời tiết là dự báo quan trọng bởi vì nó cung cấp thông tin nhằm bảo vệ cuộc sống con người cũng như tài sản và các hoạt động ngoài trời. Dự báo về </w:t>
      </w:r>
      <w:r w:rsidR="00C033A5" w:rsidRPr="00A45017">
        <w:rPr>
          <w:rFonts w:ascii="Times New Roman" w:hAnsi="Times New Roman" w:cs="Times New Roman"/>
          <w:sz w:val="28"/>
          <w:szCs w:val="28"/>
        </w:rPr>
        <w:t>nhi</w:t>
      </w:r>
      <w:r w:rsidR="00C033A5" w:rsidRPr="00A45017">
        <w:rPr>
          <w:rFonts w:ascii="Times New Roman" w:hAnsi="Times New Roman" w:cs="Times New Roman"/>
          <w:sz w:val="28"/>
          <w:szCs w:val="28"/>
          <w:lang w:val="vi-VN"/>
        </w:rPr>
        <w:t>ệt độ</w:t>
      </w:r>
      <w:r w:rsidRPr="00A45017">
        <w:rPr>
          <w:rFonts w:ascii="Times New Roman" w:hAnsi="Times New Roman" w:cs="Times New Roman"/>
          <w:sz w:val="28"/>
          <w:szCs w:val="28"/>
        </w:rPr>
        <w:t> và </w:t>
      </w:r>
      <w:r w:rsidR="00C033A5" w:rsidRPr="00A45017">
        <w:rPr>
          <w:rFonts w:ascii="Times New Roman" w:hAnsi="Times New Roman" w:cs="Times New Roman"/>
          <w:sz w:val="28"/>
          <w:szCs w:val="28"/>
        </w:rPr>
        <w:t>lượng</w:t>
      </w:r>
      <w:r w:rsidR="00C033A5" w:rsidRPr="00A45017">
        <w:rPr>
          <w:rFonts w:ascii="Times New Roman" w:hAnsi="Times New Roman" w:cs="Times New Roman"/>
          <w:sz w:val="28"/>
          <w:szCs w:val="28"/>
          <w:lang w:val="vi-VN"/>
        </w:rPr>
        <w:t xml:space="preserve"> mưa </w:t>
      </w:r>
      <w:r w:rsidRPr="00A45017">
        <w:rPr>
          <w:rFonts w:ascii="Times New Roman" w:hAnsi="Times New Roman" w:cs="Times New Roman"/>
          <w:sz w:val="28"/>
          <w:szCs w:val="28"/>
        </w:rPr>
        <w:t>là quan trọng trong </w:t>
      </w:r>
      <w:r w:rsidR="00C033A5" w:rsidRPr="00A45017">
        <w:rPr>
          <w:rFonts w:ascii="Times New Roman" w:hAnsi="Times New Roman" w:cs="Times New Roman"/>
          <w:sz w:val="28"/>
          <w:szCs w:val="28"/>
        </w:rPr>
        <w:t>nông</w:t>
      </w:r>
      <w:r w:rsidR="00C033A5" w:rsidRPr="00A45017">
        <w:rPr>
          <w:rFonts w:ascii="Times New Roman" w:hAnsi="Times New Roman" w:cs="Times New Roman"/>
          <w:sz w:val="28"/>
          <w:szCs w:val="28"/>
          <w:lang w:val="vi-VN"/>
        </w:rPr>
        <w:t xml:space="preserve"> nghiệp</w:t>
      </w:r>
      <w:r w:rsidRPr="00A45017">
        <w:rPr>
          <w:rFonts w:ascii="Times New Roman" w:hAnsi="Times New Roman" w:cs="Times New Roman"/>
          <w:sz w:val="28"/>
          <w:szCs w:val="28"/>
        </w:rPr>
        <w:t>, giao thông,...</w:t>
      </w:r>
    </w:p>
    <w:p w:rsidR="000B3E23" w:rsidRPr="00A45017" w:rsidRDefault="000B3E23" w:rsidP="00501D50">
      <w:pPr>
        <w:ind w:firstLine="360"/>
        <w:jc w:val="both"/>
        <w:rPr>
          <w:rFonts w:ascii="Times New Roman" w:hAnsi="Times New Roman" w:cs="Times New Roman"/>
          <w:sz w:val="28"/>
          <w:szCs w:val="28"/>
        </w:rPr>
      </w:pPr>
    </w:p>
    <w:p w:rsidR="000B3E23" w:rsidRPr="00A45017" w:rsidRDefault="000B3E23" w:rsidP="00501D50">
      <w:pPr>
        <w:ind w:firstLine="360"/>
        <w:jc w:val="both"/>
        <w:rPr>
          <w:rFonts w:ascii="Times New Roman" w:hAnsi="Times New Roman" w:cs="Times New Roman"/>
          <w:sz w:val="28"/>
          <w:szCs w:val="28"/>
        </w:rPr>
      </w:pPr>
    </w:p>
    <w:p w:rsidR="000B3E23" w:rsidRPr="00A45017" w:rsidRDefault="000B3E23" w:rsidP="00501D50">
      <w:pPr>
        <w:ind w:firstLine="360"/>
        <w:jc w:val="both"/>
        <w:rPr>
          <w:rFonts w:ascii="Times New Roman" w:hAnsi="Times New Roman" w:cs="Times New Roman"/>
          <w:sz w:val="28"/>
          <w:szCs w:val="28"/>
        </w:rPr>
      </w:pPr>
    </w:p>
    <w:p w:rsidR="000B3E23" w:rsidRPr="00A45017" w:rsidRDefault="000B3E23" w:rsidP="00501D50">
      <w:pPr>
        <w:ind w:firstLine="360"/>
        <w:jc w:val="both"/>
        <w:rPr>
          <w:rFonts w:ascii="Times New Roman" w:hAnsi="Times New Roman" w:cs="Times New Roman"/>
          <w:sz w:val="28"/>
          <w:szCs w:val="28"/>
        </w:rPr>
      </w:pPr>
    </w:p>
    <w:p w:rsidR="000B3E23" w:rsidRPr="00A45017" w:rsidRDefault="000B3E23" w:rsidP="00501D50">
      <w:pPr>
        <w:ind w:firstLine="360"/>
        <w:jc w:val="both"/>
        <w:rPr>
          <w:rFonts w:ascii="Times New Roman" w:hAnsi="Times New Roman" w:cs="Times New Roman"/>
          <w:sz w:val="28"/>
          <w:szCs w:val="28"/>
        </w:rPr>
      </w:pPr>
    </w:p>
    <w:p w:rsidR="00AD6F3B" w:rsidRPr="00A45017" w:rsidRDefault="00C033A5" w:rsidP="00501D50">
      <w:pPr>
        <w:pStyle w:val="Heading2"/>
        <w:numPr>
          <w:ilvl w:val="0"/>
          <w:numId w:val="1"/>
        </w:numPr>
        <w:jc w:val="both"/>
        <w:rPr>
          <w:rFonts w:ascii="Times New Roman" w:hAnsi="Times New Roman" w:cs="Times New Roman"/>
          <w:color w:val="000000" w:themeColor="text1"/>
          <w:sz w:val="28"/>
          <w:szCs w:val="28"/>
        </w:rPr>
      </w:pPr>
      <w:bookmarkStart w:id="10" w:name="_Toc58307815"/>
      <w:bookmarkStart w:id="11" w:name="_Toc60042395"/>
      <w:bookmarkStart w:id="12" w:name="_Toc60335692"/>
      <w:r w:rsidRPr="00A45017">
        <w:rPr>
          <w:rFonts w:ascii="Times New Roman" w:hAnsi="Times New Roman" w:cs="Times New Roman"/>
          <w:color w:val="000000" w:themeColor="text1"/>
          <w:sz w:val="28"/>
          <w:szCs w:val="28"/>
        </w:rPr>
        <w:lastRenderedPageBreak/>
        <w:t>DÙNG CÂY QUYẾT ĐỊNH DỰ BÁO THỜI TIẾT</w:t>
      </w:r>
      <w:r w:rsidR="00AD6F3B" w:rsidRPr="00A45017">
        <w:rPr>
          <w:rFonts w:ascii="Times New Roman" w:hAnsi="Times New Roman" w:cs="Times New Roman"/>
          <w:color w:val="000000" w:themeColor="text1"/>
          <w:sz w:val="28"/>
          <w:szCs w:val="28"/>
        </w:rPr>
        <w:t>.</w:t>
      </w:r>
      <w:bookmarkEnd w:id="10"/>
      <w:bookmarkEnd w:id="11"/>
      <w:bookmarkEnd w:id="12"/>
    </w:p>
    <w:p w:rsidR="000F2891" w:rsidRPr="00A45017" w:rsidRDefault="00015FAB" w:rsidP="00501D50">
      <w:pPr>
        <w:pStyle w:val="Heading3"/>
        <w:numPr>
          <w:ilvl w:val="1"/>
          <w:numId w:val="1"/>
        </w:numPr>
        <w:jc w:val="both"/>
        <w:rPr>
          <w:rFonts w:ascii="Times New Roman" w:hAnsi="Times New Roman" w:cs="Times New Roman"/>
          <w:color w:val="000000" w:themeColor="text1"/>
          <w:sz w:val="28"/>
          <w:szCs w:val="28"/>
        </w:rPr>
      </w:pPr>
      <w:bookmarkStart w:id="13" w:name="_Toc60042396"/>
      <w:bookmarkStart w:id="14" w:name="_Toc60335693"/>
      <w:r w:rsidRPr="00A45017">
        <w:rPr>
          <w:rFonts w:ascii="Times New Roman" w:hAnsi="Times New Roman" w:cs="Times New Roman"/>
          <w:color w:val="000000" w:themeColor="text1"/>
          <w:sz w:val="28"/>
          <w:szCs w:val="28"/>
        </w:rPr>
        <w:t>Tên Đề Tài</w:t>
      </w:r>
      <w:bookmarkEnd w:id="13"/>
      <w:bookmarkEnd w:id="14"/>
    </w:p>
    <w:p w:rsidR="00900364" w:rsidRPr="00A45017" w:rsidRDefault="00015FAB" w:rsidP="00501D50">
      <w:pPr>
        <w:ind w:left="540"/>
        <w:jc w:val="both"/>
        <w:rPr>
          <w:rFonts w:ascii="Times New Roman" w:hAnsi="Times New Roman" w:cs="Times New Roman"/>
          <w:sz w:val="28"/>
          <w:szCs w:val="28"/>
        </w:rPr>
      </w:pPr>
      <w:r w:rsidRPr="00A45017">
        <w:rPr>
          <w:rFonts w:ascii="Times New Roman" w:hAnsi="Times New Roman" w:cs="Times New Roman"/>
          <w:sz w:val="28"/>
          <w:szCs w:val="28"/>
        </w:rPr>
        <w:t>Dùng cây quyết định dự báo thời tiết</w:t>
      </w:r>
    </w:p>
    <w:p w:rsidR="0084185F" w:rsidRPr="00A45017" w:rsidRDefault="00015FAB" w:rsidP="00501D50">
      <w:pPr>
        <w:pStyle w:val="Heading3"/>
        <w:numPr>
          <w:ilvl w:val="1"/>
          <w:numId w:val="1"/>
        </w:numPr>
        <w:jc w:val="both"/>
        <w:rPr>
          <w:rFonts w:ascii="Times New Roman" w:hAnsi="Times New Roman" w:cs="Times New Roman"/>
          <w:color w:val="000000" w:themeColor="text1"/>
          <w:sz w:val="28"/>
          <w:szCs w:val="28"/>
        </w:rPr>
      </w:pPr>
      <w:bookmarkStart w:id="15" w:name="_Toc60042397"/>
      <w:bookmarkStart w:id="16" w:name="_Toc60335694"/>
      <w:r w:rsidRPr="00A45017">
        <w:rPr>
          <w:rFonts w:ascii="Times New Roman" w:hAnsi="Times New Roman" w:cs="Times New Roman"/>
          <w:color w:val="000000" w:themeColor="text1"/>
          <w:sz w:val="28"/>
          <w:szCs w:val="28"/>
        </w:rPr>
        <w:t>Mục Đích Đề Tài</w:t>
      </w:r>
      <w:bookmarkEnd w:id="15"/>
      <w:bookmarkEnd w:id="16"/>
    </w:p>
    <w:p w:rsidR="008D25C2" w:rsidRPr="00A45017" w:rsidRDefault="00015FAB" w:rsidP="00501D50">
      <w:pPr>
        <w:ind w:firstLine="540"/>
        <w:jc w:val="both"/>
        <w:rPr>
          <w:rFonts w:ascii="Times New Roman" w:hAnsi="Times New Roman" w:cs="Times New Roman"/>
          <w:color w:val="000000" w:themeColor="text1"/>
          <w:sz w:val="28"/>
          <w:szCs w:val="28"/>
        </w:rPr>
      </w:pPr>
      <w:r w:rsidRPr="00A45017">
        <w:rPr>
          <w:rFonts w:ascii="Times New Roman" w:hAnsi="Times New Roman" w:cs="Times New Roman"/>
          <w:color w:val="000000" w:themeColor="text1"/>
          <w:sz w:val="28"/>
          <w:szCs w:val="28"/>
        </w:rPr>
        <w:t>Giúp cho chúng ta có thể biết được tình hình thời tiết trong ngày thông qua các yếu tố thời tiết nào đó được đo đạc cùng thời điểm. Qua đó chúng ta  có thể chủ động hơn với kế hoạch hằng ngày</w:t>
      </w:r>
    </w:p>
    <w:p w:rsidR="00823142" w:rsidRPr="00A45017" w:rsidRDefault="00015FAB" w:rsidP="00501D50">
      <w:pPr>
        <w:pStyle w:val="Heading3"/>
        <w:numPr>
          <w:ilvl w:val="1"/>
          <w:numId w:val="1"/>
        </w:numPr>
        <w:jc w:val="both"/>
        <w:rPr>
          <w:rFonts w:ascii="Times New Roman" w:hAnsi="Times New Roman" w:cs="Times New Roman"/>
          <w:color w:val="000000" w:themeColor="text1"/>
          <w:sz w:val="28"/>
          <w:szCs w:val="28"/>
        </w:rPr>
      </w:pPr>
      <w:bookmarkStart w:id="17" w:name="_Toc60042398"/>
      <w:bookmarkStart w:id="18" w:name="_Toc60335695"/>
      <w:r w:rsidRPr="00A45017">
        <w:rPr>
          <w:rFonts w:ascii="Times New Roman" w:hAnsi="Times New Roman" w:cs="Times New Roman"/>
          <w:color w:val="000000" w:themeColor="text1"/>
          <w:sz w:val="28"/>
          <w:szCs w:val="28"/>
        </w:rPr>
        <w:t>Phát biểu bài toán</w:t>
      </w:r>
      <w:bookmarkEnd w:id="17"/>
      <w:bookmarkEnd w:id="18"/>
    </w:p>
    <w:p w:rsidR="00B9170F" w:rsidRPr="00A45017" w:rsidRDefault="00C91895" w:rsidP="00501D50">
      <w:pPr>
        <w:ind w:firstLine="540"/>
        <w:jc w:val="both"/>
        <w:rPr>
          <w:rFonts w:ascii="Times New Roman" w:hAnsi="Times New Roman" w:cs="Times New Roman"/>
          <w:color w:val="000000" w:themeColor="text1"/>
          <w:sz w:val="28"/>
          <w:szCs w:val="28"/>
        </w:rPr>
      </w:pPr>
      <w:r w:rsidRPr="00A45017">
        <w:rPr>
          <w:rFonts w:ascii="Times New Roman" w:hAnsi="Times New Roman" w:cs="Times New Roman"/>
          <w:color w:val="000000" w:themeColor="text1"/>
          <w:sz w:val="28"/>
          <w:szCs w:val="28"/>
        </w:rPr>
        <w:t>Bài toán là một hệ chuyên gia nhằm dự báo một số kiểu thời tiết thông thường như: mứa nắng, mát mẻ,râm mát. Với mong muốn có thê dự báo cho chúng ta biết được các kiểu thời tiết để chúng ta có thể chủ động hơn với các hoạt động hằng ngày</w:t>
      </w:r>
      <w:r w:rsidR="00900364" w:rsidRPr="00A45017">
        <w:rPr>
          <w:rFonts w:ascii="Times New Roman" w:hAnsi="Times New Roman" w:cs="Times New Roman"/>
          <w:color w:val="000000" w:themeColor="text1"/>
          <w:sz w:val="28"/>
          <w:szCs w:val="28"/>
        </w:rPr>
        <w:t>.</w:t>
      </w:r>
      <w:r w:rsidRPr="00A45017">
        <w:rPr>
          <w:rFonts w:ascii="Times New Roman" w:hAnsi="Times New Roman" w:cs="Times New Roman"/>
          <w:color w:val="000000" w:themeColor="text1"/>
          <w:sz w:val="28"/>
          <w:szCs w:val="28"/>
        </w:rPr>
        <w:t>Để làm được điều đó thì hệ thống cần một cơ sở tri thức đầy đủ về các kiểu thời tiết nêu trên , tương ứng đó thì hệ thống cần có một ứng dụng để sử dụng các dữ liệu trong bộ nhớ, móc xích chúng lại với nhau, để đauw ra kết luận cuối cùng.</w:t>
      </w:r>
      <w:r w:rsidR="00900364" w:rsidRPr="00A45017">
        <w:rPr>
          <w:rFonts w:ascii="Times New Roman" w:hAnsi="Times New Roman" w:cs="Times New Roman"/>
          <w:color w:val="000000" w:themeColor="text1"/>
          <w:sz w:val="28"/>
          <w:szCs w:val="28"/>
        </w:rPr>
        <w:t xml:space="preserve"> </w:t>
      </w:r>
      <w:r w:rsidRPr="00A45017">
        <w:rPr>
          <w:rFonts w:ascii="Times New Roman" w:hAnsi="Times New Roman" w:cs="Times New Roman"/>
          <w:color w:val="000000" w:themeColor="text1"/>
          <w:sz w:val="28"/>
          <w:szCs w:val="28"/>
        </w:rPr>
        <w:t>Với việc sử dụng cây quyết định</w:t>
      </w:r>
      <w:r w:rsidR="00900364" w:rsidRPr="00A45017">
        <w:rPr>
          <w:rFonts w:ascii="Times New Roman" w:hAnsi="Times New Roman" w:cs="Times New Roman"/>
          <w:color w:val="000000" w:themeColor="text1"/>
          <w:sz w:val="28"/>
          <w:szCs w:val="28"/>
        </w:rPr>
        <w:t>, chúng ta có thể đưa ra những lập luận chính xác để đạt được mục đích yêu cầ</w:t>
      </w:r>
    </w:p>
    <w:p w:rsidR="00B9170F" w:rsidRPr="00A45017" w:rsidRDefault="00B9170F" w:rsidP="00501D50">
      <w:pPr>
        <w:ind w:firstLine="540"/>
        <w:jc w:val="both"/>
        <w:rPr>
          <w:rFonts w:ascii="Times New Roman" w:hAnsi="Times New Roman" w:cs="Times New Roman"/>
          <w:color w:val="000000" w:themeColor="text1"/>
          <w:sz w:val="28"/>
          <w:szCs w:val="28"/>
        </w:rPr>
      </w:pPr>
    </w:p>
    <w:p w:rsidR="000B3E23" w:rsidRPr="00A45017" w:rsidRDefault="000B3E23" w:rsidP="00501D50">
      <w:pPr>
        <w:ind w:firstLine="540"/>
        <w:jc w:val="both"/>
        <w:rPr>
          <w:rFonts w:ascii="Times New Roman" w:hAnsi="Times New Roman" w:cs="Times New Roman"/>
          <w:color w:val="000000" w:themeColor="text1"/>
          <w:sz w:val="28"/>
          <w:szCs w:val="28"/>
        </w:rPr>
      </w:pPr>
    </w:p>
    <w:p w:rsidR="000B3E23" w:rsidRPr="00A45017" w:rsidRDefault="000B3E23" w:rsidP="00501D50">
      <w:pPr>
        <w:ind w:firstLine="540"/>
        <w:jc w:val="both"/>
        <w:rPr>
          <w:rFonts w:ascii="Times New Roman" w:hAnsi="Times New Roman" w:cs="Times New Roman"/>
          <w:color w:val="000000" w:themeColor="text1"/>
          <w:sz w:val="28"/>
          <w:szCs w:val="28"/>
        </w:rPr>
      </w:pPr>
    </w:p>
    <w:p w:rsidR="000B3E23" w:rsidRPr="00A45017" w:rsidRDefault="000B3E23" w:rsidP="00501D50">
      <w:pPr>
        <w:ind w:firstLine="540"/>
        <w:jc w:val="both"/>
        <w:rPr>
          <w:rFonts w:ascii="Times New Roman" w:hAnsi="Times New Roman" w:cs="Times New Roman"/>
          <w:color w:val="000000" w:themeColor="text1"/>
          <w:sz w:val="28"/>
          <w:szCs w:val="28"/>
        </w:rPr>
      </w:pPr>
    </w:p>
    <w:p w:rsidR="000B3E23" w:rsidRPr="00A45017" w:rsidRDefault="000B3E23" w:rsidP="00501D50">
      <w:pPr>
        <w:ind w:firstLine="540"/>
        <w:jc w:val="both"/>
        <w:rPr>
          <w:rFonts w:ascii="Times New Roman" w:hAnsi="Times New Roman" w:cs="Times New Roman"/>
          <w:color w:val="000000" w:themeColor="text1"/>
          <w:sz w:val="28"/>
          <w:szCs w:val="28"/>
        </w:rPr>
      </w:pPr>
    </w:p>
    <w:p w:rsidR="000B3E23" w:rsidRPr="00A45017" w:rsidRDefault="000B3E23" w:rsidP="00501D50">
      <w:pPr>
        <w:ind w:firstLine="540"/>
        <w:jc w:val="both"/>
        <w:rPr>
          <w:rFonts w:ascii="Times New Roman" w:hAnsi="Times New Roman" w:cs="Times New Roman"/>
          <w:color w:val="000000" w:themeColor="text1"/>
          <w:sz w:val="28"/>
          <w:szCs w:val="28"/>
        </w:rPr>
      </w:pPr>
    </w:p>
    <w:p w:rsidR="00B9170F" w:rsidRPr="00A45017" w:rsidRDefault="00B9170F" w:rsidP="00501D50">
      <w:pPr>
        <w:ind w:firstLine="540"/>
        <w:jc w:val="both"/>
        <w:rPr>
          <w:rFonts w:ascii="Times New Roman" w:hAnsi="Times New Roman" w:cs="Times New Roman"/>
          <w:color w:val="000000" w:themeColor="text1"/>
          <w:sz w:val="28"/>
          <w:szCs w:val="28"/>
        </w:rPr>
      </w:pPr>
    </w:p>
    <w:p w:rsidR="00F11367" w:rsidRPr="00A45017" w:rsidRDefault="00F11367" w:rsidP="00501D50">
      <w:pPr>
        <w:ind w:firstLine="540"/>
        <w:jc w:val="both"/>
        <w:rPr>
          <w:rFonts w:ascii="Times New Roman" w:hAnsi="Times New Roman" w:cs="Times New Roman"/>
          <w:color w:val="000000" w:themeColor="text1"/>
          <w:sz w:val="28"/>
          <w:szCs w:val="28"/>
        </w:rPr>
      </w:pPr>
    </w:p>
    <w:p w:rsidR="00B9170F" w:rsidRPr="00A45017" w:rsidRDefault="00B9170F" w:rsidP="00501D50">
      <w:pPr>
        <w:ind w:firstLine="540"/>
        <w:jc w:val="both"/>
        <w:rPr>
          <w:rFonts w:ascii="Times New Roman" w:hAnsi="Times New Roman" w:cs="Times New Roman"/>
          <w:color w:val="000000" w:themeColor="text1"/>
          <w:sz w:val="28"/>
          <w:szCs w:val="28"/>
        </w:rPr>
      </w:pPr>
    </w:p>
    <w:p w:rsidR="00806A78" w:rsidRPr="00A45017" w:rsidRDefault="00806A78" w:rsidP="00501D50">
      <w:pPr>
        <w:pStyle w:val="Heading1"/>
        <w:ind w:firstLine="360"/>
        <w:jc w:val="both"/>
        <w:rPr>
          <w:rFonts w:cs="Times New Roman"/>
          <w:color w:val="000000" w:themeColor="text1"/>
        </w:rPr>
      </w:pPr>
      <w:bookmarkStart w:id="19" w:name="_Toc60042399"/>
      <w:bookmarkStart w:id="20" w:name="_Toc60335696"/>
      <w:r w:rsidRPr="00A45017">
        <w:rPr>
          <w:rFonts w:cs="Times New Roman"/>
          <w:color w:val="000000" w:themeColor="text1"/>
        </w:rPr>
        <w:lastRenderedPageBreak/>
        <w:t xml:space="preserve">CHƯƠNG II. </w:t>
      </w:r>
      <w:r w:rsidR="009E61F2" w:rsidRPr="00A45017">
        <w:rPr>
          <w:rFonts w:cs="Times New Roman"/>
          <w:color w:val="000000" w:themeColor="text1"/>
        </w:rPr>
        <w:t>TÌM HIỂU VỀ CÂY QUYẾT ĐỊNH</w:t>
      </w:r>
      <w:bookmarkEnd w:id="19"/>
      <w:bookmarkEnd w:id="20"/>
    </w:p>
    <w:p w:rsidR="00284934" w:rsidRPr="00A45017" w:rsidRDefault="009E61F2" w:rsidP="00501D50">
      <w:pPr>
        <w:pStyle w:val="Heading2"/>
        <w:numPr>
          <w:ilvl w:val="0"/>
          <w:numId w:val="11"/>
        </w:numPr>
        <w:jc w:val="both"/>
        <w:rPr>
          <w:rFonts w:ascii="Times New Roman" w:hAnsi="Times New Roman" w:cs="Times New Roman"/>
          <w:color w:val="000000" w:themeColor="text1"/>
          <w:sz w:val="28"/>
          <w:szCs w:val="28"/>
        </w:rPr>
      </w:pPr>
      <w:bookmarkStart w:id="21" w:name="_Toc60042400"/>
      <w:bookmarkStart w:id="22" w:name="_Toc60335697"/>
      <w:r w:rsidRPr="00A45017">
        <w:rPr>
          <w:rFonts w:ascii="Times New Roman" w:hAnsi="Times New Roman" w:cs="Times New Roman"/>
          <w:color w:val="000000" w:themeColor="text1"/>
          <w:sz w:val="28"/>
          <w:szCs w:val="28"/>
        </w:rPr>
        <w:t>Các định nghĩa</w:t>
      </w:r>
      <w:bookmarkEnd w:id="21"/>
      <w:bookmarkEnd w:id="22"/>
    </w:p>
    <w:p w:rsidR="00264619" w:rsidRPr="00A45017" w:rsidRDefault="00264619" w:rsidP="00501D50">
      <w:pPr>
        <w:pStyle w:val="NormalWeb"/>
        <w:shd w:val="clear" w:color="auto" w:fill="FFFFFF"/>
        <w:spacing w:before="120" w:beforeAutospacing="0" w:after="120" w:afterAutospacing="0"/>
        <w:ind w:left="360" w:firstLine="360"/>
        <w:jc w:val="both"/>
        <w:rPr>
          <w:color w:val="202122"/>
          <w:sz w:val="28"/>
          <w:szCs w:val="28"/>
        </w:rPr>
      </w:pPr>
      <w:r w:rsidRPr="00A45017">
        <w:rPr>
          <w:color w:val="202122"/>
          <w:sz w:val="28"/>
          <w:szCs w:val="28"/>
        </w:rPr>
        <w:t>Trong lĩnh vực </w:t>
      </w:r>
      <w:r w:rsidRPr="00A45017">
        <w:rPr>
          <w:rFonts w:eastAsiaTheme="majorEastAsia"/>
          <w:color w:val="202122"/>
          <w:sz w:val="28"/>
          <w:szCs w:val="28"/>
        </w:rPr>
        <w:t>máy học</w:t>
      </w:r>
      <w:r w:rsidRPr="00A45017">
        <w:rPr>
          <w:color w:val="202122"/>
          <w:sz w:val="28"/>
          <w:szCs w:val="28"/>
        </w:rPr>
        <w:t>, </w:t>
      </w:r>
      <w:r w:rsidRPr="00A45017">
        <w:rPr>
          <w:b/>
          <w:bCs/>
          <w:color w:val="202122"/>
          <w:sz w:val="28"/>
          <w:szCs w:val="28"/>
        </w:rPr>
        <w:t>cây quyết định</w:t>
      </w:r>
      <w:r w:rsidRPr="00A45017">
        <w:rPr>
          <w:color w:val="202122"/>
          <w:sz w:val="28"/>
          <w:szCs w:val="28"/>
        </w:rPr>
        <w:t> là một kiểu mô hình dự báo (</w:t>
      </w:r>
      <w:r w:rsidRPr="00A45017">
        <w:rPr>
          <w:i/>
          <w:iCs/>
          <w:color w:val="202122"/>
          <w:sz w:val="28"/>
          <w:szCs w:val="28"/>
        </w:rPr>
        <w:t>predictive model</w:t>
      </w:r>
      <w:r w:rsidRPr="00A45017">
        <w:rPr>
          <w:color w:val="202122"/>
          <w:sz w:val="28"/>
          <w:szCs w:val="28"/>
        </w:rPr>
        <w:t>), nghĩa là một ánh xạ từ các quan sát về một sự vật/hiện tượng tới các kết luận về giá trị mục tiêu của sự vật/hiện tượng. Mỗi một nút trong (</w:t>
      </w:r>
      <w:r w:rsidRPr="00A45017">
        <w:rPr>
          <w:i/>
          <w:iCs/>
          <w:color w:val="202122"/>
          <w:sz w:val="28"/>
          <w:szCs w:val="28"/>
        </w:rPr>
        <w:t>internal node</w:t>
      </w:r>
      <w:r w:rsidRPr="00A45017">
        <w:rPr>
          <w:color w:val="202122"/>
          <w:sz w:val="28"/>
          <w:szCs w:val="28"/>
        </w:rPr>
        <w:t>)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w:t>
      </w:r>
      <w:r w:rsidRPr="00A45017">
        <w:rPr>
          <w:b/>
          <w:bCs/>
          <w:color w:val="202122"/>
          <w:sz w:val="28"/>
          <w:szCs w:val="28"/>
        </w:rPr>
        <w:t>học bằng cây quyết định</w:t>
      </w:r>
      <w:r w:rsidRPr="00A45017">
        <w:rPr>
          <w:color w:val="202122"/>
          <w:sz w:val="28"/>
          <w:szCs w:val="28"/>
        </w:rPr>
        <w:t>, hay chỉ gọi với cái tên ngắn gọn là </w:t>
      </w:r>
      <w:r w:rsidRPr="00A45017">
        <w:rPr>
          <w:b/>
          <w:bCs/>
          <w:color w:val="202122"/>
          <w:sz w:val="28"/>
          <w:szCs w:val="28"/>
        </w:rPr>
        <w:t>cây quyết định</w:t>
      </w:r>
      <w:r w:rsidRPr="00A45017">
        <w:rPr>
          <w:color w:val="202122"/>
          <w:sz w:val="28"/>
          <w:szCs w:val="28"/>
        </w:rPr>
        <w:t>.</w:t>
      </w:r>
    </w:p>
    <w:p w:rsidR="00264619" w:rsidRPr="00A45017" w:rsidRDefault="00264619" w:rsidP="00501D50">
      <w:pPr>
        <w:pStyle w:val="NormalWeb"/>
        <w:shd w:val="clear" w:color="auto" w:fill="FFFFFF"/>
        <w:spacing w:before="120" w:beforeAutospacing="0" w:after="120" w:afterAutospacing="0"/>
        <w:ind w:left="360" w:firstLine="360"/>
        <w:jc w:val="both"/>
        <w:rPr>
          <w:color w:val="202122"/>
          <w:sz w:val="28"/>
          <w:szCs w:val="28"/>
        </w:rPr>
      </w:pPr>
      <w:r w:rsidRPr="00A45017">
        <w:rPr>
          <w:color w:val="202122"/>
          <w:sz w:val="28"/>
          <w:szCs w:val="28"/>
        </w:rPr>
        <w:t>Học bằng cây quyết định cũng là một phương pháp thông dụng trong </w:t>
      </w:r>
      <w:r w:rsidRPr="00A45017">
        <w:rPr>
          <w:rFonts w:eastAsiaTheme="majorEastAsia"/>
          <w:color w:val="202122"/>
          <w:sz w:val="28"/>
          <w:szCs w:val="28"/>
        </w:rPr>
        <w:t>khai</w:t>
      </w:r>
      <w:r w:rsidRPr="00A45017">
        <w:rPr>
          <w:color w:val="202122"/>
          <w:sz w:val="28"/>
          <w:szCs w:val="28"/>
        </w:rPr>
        <w:t xml:space="preserve"> phá dữ liệu. Khi đó, cây quyết định mô tả một cấu trúc cây, trong đó, các lá đại diện cho các phân loại còn cành đại diện cho các kết hợp của các thuộc tính dẫn tới phân loại đó[1]. Một cây quyết định có thể được học bằng cách chia tập hợp nguồn thành các tập con dựa theo một kiểm tra giá trị thuộc tính [1]. Quá trình này được lặp lại một cách đệ quy cho mỗi tập con dẫn xuất. Quá trình </w:t>
      </w:r>
      <w:r w:rsidRPr="00A45017">
        <w:rPr>
          <w:rFonts w:eastAsiaTheme="majorEastAsia"/>
          <w:color w:val="202122"/>
          <w:sz w:val="28"/>
          <w:szCs w:val="28"/>
        </w:rPr>
        <w:t>đệ quy</w:t>
      </w:r>
      <w:r w:rsidRPr="00A45017">
        <w:rPr>
          <w:color w:val="202122"/>
          <w:sz w:val="28"/>
          <w:szCs w:val="28"/>
        </w:rPr>
        <w:t> hoàn thành khi không thể tiếp tục thực hiện việc chia tách được nữa, hay khi một phân loại đơn có thể áp dụng cho từng phần tử của tập con dẫn xuất. Một bộ phân loại rừng ngẫu nhiên (</w:t>
      </w:r>
      <w:r w:rsidRPr="00A45017">
        <w:rPr>
          <w:i/>
          <w:iCs/>
          <w:color w:val="202122"/>
          <w:sz w:val="28"/>
          <w:szCs w:val="28"/>
        </w:rPr>
        <w:t>random forest</w:t>
      </w:r>
      <w:r w:rsidRPr="00A45017">
        <w:rPr>
          <w:color w:val="202122"/>
          <w:sz w:val="28"/>
          <w:szCs w:val="28"/>
        </w:rPr>
        <w:t>) sử dụng một số cây quyết định để có thể cải thiện tỉ lệ phân loại.</w:t>
      </w:r>
    </w:p>
    <w:p w:rsidR="00264619" w:rsidRPr="00A45017" w:rsidRDefault="00264619" w:rsidP="00501D50">
      <w:pPr>
        <w:pStyle w:val="NormalWeb"/>
        <w:shd w:val="clear" w:color="auto" w:fill="FFFFFF"/>
        <w:spacing w:before="120" w:beforeAutospacing="0" w:after="120" w:afterAutospacing="0"/>
        <w:ind w:left="360"/>
        <w:jc w:val="both"/>
        <w:rPr>
          <w:color w:val="202122"/>
          <w:sz w:val="28"/>
          <w:szCs w:val="28"/>
        </w:rPr>
      </w:pPr>
      <w:r w:rsidRPr="00A45017">
        <w:rPr>
          <w:color w:val="202122"/>
          <w:sz w:val="28"/>
          <w:szCs w:val="28"/>
        </w:rPr>
        <w:t>Cây quyết định cũng là một phương tiện có tính mô tả dành cho việc tính toán các xác suất có điều kiện.</w:t>
      </w:r>
    </w:p>
    <w:p w:rsidR="00264619" w:rsidRPr="00A45017" w:rsidRDefault="00264619" w:rsidP="00501D50">
      <w:pPr>
        <w:pStyle w:val="NormalWeb"/>
        <w:shd w:val="clear" w:color="auto" w:fill="FFFFFF"/>
        <w:spacing w:before="120" w:beforeAutospacing="0" w:after="120" w:afterAutospacing="0"/>
        <w:ind w:left="360"/>
        <w:jc w:val="both"/>
        <w:rPr>
          <w:color w:val="202122"/>
          <w:sz w:val="28"/>
          <w:szCs w:val="28"/>
        </w:rPr>
      </w:pPr>
      <w:r w:rsidRPr="00A45017">
        <w:rPr>
          <w:color w:val="202122"/>
          <w:sz w:val="28"/>
          <w:szCs w:val="28"/>
        </w:rPr>
        <w:t>Cây quyết định có thể được mô tả như là sự kết hợp của các kỹ thuật toán học và tính toán nhằm hỗ trợ việc mô tả, phân loại và tổng quát hóa một tập dữ liệu cho trước.</w:t>
      </w:r>
    </w:p>
    <w:p w:rsidR="003A7A0C" w:rsidRPr="00A45017" w:rsidRDefault="00722FCD" w:rsidP="00501D50">
      <w:pPr>
        <w:pStyle w:val="Heading2"/>
        <w:numPr>
          <w:ilvl w:val="0"/>
          <w:numId w:val="11"/>
        </w:numPr>
        <w:jc w:val="both"/>
        <w:rPr>
          <w:rFonts w:ascii="Times New Roman" w:hAnsi="Times New Roman" w:cs="Times New Roman"/>
          <w:color w:val="000000" w:themeColor="text1"/>
          <w:sz w:val="28"/>
          <w:szCs w:val="28"/>
        </w:rPr>
      </w:pPr>
      <w:bookmarkStart w:id="23" w:name="_Toc60042401"/>
      <w:bookmarkStart w:id="24" w:name="_Toc60335698"/>
      <w:r w:rsidRPr="00A45017">
        <w:rPr>
          <w:rFonts w:ascii="Times New Roman" w:hAnsi="Times New Roman" w:cs="Times New Roman"/>
          <w:color w:val="000000" w:themeColor="text1"/>
          <w:sz w:val="28"/>
          <w:szCs w:val="28"/>
        </w:rPr>
        <w:lastRenderedPageBreak/>
        <w:t>Các</w:t>
      </w:r>
      <w:r w:rsidR="00264619" w:rsidRPr="00A45017">
        <w:rPr>
          <w:rFonts w:ascii="Times New Roman" w:hAnsi="Times New Roman" w:cs="Times New Roman"/>
          <w:color w:val="000000" w:themeColor="text1"/>
          <w:sz w:val="28"/>
          <w:szCs w:val="28"/>
        </w:rPr>
        <w:t xml:space="preserve"> kiểu cây quyết định</w:t>
      </w:r>
      <w:bookmarkEnd w:id="23"/>
      <w:bookmarkEnd w:id="24"/>
    </w:p>
    <w:p w:rsidR="003A7A0C" w:rsidRPr="00A45017" w:rsidRDefault="00264619" w:rsidP="00501D50">
      <w:pPr>
        <w:pStyle w:val="Heading3"/>
        <w:numPr>
          <w:ilvl w:val="1"/>
          <w:numId w:val="11"/>
        </w:numPr>
        <w:jc w:val="both"/>
        <w:rPr>
          <w:rFonts w:ascii="Times New Roman" w:hAnsi="Times New Roman" w:cs="Times New Roman"/>
          <w:color w:val="000000" w:themeColor="text1"/>
          <w:sz w:val="28"/>
          <w:szCs w:val="28"/>
        </w:rPr>
      </w:pPr>
      <w:bookmarkStart w:id="25" w:name="_Toc60042402"/>
      <w:bookmarkStart w:id="26" w:name="_Toc60335699"/>
      <w:r w:rsidRPr="00A45017">
        <w:rPr>
          <w:rFonts w:ascii="Times New Roman" w:hAnsi="Times New Roman" w:cs="Times New Roman"/>
          <w:color w:val="000000" w:themeColor="text1"/>
          <w:sz w:val="28"/>
          <w:szCs w:val="28"/>
        </w:rPr>
        <w:t xml:space="preserve">Cây hồi quy </w:t>
      </w:r>
      <w:r w:rsidRPr="00A45017">
        <w:rPr>
          <w:rFonts w:ascii="Times New Roman" w:hAnsi="Times New Roman" w:cs="Times New Roman"/>
          <w:color w:val="202122"/>
          <w:sz w:val="28"/>
          <w:szCs w:val="28"/>
          <w:shd w:val="clear" w:color="auto" w:fill="FFFFFF"/>
        </w:rPr>
        <w:t>(</w:t>
      </w:r>
      <w:r w:rsidRPr="00A45017">
        <w:rPr>
          <w:rFonts w:ascii="Times New Roman" w:hAnsi="Times New Roman" w:cs="Times New Roman"/>
          <w:i/>
          <w:iCs/>
          <w:color w:val="202122"/>
          <w:sz w:val="28"/>
          <w:szCs w:val="28"/>
          <w:shd w:val="clear" w:color="auto" w:fill="FFFFFF"/>
        </w:rPr>
        <w:t>Regression tree</w:t>
      </w:r>
      <w:r w:rsidRPr="00A45017">
        <w:rPr>
          <w:rFonts w:ascii="Times New Roman" w:hAnsi="Times New Roman" w:cs="Times New Roman"/>
          <w:color w:val="202122"/>
          <w:sz w:val="28"/>
          <w:szCs w:val="28"/>
          <w:shd w:val="clear" w:color="auto" w:fill="FFFFFF"/>
        </w:rPr>
        <w:t>)</w:t>
      </w:r>
      <w:bookmarkEnd w:id="25"/>
      <w:bookmarkEnd w:id="26"/>
    </w:p>
    <w:p w:rsidR="0029104F" w:rsidRPr="00A45017" w:rsidRDefault="00264619" w:rsidP="00501D50">
      <w:pPr>
        <w:pStyle w:val="Heading3"/>
        <w:numPr>
          <w:ilvl w:val="1"/>
          <w:numId w:val="11"/>
        </w:numPr>
        <w:jc w:val="both"/>
        <w:rPr>
          <w:rFonts w:ascii="Times New Roman" w:hAnsi="Times New Roman" w:cs="Times New Roman"/>
          <w:color w:val="000000" w:themeColor="text1"/>
          <w:sz w:val="28"/>
          <w:szCs w:val="28"/>
        </w:rPr>
      </w:pPr>
      <w:bookmarkStart w:id="27" w:name="_Toc60042403"/>
      <w:bookmarkStart w:id="28" w:name="_Toc60335700"/>
      <w:r w:rsidRPr="00A45017">
        <w:rPr>
          <w:rFonts w:ascii="Times New Roman" w:hAnsi="Times New Roman" w:cs="Times New Roman"/>
          <w:color w:val="000000" w:themeColor="text1"/>
          <w:sz w:val="28"/>
          <w:szCs w:val="28"/>
        </w:rPr>
        <w:t xml:space="preserve">Cây phân loại </w:t>
      </w:r>
      <w:r w:rsidRPr="00A45017">
        <w:rPr>
          <w:rFonts w:ascii="Times New Roman" w:hAnsi="Times New Roman" w:cs="Times New Roman"/>
          <w:color w:val="202122"/>
          <w:sz w:val="28"/>
          <w:szCs w:val="28"/>
          <w:shd w:val="clear" w:color="auto" w:fill="FFFFFF"/>
        </w:rPr>
        <w:t>(</w:t>
      </w:r>
      <w:r w:rsidRPr="00A45017">
        <w:rPr>
          <w:rFonts w:ascii="Times New Roman" w:hAnsi="Times New Roman" w:cs="Times New Roman"/>
          <w:i/>
          <w:iCs/>
          <w:color w:val="202122"/>
          <w:sz w:val="28"/>
          <w:szCs w:val="28"/>
          <w:shd w:val="clear" w:color="auto" w:fill="FFFFFF"/>
        </w:rPr>
        <w:t>Classification tree</w:t>
      </w:r>
      <w:r w:rsidRPr="00A45017">
        <w:rPr>
          <w:rFonts w:ascii="Times New Roman" w:hAnsi="Times New Roman" w:cs="Times New Roman"/>
          <w:color w:val="202122"/>
          <w:sz w:val="28"/>
          <w:szCs w:val="28"/>
          <w:shd w:val="clear" w:color="auto" w:fill="FFFFFF"/>
        </w:rPr>
        <w:t>)</w:t>
      </w:r>
      <w:bookmarkEnd w:id="27"/>
      <w:bookmarkEnd w:id="28"/>
    </w:p>
    <w:p w:rsidR="001652F8" w:rsidRPr="00A45017" w:rsidRDefault="00B9170F" w:rsidP="00501D50">
      <w:pPr>
        <w:pStyle w:val="Heading2"/>
        <w:numPr>
          <w:ilvl w:val="0"/>
          <w:numId w:val="11"/>
        </w:numPr>
        <w:jc w:val="both"/>
        <w:rPr>
          <w:rFonts w:ascii="Times New Roman" w:hAnsi="Times New Roman" w:cs="Times New Roman"/>
          <w:color w:val="000000" w:themeColor="text1"/>
          <w:sz w:val="28"/>
          <w:szCs w:val="28"/>
        </w:rPr>
      </w:pPr>
      <w:bookmarkStart w:id="29" w:name="_Toc60042404"/>
      <w:bookmarkStart w:id="30" w:name="_Toc60335701"/>
      <w:r w:rsidRPr="00A45017">
        <w:rPr>
          <w:rFonts w:ascii="Times New Roman" w:hAnsi="Times New Roman" w:cs="Times New Roman"/>
          <w:color w:val="000000" w:themeColor="text1"/>
          <w:sz w:val="28"/>
          <w:szCs w:val="28"/>
        </w:rPr>
        <w:t>Uư/ Nhược điểm của thuật toán cây quyết định</w:t>
      </w:r>
      <w:bookmarkEnd w:id="29"/>
      <w:bookmarkEnd w:id="30"/>
    </w:p>
    <w:p w:rsidR="00B9170F" w:rsidRPr="00A45017" w:rsidRDefault="00B9170F" w:rsidP="00501D50">
      <w:pPr>
        <w:pStyle w:val="Heading1"/>
        <w:ind w:left="360"/>
        <w:jc w:val="both"/>
        <w:rPr>
          <w:rFonts w:cs="Times New Roman"/>
        </w:rPr>
      </w:pPr>
      <w:bookmarkStart w:id="31" w:name="_Toc60042405"/>
      <w:bookmarkStart w:id="32" w:name="_Toc60335702"/>
      <w:r w:rsidRPr="00A45017">
        <w:rPr>
          <w:rFonts w:cs="Times New Roman"/>
        </w:rPr>
        <w:t>Ưu điểm:</w:t>
      </w:r>
      <w:bookmarkEnd w:id="31"/>
      <w:bookmarkEnd w:id="32"/>
    </w:p>
    <w:p w:rsidR="00B9170F" w:rsidRPr="00501D50" w:rsidRDefault="00B9170F" w:rsidP="00501D50">
      <w:pPr>
        <w:pStyle w:val="Heading1"/>
        <w:ind w:firstLine="360"/>
        <w:jc w:val="both"/>
        <w:rPr>
          <w:rFonts w:eastAsia="Times New Roman" w:cs="Times New Roman"/>
          <w:b w:val="0"/>
        </w:rPr>
      </w:pPr>
      <w:bookmarkStart w:id="33" w:name="_Toc60042406"/>
      <w:bookmarkStart w:id="34" w:name="_Toc60335703"/>
      <w:r w:rsidRPr="00501D50">
        <w:rPr>
          <w:rFonts w:eastAsia="Times New Roman" w:cs="Times New Roman"/>
          <w:b w:val="0"/>
        </w:rPr>
        <w:t>Cây quyết định là một thuật toán đơn giản và phổ biến. Thuật toán này được sử dụng rộng rãi bới những lợi ích của nó:</w:t>
      </w:r>
      <w:bookmarkEnd w:id="33"/>
      <w:bookmarkEnd w:id="34"/>
    </w:p>
    <w:p w:rsidR="00B9170F" w:rsidRPr="00501D50" w:rsidRDefault="00B9170F" w:rsidP="00501D50">
      <w:pPr>
        <w:pStyle w:val="NormalWeb"/>
        <w:shd w:val="clear" w:color="auto" w:fill="FFFFFF"/>
        <w:spacing w:before="120" w:beforeAutospacing="0" w:after="120" w:afterAutospacing="0"/>
        <w:ind w:left="360" w:firstLine="360"/>
        <w:jc w:val="both"/>
        <w:rPr>
          <w:color w:val="202122"/>
          <w:sz w:val="28"/>
          <w:szCs w:val="28"/>
        </w:rPr>
      </w:pPr>
      <w:bookmarkStart w:id="35" w:name="_Toc60042407"/>
      <w:bookmarkStart w:id="36" w:name="_Toc60335704"/>
      <w:r w:rsidRPr="00501D50">
        <w:rPr>
          <w:color w:val="202122"/>
          <w:sz w:val="28"/>
          <w:szCs w:val="28"/>
        </w:rPr>
        <w:t>Mô hình sinh ra các quy tắc dễ hiểu cho người đọc, tạo ra bộ luật với mỗi nhánh lá là một luật của cây.</w:t>
      </w:r>
      <w:bookmarkEnd w:id="35"/>
      <w:bookmarkEnd w:id="36"/>
    </w:p>
    <w:p w:rsidR="00B9170F" w:rsidRPr="00501D50" w:rsidRDefault="00B9170F" w:rsidP="00501D50">
      <w:pPr>
        <w:pStyle w:val="NormalWeb"/>
        <w:shd w:val="clear" w:color="auto" w:fill="FFFFFF"/>
        <w:spacing w:before="120" w:beforeAutospacing="0" w:after="120" w:afterAutospacing="0"/>
        <w:ind w:left="360" w:firstLine="360"/>
        <w:jc w:val="both"/>
        <w:rPr>
          <w:color w:val="202122"/>
          <w:sz w:val="28"/>
          <w:szCs w:val="28"/>
        </w:rPr>
      </w:pPr>
      <w:bookmarkStart w:id="37" w:name="_Toc60042408"/>
      <w:bookmarkStart w:id="38" w:name="_Toc60335705"/>
      <w:r w:rsidRPr="00501D50">
        <w:rPr>
          <w:color w:val="202122"/>
          <w:sz w:val="28"/>
          <w:szCs w:val="28"/>
        </w:rPr>
        <w:t>Dữ liệu đầu vào có thể là là dữ liệu missing, không cần chuẩn hóa hoặc tạo biến giả</w:t>
      </w:r>
      <w:bookmarkEnd w:id="37"/>
      <w:bookmarkEnd w:id="38"/>
    </w:p>
    <w:p w:rsidR="00B9170F" w:rsidRPr="00501D50" w:rsidRDefault="00B9170F" w:rsidP="00501D50">
      <w:pPr>
        <w:pStyle w:val="NormalWeb"/>
        <w:shd w:val="clear" w:color="auto" w:fill="FFFFFF"/>
        <w:spacing w:before="120" w:beforeAutospacing="0" w:after="120" w:afterAutospacing="0"/>
        <w:ind w:left="360" w:firstLine="360"/>
        <w:jc w:val="both"/>
        <w:rPr>
          <w:color w:val="202122"/>
          <w:sz w:val="28"/>
          <w:szCs w:val="28"/>
        </w:rPr>
      </w:pPr>
      <w:bookmarkStart w:id="39" w:name="_Toc60042409"/>
      <w:bookmarkStart w:id="40" w:name="_Toc60335706"/>
      <w:r w:rsidRPr="00501D50">
        <w:rPr>
          <w:color w:val="202122"/>
          <w:sz w:val="28"/>
          <w:szCs w:val="28"/>
        </w:rPr>
        <w:t>Có thể làm việc với cả dữ liệu số và dữ liệu phân loại</w:t>
      </w:r>
      <w:bookmarkEnd w:id="39"/>
      <w:bookmarkEnd w:id="40"/>
    </w:p>
    <w:p w:rsidR="00B9170F" w:rsidRPr="00501D50" w:rsidRDefault="00B9170F" w:rsidP="00501D50">
      <w:pPr>
        <w:pStyle w:val="NormalWeb"/>
        <w:shd w:val="clear" w:color="auto" w:fill="FFFFFF"/>
        <w:spacing w:before="120" w:beforeAutospacing="0" w:after="120" w:afterAutospacing="0"/>
        <w:ind w:left="360" w:firstLine="360"/>
        <w:jc w:val="both"/>
        <w:rPr>
          <w:color w:val="202122"/>
          <w:sz w:val="28"/>
          <w:szCs w:val="28"/>
        </w:rPr>
      </w:pPr>
      <w:bookmarkStart w:id="41" w:name="_Toc60042410"/>
      <w:bookmarkStart w:id="42" w:name="_Toc60335707"/>
      <w:r w:rsidRPr="00501D50">
        <w:rPr>
          <w:color w:val="202122"/>
          <w:sz w:val="28"/>
          <w:szCs w:val="28"/>
        </w:rPr>
        <w:t>Có thể xác thực mô hình bằng cách sử dụng các kiểm tra thống kê</w:t>
      </w:r>
      <w:bookmarkEnd w:id="41"/>
      <w:bookmarkEnd w:id="42"/>
    </w:p>
    <w:p w:rsidR="00B9170F" w:rsidRPr="00501D50" w:rsidRDefault="00B9170F" w:rsidP="00501D50">
      <w:pPr>
        <w:pStyle w:val="NormalWeb"/>
        <w:shd w:val="clear" w:color="auto" w:fill="FFFFFF"/>
        <w:spacing w:before="120" w:beforeAutospacing="0" w:after="120" w:afterAutospacing="0"/>
        <w:ind w:left="360" w:firstLine="360"/>
        <w:jc w:val="both"/>
        <w:rPr>
          <w:color w:val="202122"/>
          <w:sz w:val="28"/>
          <w:szCs w:val="28"/>
        </w:rPr>
      </w:pPr>
      <w:bookmarkStart w:id="43" w:name="_Toc60042411"/>
      <w:bookmarkStart w:id="44" w:name="_Toc60335708"/>
      <w:r w:rsidRPr="00501D50">
        <w:rPr>
          <w:color w:val="202122"/>
          <w:sz w:val="28"/>
          <w:szCs w:val="28"/>
        </w:rPr>
        <w:t>Có khả năng là việc với dữ liệu lớn</w:t>
      </w:r>
      <w:bookmarkEnd w:id="43"/>
      <w:bookmarkEnd w:id="44"/>
    </w:p>
    <w:p w:rsidR="00B9170F" w:rsidRPr="00A45017" w:rsidRDefault="00B9170F" w:rsidP="00501D50">
      <w:pPr>
        <w:pStyle w:val="Heading1"/>
        <w:jc w:val="both"/>
        <w:rPr>
          <w:rFonts w:cs="Times New Roman"/>
        </w:rPr>
      </w:pPr>
      <w:bookmarkStart w:id="45" w:name="_Toc60042412"/>
      <w:bookmarkStart w:id="46" w:name="_Toc60335709"/>
      <w:r w:rsidRPr="00A45017">
        <w:rPr>
          <w:rFonts w:cs="Times New Roman"/>
        </w:rPr>
        <w:t>Nhược điểm:</w:t>
      </w:r>
      <w:bookmarkEnd w:id="45"/>
      <w:bookmarkEnd w:id="46"/>
    </w:p>
    <w:p w:rsidR="00B9170F" w:rsidRPr="00A45017" w:rsidRDefault="00B9170F" w:rsidP="00501D50">
      <w:pPr>
        <w:pStyle w:val="Heading1"/>
        <w:jc w:val="both"/>
        <w:rPr>
          <w:rFonts w:cs="Times New Roman"/>
        </w:rPr>
      </w:pPr>
      <w:bookmarkStart w:id="47" w:name="_Toc60042413"/>
      <w:bookmarkStart w:id="48" w:name="_Toc60335710"/>
      <w:r w:rsidRPr="00A45017">
        <w:rPr>
          <w:rFonts w:cs="Times New Roman"/>
        </w:rPr>
        <w:t>Kèm với đó, cây quyết định cũng có những nhược điểm cụ thể:</w:t>
      </w:r>
      <w:bookmarkEnd w:id="47"/>
      <w:bookmarkEnd w:id="48"/>
    </w:p>
    <w:p w:rsidR="00B9170F" w:rsidRPr="00A45017" w:rsidRDefault="00B9170F" w:rsidP="00501D50">
      <w:pPr>
        <w:pStyle w:val="Heading1"/>
        <w:numPr>
          <w:ilvl w:val="0"/>
          <w:numId w:val="16"/>
        </w:numPr>
        <w:jc w:val="both"/>
        <w:rPr>
          <w:rFonts w:cs="Times New Roman"/>
          <w:color w:val="555555"/>
        </w:rPr>
      </w:pPr>
      <w:bookmarkStart w:id="49" w:name="_Toc60042414"/>
      <w:bookmarkStart w:id="50" w:name="_Toc60335711"/>
      <w:r w:rsidRPr="00A45017">
        <w:rPr>
          <w:rFonts w:cs="Times New Roman"/>
          <w:color w:val="555555"/>
        </w:rPr>
        <w:t>Mô hình cây quyết định phụ thuộc rất lớn vào dữ liệu của bạn. Thạm chí, với một sự thay đổi nhỏ trong bộ dữ liệu, cấu trúc mô hình cây quyết định có thể thay đổi hoàn toàn.</w:t>
      </w:r>
      <w:bookmarkEnd w:id="49"/>
      <w:bookmarkEnd w:id="50"/>
    </w:p>
    <w:p w:rsidR="00B9170F" w:rsidRPr="00A45017" w:rsidRDefault="00B9170F" w:rsidP="00501D50">
      <w:pPr>
        <w:pStyle w:val="Heading1"/>
        <w:numPr>
          <w:ilvl w:val="0"/>
          <w:numId w:val="16"/>
        </w:numPr>
        <w:jc w:val="both"/>
        <w:rPr>
          <w:rFonts w:cs="Times New Roman"/>
          <w:color w:val="555555"/>
        </w:rPr>
      </w:pPr>
      <w:bookmarkStart w:id="51" w:name="_Toc60042415"/>
      <w:bookmarkStart w:id="52" w:name="_Toc60335712"/>
      <w:r w:rsidRPr="00A45017">
        <w:rPr>
          <w:rFonts w:cs="Times New Roman"/>
          <w:color w:val="555555"/>
        </w:rPr>
        <w:t>Cây quyết định hay gặp vấn đề </w:t>
      </w:r>
      <w:hyperlink r:id="rId33" w:tgtFrame="_blank" w:history="1">
        <w:r w:rsidRPr="00A45017">
          <w:rPr>
            <w:rStyle w:val="Hyperlink"/>
            <w:rFonts w:cs="Times New Roman"/>
          </w:rPr>
          <w:t>overfitting</w:t>
        </w:r>
        <w:bookmarkEnd w:id="51"/>
        <w:bookmarkEnd w:id="52"/>
      </w:hyperlink>
    </w:p>
    <w:p w:rsidR="00602050" w:rsidRPr="00A45017" w:rsidRDefault="00F11367" w:rsidP="00501D50">
      <w:pPr>
        <w:pStyle w:val="NoSpacing"/>
        <w:jc w:val="both"/>
        <w:rPr>
          <w:rFonts w:ascii="Times New Roman" w:hAnsi="Times New Roman" w:cs="Times New Roman"/>
          <w:b/>
          <w:sz w:val="28"/>
          <w:szCs w:val="28"/>
        </w:rPr>
      </w:pPr>
      <w:r w:rsidRPr="00A45017">
        <w:rPr>
          <w:rFonts w:ascii="Times New Roman" w:hAnsi="Times New Roman" w:cs="Times New Roman"/>
          <w:b/>
          <w:sz w:val="28"/>
          <w:szCs w:val="28"/>
        </w:rPr>
        <w:t xml:space="preserve">Thuật toán cây quyết định </w:t>
      </w:r>
      <w:r w:rsidR="00501D50">
        <w:rPr>
          <w:rFonts w:ascii="Times New Roman" w:hAnsi="Times New Roman" w:cs="Times New Roman"/>
          <w:b/>
          <w:sz w:val="28"/>
          <w:szCs w:val="28"/>
        </w:rPr>
        <w:t xml:space="preserve"> ID3 hoặc C4.5</w:t>
      </w:r>
    </w:p>
    <w:p w:rsidR="00602050" w:rsidRPr="00A45017" w:rsidRDefault="00602050" w:rsidP="00501D50">
      <w:pPr>
        <w:pStyle w:val="NoSpacing"/>
        <w:numPr>
          <w:ilvl w:val="0"/>
          <w:numId w:val="19"/>
        </w:numPr>
        <w:jc w:val="both"/>
        <w:rPr>
          <w:rFonts w:ascii="Times New Roman" w:hAnsi="Times New Roman" w:cs="Times New Roman"/>
          <w:b/>
          <w:sz w:val="28"/>
          <w:szCs w:val="28"/>
        </w:rPr>
      </w:pPr>
      <w:r w:rsidRPr="00A45017">
        <w:rPr>
          <w:rFonts w:ascii="Times New Roman" w:hAnsi="Times New Roman" w:cs="Times New Roman"/>
          <w:b/>
          <w:sz w:val="28"/>
          <w:szCs w:val="28"/>
        </w:rPr>
        <w:t>Thuật toán cây quyết định</w:t>
      </w:r>
    </w:p>
    <w:p w:rsidR="00602050" w:rsidRPr="00A45017" w:rsidRDefault="00602050" w:rsidP="00501D50">
      <w:pPr>
        <w:shd w:val="clear" w:color="auto" w:fill="FFFFFF"/>
        <w:spacing w:after="326" w:line="240" w:lineRule="auto"/>
        <w:ind w:firstLine="62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Thuật toán cây quyết định cho ra kết quả là một tập luật của những dữ liệu huấn luyện có thuộc tính. Cây quyết định là một công cụ phổ biến trong khai phá và phân lớp dữ liệu</w:t>
      </w:r>
      <w:r w:rsidRPr="00A45017">
        <w:rPr>
          <w:rFonts w:ascii="Times New Roman" w:eastAsia="Times New Roman" w:hAnsi="Times New Roman" w:cs="Times New Roman"/>
          <w:color w:val="222222"/>
          <w:sz w:val="28"/>
          <w:szCs w:val="28"/>
        </w:rPr>
        <w:br/>
        <w:t>Đặc điểm của cây quyết định: là một cây có cấu trúc, trong đó:</w:t>
      </w:r>
    </w:p>
    <w:p w:rsidR="00602050" w:rsidRPr="00A45017" w:rsidRDefault="00602050" w:rsidP="00501D50">
      <w:pPr>
        <w:numPr>
          <w:ilvl w:val="0"/>
          <w:numId w:val="17"/>
        </w:numPr>
        <w:shd w:val="clear" w:color="auto" w:fill="FFFFFF"/>
        <w:spacing w:before="100" w:beforeAutospacing="1" w:after="125" w:line="240" w:lineRule="auto"/>
        <w:ind w:left="98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Root (Gốc):  Là nút trên cùng của cây.</w:t>
      </w:r>
    </w:p>
    <w:p w:rsidR="00602050" w:rsidRPr="00A45017" w:rsidRDefault="00602050" w:rsidP="00501D50">
      <w:pPr>
        <w:numPr>
          <w:ilvl w:val="0"/>
          <w:numId w:val="17"/>
        </w:numPr>
        <w:shd w:val="clear" w:color="auto" w:fill="FFFFFF"/>
        <w:spacing w:before="100" w:beforeAutospacing="1" w:after="125" w:line="240" w:lineRule="auto"/>
        <w:ind w:left="98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lastRenderedPageBreak/>
        <w:t>Node trong: nút trung gian trên một thuộc tính đơn (hình Oval).</w:t>
      </w:r>
    </w:p>
    <w:p w:rsidR="00602050" w:rsidRPr="00A45017" w:rsidRDefault="00602050" w:rsidP="00501D50">
      <w:pPr>
        <w:numPr>
          <w:ilvl w:val="0"/>
          <w:numId w:val="17"/>
        </w:numPr>
        <w:shd w:val="clear" w:color="auto" w:fill="FFFFFF"/>
        <w:spacing w:before="100" w:beforeAutospacing="1" w:after="125" w:line="240" w:lineRule="auto"/>
        <w:ind w:left="98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Nhánh: Biểu diễn các kết quả của kiểm tra trên nút</w:t>
      </w:r>
    </w:p>
    <w:p w:rsidR="00602050" w:rsidRPr="00A45017" w:rsidRDefault="00602050" w:rsidP="00501D50">
      <w:pPr>
        <w:numPr>
          <w:ilvl w:val="0"/>
          <w:numId w:val="17"/>
        </w:numPr>
        <w:shd w:val="clear" w:color="auto" w:fill="FFFFFF"/>
        <w:spacing w:before="100" w:beforeAutospacing="1" w:after="0" w:line="240" w:lineRule="auto"/>
        <w:ind w:left="98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Node lá: Biểu diễn lớp hay sự phân phối lớp (hình vuông hoặc chữ nhật)</w:t>
      </w:r>
    </w:p>
    <w:p w:rsidR="000B3E23" w:rsidRPr="00A45017" w:rsidRDefault="000B3E23" w:rsidP="00501D50">
      <w:pPr>
        <w:jc w:val="both"/>
        <w:rPr>
          <w:rFonts w:ascii="Times New Roman" w:hAnsi="Times New Roman" w:cs="Times New Roman"/>
          <w:sz w:val="28"/>
          <w:szCs w:val="28"/>
        </w:rPr>
      </w:pPr>
    </w:p>
    <w:p w:rsidR="00602050" w:rsidRPr="00A45017" w:rsidRDefault="00602050" w:rsidP="00501D50">
      <w:pPr>
        <w:ind w:left="2160" w:firstLine="720"/>
        <w:jc w:val="both"/>
        <w:rPr>
          <w:rFonts w:ascii="Times New Roman" w:hAnsi="Times New Roman" w:cs="Times New Roman"/>
          <w:sz w:val="28"/>
          <w:szCs w:val="28"/>
        </w:rPr>
      </w:pPr>
      <w:r w:rsidRPr="00A45017">
        <w:rPr>
          <w:rFonts w:ascii="Times New Roman" w:hAnsi="Times New Roman" w:cs="Times New Roman"/>
          <w:noProof/>
          <w:sz w:val="28"/>
          <w:szCs w:val="28"/>
        </w:rPr>
        <w:drawing>
          <wp:inline distT="0" distB="0" distL="0" distR="0" wp14:anchorId="543C0FC0" wp14:editId="1F351DC1">
            <wp:extent cx="2854325" cy="2369185"/>
            <wp:effectExtent l="19050" t="0" r="3175" b="0"/>
            <wp:docPr id="21" name="Picture 15" descr="http://sinhvientot.net/wp-content/uploads/2017/05/image001-3-30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hvientot.net/wp-content/uploads/2017/05/image001-3-300x249.png"/>
                    <pic:cNvPicPr>
                      <a:picLocks noChangeAspect="1" noChangeArrowheads="1"/>
                    </pic:cNvPicPr>
                  </pic:nvPicPr>
                  <pic:blipFill>
                    <a:blip r:embed="rId34"/>
                    <a:srcRect/>
                    <a:stretch>
                      <a:fillRect/>
                    </a:stretch>
                  </pic:blipFill>
                  <pic:spPr bwMode="auto">
                    <a:xfrm>
                      <a:off x="0" y="0"/>
                      <a:ext cx="2854325" cy="2369185"/>
                    </a:xfrm>
                    <a:prstGeom prst="rect">
                      <a:avLst/>
                    </a:prstGeom>
                    <a:noFill/>
                    <a:ln w="9525">
                      <a:noFill/>
                      <a:miter lim="800000"/>
                      <a:headEnd/>
                      <a:tailEnd/>
                    </a:ln>
                  </pic:spPr>
                </pic:pic>
              </a:graphicData>
            </a:graphic>
          </wp:inline>
        </w:drawing>
      </w:r>
    </w:p>
    <w:p w:rsidR="00602050" w:rsidRPr="00A45017" w:rsidRDefault="00602050" w:rsidP="00501D50">
      <w:pPr>
        <w:pStyle w:val="ListParagraph"/>
        <w:numPr>
          <w:ilvl w:val="0"/>
          <w:numId w:val="19"/>
        </w:numPr>
        <w:shd w:val="clear" w:color="auto" w:fill="FFFFFF"/>
        <w:spacing w:after="326"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222222"/>
          <w:sz w:val="28"/>
          <w:szCs w:val="28"/>
        </w:rPr>
        <w:t>Xây dựng cây quyết định gồm 2 bước:</w:t>
      </w:r>
    </w:p>
    <w:p w:rsidR="00602050" w:rsidRPr="00A45017" w:rsidRDefault="00602050" w:rsidP="00501D50">
      <w:pPr>
        <w:numPr>
          <w:ilvl w:val="0"/>
          <w:numId w:val="20"/>
        </w:numPr>
        <w:shd w:val="clear" w:color="auto" w:fill="FFFFFF"/>
        <w:spacing w:before="100" w:beforeAutospacing="1" w:after="0" w:line="240" w:lineRule="auto"/>
        <w:ind w:left="98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FF0000"/>
          <w:sz w:val="28"/>
          <w:szCs w:val="28"/>
        </w:rPr>
        <w:t>Phát triển cây quyết định:</w:t>
      </w:r>
      <w:r w:rsidRPr="00A45017">
        <w:rPr>
          <w:rFonts w:ascii="Times New Roman" w:eastAsia="Times New Roman" w:hAnsi="Times New Roman" w:cs="Times New Roman"/>
          <w:color w:val="222222"/>
          <w:sz w:val="28"/>
          <w:szCs w:val="28"/>
        </w:rPr>
        <w:t> đi từ gốc, đến các nhánh, phát triển quy nạp theo hình thức chia để trị.</w:t>
      </w:r>
    </w:p>
    <w:p w:rsidR="00602050" w:rsidRPr="00A45017" w:rsidRDefault="00602050" w:rsidP="00501D50">
      <w:pPr>
        <w:shd w:val="clear" w:color="auto" w:fill="FFFFFF"/>
        <w:spacing w:after="326" w:line="240" w:lineRule="auto"/>
        <w:ind w:left="62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222222"/>
          <w:sz w:val="28"/>
          <w:szCs w:val="28"/>
        </w:rPr>
        <w:t>Bước 1.</w:t>
      </w:r>
      <w:r w:rsidRPr="00A45017">
        <w:rPr>
          <w:rFonts w:ascii="Times New Roman" w:eastAsia="Times New Roman" w:hAnsi="Times New Roman" w:cs="Times New Roman"/>
          <w:color w:val="222222"/>
          <w:sz w:val="28"/>
          <w:szCs w:val="28"/>
        </w:rPr>
        <w:t> Chọn thuộc tính “tốt” nhất bằng một độ đo đã định trước</w:t>
      </w:r>
    </w:p>
    <w:p w:rsidR="00602050" w:rsidRPr="00A45017" w:rsidRDefault="00602050" w:rsidP="00501D50">
      <w:pPr>
        <w:shd w:val="clear" w:color="auto" w:fill="FFFFFF"/>
        <w:spacing w:after="326" w:line="240" w:lineRule="auto"/>
        <w:ind w:left="62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222222"/>
          <w:sz w:val="28"/>
          <w:szCs w:val="28"/>
        </w:rPr>
        <w:t>Bước 2. </w:t>
      </w:r>
      <w:r w:rsidRPr="00A45017">
        <w:rPr>
          <w:rFonts w:ascii="Times New Roman" w:eastAsia="Times New Roman" w:hAnsi="Times New Roman" w:cs="Times New Roman"/>
          <w:color w:val="222222"/>
          <w:sz w:val="28"/>
          <w:szCs w:val="28"/>
        </w:rPr>
        <w:t>Phát triển cây bằng việc thêm các nhánh tương ứng với từng giá trị của thuộc tính đã chọn</w:t>
      </w:r>
    </w:p>
    <w:p w:rsidR="00602050" w:rsidRPr="00A45017" w:rsidRDefault="00602050" w:rsidP="00501D50">
      <w:pPr>
        <w:shd w:val="clear" w:color="auto" w:fill="FFFFFF"/>
        <w:spacing w:after="326" w:line="240" w:lineRule="auto"/>
        <w:ind w:left="62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222222"/>
          <w:sz w:val="28"/>
          <w:szCs w:val="28"/>
        </w:rPr>
        <w:t>Bước 3. </w:t>
      </w:r>
      <w:r w:rsidRPr="00A45017">
        <w:rPr>
          <w:rFonts w:ascii="Times New Roman" w:eastAsia="Times New Roman" w:hAnsi="Times New Roman" w:cs="Times New Roman"/>
          <w:color w:val="222222"/>
          <w:sz w:val="28"/>
          <w:szCs w:val="28"/>
        </w:rPr>
        <w:t>Sắp xếp, phân chia tập dữ liệu đào tạo tới node con</w:t>
      </w:r>
      <w:r w:rsidRPr="00A45017">
        <w:rPr>
          <w:rFonts w:ascii="Times New Roman" w:eastAsia="Times New Roman" w:hAnsi="Times New Roman" w:cs="Times New Roman"/>
          <w:color w:val="222222"/>
          <w:sz w:val="28"/>
          <w:szCs w:val="28"/>
        </w:rPr>
        <w:br/>
      </w:r>
      <w:r w:rsidR="000B3E23" w:rsidRPr="00A45017">
        <w:rPr>
          <w:rFonts w:ascii="Times New Roman" w:eastAsia="Times New Roman" w:hAnsi="Times New Roman" w:cs="Times New Roman"/>
          <w:b/>
          <w:bCs/>
          <w:color w:val="222222"/>
          <w:sz w:val="28"/>
          <w:szCs w:val="28"/>
        </w:rPr>
        <w:t>B</w:t>
      </w:r>
      <w:r w:rsidRPr="00A45017">
        <w:rPr>
          <w:rFonts w:ascii="Times New Roman" w:eastAsia="Times New Roman" w:hAnsi="Times New Roman" w:cs="Times New Roman"/>
          <w:b/>
          <w:bCs/>
          <w:color w:val="222222"/>
          <w:sz w:val="28"/>
          <w:szCs w:val="28"/>
        </w:rPr>
        <w:t>ước 4.</w:t>
      </w:r>
      <w:r w:rsidRPr="00A45017">
        <w:rPr>
          <w:rFonts w:ascii="Times New Roman" w:eastAsia="Times New Roman" w:hAnsi="Times New Roman" w:cs="Times New Roman"/>
          <w:color w:val="222222"/>
          <w:sz w:val="28"/>
          <w:szCs w:val="28"/>
        </w:rPr>
        <w:t> Nếu các ví dụ được phân lớp rõ ràng thì dừng.</w:t>
      </w:r>
    </w:p>
    <w:p w:rsidR="00602050" w:rsidRPr="00A45017" w:rsidRDefault="00602050" w:rsidP="00501D50">
      <w:pPr>
        <w:shd w:val="clear" w:color="auto" w:fill="FFFFFF"/>
        <w:spacing w:after="326" w:line="240" w:lineRule="auto"/>
        <w:ind w:left="62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222222"/>
          <w:sz w:val="28"/>
          <w:szCs w:val="28"/>
        </w:rPr>
        <w:t>Ngược lại:</w:t>
      </w:r>
      <w:r w:rsidRPr="00A45017">
        <w:rPr>
          <w:rFonts w:ascii="Times New Roman" w:eastAsia="Times New Roman" w:hAnsi="Times New Roman" w:cs="Times New Roman"/>
          <w:color w:val="222222"/>
          <w:sz w:val="28"/>
          <w:szCs w:val="28"/>
        </w:rPr>
        <w:t> lặp lại bước 1 tới bước 4 cho từng node con</w:t>
      </w:r>
    </w:p>
    <w:p w:rsidR="00602050" w:rsidRPr="00A45017" w:rsidRDefault="00602050" w:rsidP="00501D50">
      <w:pPr>
        <w:numPr>
          <w:ilvl w:val="0"/>
          <w:numId w:val="21"/>
        </w:numPr>
        <w:shd w:val="clear" w:color="auto" w:fill="FFFFFF"/>
        <w:spacing w:before="100" w:beforeAutospacing="1" w:after="0" w:line="240" w:lineRule="auto"/>
        <w:ind w:left="983"/>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FF0000"/>
          <w:sz w:val="28"/>
          <w:szCs w:val="28"/>
        </w:rPr>
        <w:t>Cắt tỉa cây:</w:t>
      </w:r>
      <w:r w:rsidRPr="00A45017">
        <w:rPr>
          <w:rFonts w:ascii="Times New Roman" w:eastAsia="Times New Roman" w:hAnsi="Times New Roman" w:cs="Times New Roman"/>
          <w:color w:val="222222"/>
          <w:sz w:val="28"/>
          <w:szCs w:val="28"/>
        </w:rPr>
        <w:t> nhằm đơn giản hóa, khái quát hóa cây, tăng độ chính xác</w:t>
      </w:r>
    </w:p>
    <w:p w:rsidR="00602050" w:rsidRPr="00A45017" w:rsidRDefault="00602050" w:rsidP="00501D50">
      <w:pPr>
        <w:pStyle w:val="ListParagraph"/>
        <w:numPr>
          <w:ilvl w:val="0"/>
          <w:numId w:val="19"/>
        </w:numPr>
        <w:shd w:val="clear" w:color="auto" w:fill="FFFFFF"/>
        <w:spacing w:after="326"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b/>
          <w:bCs/>
          <w:color w:val="222222"/>
          <w:sz w:val="28"/>
          <w:szCs w:val="28"/>
        </w:rPr>
        <w:t>Đánh giá thuật toán cây quyết định trong lĩnh vực khai phá dữ liệu</w:t>
      </w:r>
    </w:p>
    <w:p w:rsidR="00602050" w:rsidRPr="00A45017" w:rsidRDefault="00602050" w:rsidP="00501D50">
      <w:pPr>
        <w:shd w:val="clear" w:color="auto" w:fill="FFFFFF"/>
        <w:spacing w:after="326"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 </w:t>
      </w:r>
      <w:r w:rsidRPr="00A45017">
        <w:rPr>
          <w:rFonts w:ascii="Times New Roman" w:eastAsia="Times New Roman" w:hAnsi="Times New Roman" w:cs="Times New Roman"/>
          <w:color w:val="222222"/>
          <w:sz w:val="28"/>
          <w:szCs w:val="28"/>
        </w:rPr>
        <w:tab/>
        <w:t> </w:t>
      </w:r>
      <w:r w:rsidRPr="00A45017">
        <w:rPr>
          <w:rFonts w:ascii="Times New Roman" w:eastAsia="Times New Roman" w:hAnsi="Times New Roman" w:cs="Times New Roman"/>
          <w:b/>
          <w:bCs/>
          <w:color w:val="222222"/>
          <w:sz w:val="28"/>
          <w:szCs w:val="28"/>
        </w:rPr>
        <w:t>Thuận lợi:</w:t>
      </w:r>
    </w:p>
    <w:p w:rsidR="00602050" w:rsidRPr="00A45017" w:rsidRDefault="00602050" w:rsidP="00501D50">
      <w:pPr>
        <w:pStyle w:val="ListParagraph"/>
        <w:numPr>
          <w:ilvl w:val="0"/>
          <w:numId w:val="26"/>
        </w:numPr>
        <w:shd w:val="clear" w:color="auto" w:fill="FFFFFF"/>
        <w:spacing w:before="100" w:beforeAutospacing="1" w:after="125"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Quá trình xây dựng cây quyết định không dùng kiến thức về lĩnh vực dữ liệu đang nghiên cứu hoặc thông số đầu vào nào.</w:t>
      </w:r>
    </w:p>
    <w:p w:rsidR="00602050" w:rsidRPr="00A45017" w:rsidRDefault="00602050" w:rsidP="00501D50">
      <w:pPr>
        <w:pStyle w:val="ListParagraph"/>
        <w:numPr>
          <w:ilvl w:val="0"/>
          <w:numId w:val="26"/>
        </w:numPr>
        <w:shd w:val="clear" w:color="auto" w:fill="FFFFFF"/>
        <w:spacing w:before="100" w:beforeAutospacing="1" w:after="125"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lastRenderedPageBreak/>
        <w:t>Kết quả của quá trình huấn luyện (học) được biểu diễn dưới dạng cây nên dễ hiểu và gần gũi với con người.</w:t>
      </w:r>
    </w:p>
    <w:p w:rsidR="00602050" w:rsidRPr="00A45017" w:rsidRDefault="00602050" w:rsidP="00501D50">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Nhìn chung, các giải thuật cây quyết định cho kết quả có độ chính xác khá cao.</w:t>
      </w:r>
    </w:p>
    <w:p w:rsidR="00602050" w:rsidRPr="00A45017" w:rsidRDefault="00602050" w:rsidP="00501D50">
      <w:pPr>
        <w:shd w:val="clear" w:color="auto" w:fill="FFFFFF"/>
        <w:spacing w:after="326"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  </w:t>
      </w:r>
      <w:r w:rsidRPr="00A45017">
        <w:rPr>
          <w:rFonts w:ascii="Times New Roman" w:eastAsia="Times New Roman" w:hAnsi="Times New Roman" w:cs="Times New Roman"/>
          <w:color w:val="222222"/>
          <w:sz w:val="28"/>
          <w:szCs w:val="28"/>
        </w:rPr>
        <w:tab/>
      </w:r>
      <w:r w:rsidRPr="00A45017">
        <w:rPr>
          <w:rFonts w:ascii="Times New Roman" w:eastAsia="Times New Roman" w:hAnsi="Times New Roman" w:cs="Times New Roman"/>
          <w:b/>
          <w:bCs/>
          <w:color w:val="222222"/>
          <w:sz w:val="28"/>
          <w:szCs w:val="28"/>
        </w:rPr>
        <w:t>Khó khăn:</w:t>
      </w:r>
    </w:p>
    <w:p w:rsidR="00602050" w:rsidRPr="00A45017" w:rsidRDefault="00602050" w:rsidP="00501D50">
      <w:pPr>
        <w:pStyle w:val="ListParagraph"/>
        <w:numPr>
          <w:ilvl w:val="0"/>
          <w:numId w:val="25"/>
        </w:numPr>
        <w:shd w:val="clear" w:color="auto" w:fill="FFFFFF"/>
        <w:spacing w:before="100" w:beforeAutospacing="1" w:after="0"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Đối với các tập dữ liệu có nhiều thuộc tính thì cây quyết định sẽ lớn (về chiều sâu cả chiều ngang), vì vậy làm giảm độ dễ hiểu.</w:t>
      </w:r>
    </w:p>
    <w:p w:rsidR="00602050" w:rsidRPr="00A45017" w:rsidRDefault="00602050" w:rsidP="00501D50">
      <w:pPr>
        <w:pStyle w:val="ListParagraph"/>
        <w:numPr>
          <w:ilvl w:val="0"/>
          <w:numId w:val="25"/>
        </w:numPr>
        <w:shd w:val="clear" w:color="auto" w:fill="FFFFFF"/>
        <w:spacing w:before="100" w:beforeAutospacing="1" w:after="125"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Việc xếp hạng các thuộc tính để phân nhánh dựa vào lần phân nhánh trước đó và bỏ qua sự phụ thuộc lẫn nhau giữa các thuộc tính.</w:t>
      </w:r>
    </w:p>
    <w:p w:rsidR="00602050" w:rsidRPr="00A45017" w:rsidRDefault="00602050" w:rsidP="00501D50">
      <w:pPr>
        <w:pStyle w:val="ListParagraph"/>
        <w:numPr>
          <w:ilvl w:val="0"/>
          <w:numId w:val="25"/>
        </w:numPr>
        <w:shd w:val="clear" w:color="auto" w:fill="FFFFFF"/>
        <w:spacing w:before="100" w:beforeAutospacing="1" w:after="0" w:line="240" w:lineRule="auto"/>
        <w:jc w:val="both"/>
        <w:rPr>
          <w:rFonts w:ascii="Times New Roman" w:eastAsia="Times New Roman" w:hAnsi="Times New Roman" w:cs="Times New Roman"/>
          <w:color w:val="222222"/>
          <w:sz w:val="28"/>
          <w:szCs w:val="28"/>
        </w:rPr>
      </w:pPr>
      <w:r w:rsidRPr="00A45017">
        <w:rPr>
          <w:rFonts w:ascii="Times New Roman" w:eastAsia="Times New Roman" w:hAnsi="Times New Roman" w:cs="Times New Roman"/>
          <w:color w:val="222222"/>
          <w:sz w:val="28"/>
          <w:szCs w:val="28"/>
        </w:rPr>
        <w:t>Khi dùng độ lợi thông tin (Information Gain) để xác định thuộc tính rẽ nhánh, các thuộc tính có nhiều giá trị thường được ưu tiên chọn.</w:t>
      </w:r>
    </w:p>
    <w:p w:rsidR="001365EB" w:rsidRPr="00A45017" w:rsidRDefault="001365EB" w:rsidP="00501D50">
      <w:pPr>
        <w:jc w:val="both"/>
        <w:rPr>
          <w:rFonts w:ascii="Times New Roman" w:hAnsi="Times New Roman" w:cs="Times New Roman"/>
          <w:sz w:val="28"/>
          <w:szCs w:val="28"/>
        </w:rPr>
      </w:pPr>
    </w:p>
    <w:p w:rsidR="00C62692" w:rsidRPr="00A45017" w:rsidRDefault="001365EB" w:rsidP="00501D50">
      <w:pPr>
        <w:pStyle w:val="Heading1"/>
        <w:jc w:val="both"/>
        <w:rPr>
          <w:rFonts w:cs="Times New Roman"/>
        </w:rPr>
      </w:pPr>
      <w:bookmarkStart w:id="53" w:name="_Toc60335713"/>
      <w:r w:rsidRPr="00A45017">
        <w:rPr>
          <w:rFonts w:cs="Times New Roman"/>
        </w:rPr>
        <w:t xml:space="preserve">CHƯƠNG III: </w:t>
      </w:r>
      <w:r w:rsidR="0070383C" w:rsidRPr="00A45017">
        <w:rPr>
          <w:rFonts w:cs="Times New Roman"/>
        </w:rPr>
        <w:t>NGUỒN DỮ LIỆU VÀ  GIAO DIỆN DỰ BÁO THỜI TIẾT</w:t>
      </w:r>
      <w:bookmarkEnd w:id="53"/>
    </w:p>
    <w:p w:rsidR="00A45017" w:rsidRPr="00A45017" w:rsidRDefault="00A45017" w:rsidP="00501D50">
      <w:pPr>
        <w:jc w:val="both"/>
        <w:rPr>
          <w:rFonts w:ascii="Times New Roman" w:hAnsi="Times New Roman" w:cs="Times New Roman"/>
          <w:sz w:val="28"/>
          <w:szCs w:val="28"/>
        </w:rPr>
      </w:pPr>
      <w:r w:rsidRPr="00A45017">
        <w:rPr>
          <w:rFonts w:ascii="Times New Roman" w:hAnsi="Times New Roman" w:cs="Times New Roman"/>
          <w:sz w:val="28"/>
          <w:szCs w:val="28"/>
        </w:rPr>
        <w:t xml:space="preserve">   Giao diện</w:t>
      </w:r>
    </w:p>
    <w:p w:rsidR="00A45017" w:rsidRPr="00A45017" w:rsidRDefault="00A45017" w:rsidP="00501D50">
      <w:pPr>
        <w:jc w:val="both"/>
        <w:rPr>
          <w:rFonts w:ascii="Times New Roman" w:hAnsi="Times New Roman" w:cs="Times New Roman"/>
          <w:sz w:val="28"/>
          <w:szCs w:val="28"/>
        </w:rPr>
      </w:pPr>
      <w:r w:rsidRPr="00A45017">
        <w:rPr>
          <w:rFonts w:ascii="Times New Roman" w:hAnsi="Times New Roman" w:cs="Times New Roman"/>
          <w:noProof/>
          <w:sz w:val="28"/>
          <w:szCs w:val="28"/>
        </w:rPr>
        <w:drawing>
          <wp:inline distT="0" distB="0" distL="0" distR="0" wp14:anchorId="24362D27" wp14:editId="4D6EF5BA">
            <wp:extent cx="5612130" cy="298386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2983865"/>
                    </a:xfrm>
                    <a:prstGeom prst="rect">
                      <a:avLst/>
                    </a:prstGeom>
                  </pic:spPr>
                </pic:pic>
              </a:graphicData>
            </a:graphic>
          </wp:inline>
        </w:drawing>
      </w:r>
    </w:p>
    <w:sectPr w:rsidR="00A45017" w:rsidRPr="00A45017" w:rsidSect="00AD532E">
      <w:headerReference w:type="default" r:id="rId36"/>
      <w:footerReference w:type="default" r:id="rId37"/>
      <w:footerReference w:type="first" r:id="rId38"/>
      <w:pgSz w:w="12240" w:h="15840"/>
      <w:pgMar w:top="1440" w:right="1440" w:bottom="1440" w:left="1440" w:header="708" w:footer="708" w:gutter="0"/>
      <w:pgBorders w:display="firstPage" w:offsetFrom="page">
        <w:top w:val="threeDEmboss" w:sz="24" w:space="24" w:color="2F5496" w:themeColor="accent5" w:themeShade="BF"/>
        <w:left w:val="threeDEmboss" w:sz="24" w:space="24" w:color="2F5496" w:themeColor="accent5" w:themeShade="BF"/>
        <w:bottom w:val="threeDEngrave" w:sz="24" w:space="24" w:color="2F5496" w:themeColor="accent5" w:themeShade="BF"/>
        <w:right w:val="threeDEngrave" w:sz="24" w:space="24" w:color="2F5496" w:themeColor="accent5" w:themeShade="B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09B" w:rsidRDefault="001D509B" w:rsidP="00580456">
      <w:pPr>
        <w:spacing w:after="0" w:line="240" w:lineRule="auto"/>
      </w:pPr>
      <w:r>
        <w:separator/>
      </w:r>
    </w:p>
  </w:endnote>
  <w:endnote w:type="continuationSeparator" w:id="0">
    <w:p w:rsidR="001D509B" w:rsidRDefault="001D509B" w:rsidP="0058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572465"/>
      <w:docPartObj>
        <w:docPartGallery w:val="Page Numbers (Bottom of Page)"/>
        <w:docPartUnique/>
      </w:docPartObj>
    </w:sdtPr>
    <w:sdtEndPr>
      <w:rPr>
        <w:rFonts w:ascii="Times New Roman" w:hAnsi="Times New Roman" w:cs="Times New Roman"/>
        <w:noProof/>
        <w:sz w:val="26"/>
        <w:szCs w:val="26"/>
      </w:rPr>
    </w:sdtEndPr>
    <w:sdtContent>
      <w:p w:rsidR="00900364" w:rsidRPr="00353C4C" w:rsidRDefault="00A87F4B" w:rsidP="00380276">
        <w:pPr>
          <w:pStyle w:val="Footer"/>
          <w:jc w:val="right"/>
          <w:rPr>
            <w:rFonts w:ascii="Times New Roman" w:hAnsi="Times New Roman" w:cs="Times New Roman"/>
            <w:sz w:val="26"/>
            <w:szCs w:val="26"/>
          </w:rPr>
        </w:pPr>
        <w:r w:rsidRPr="00353C4C">
          <w:rPr>
            <w:rFonts w:ascii="Times New Roman" w:hAnsi="Times New Roman" w:cs="Times New Roman"/>
            <w:sz w:val="26"/>
            <w:szCs w:val="26"/>
          </w:rPr>
          <w:fldChar w:fldCharType="begin"/>
        </w:r>
        <w:r w:rsidR="00900364" w:rsidRPr="00353C4C">
          <w:rPr>
            <w:rFonts w:ascii="Times New Roman" w:hAnsi="Times New Roman" w:cs="Times New Roman"/>
            <w:sz w:val="26"/>
            <w:szCs w:val="26"/>
          </w:rPr>
          <w:instrText xml:space="preserve"> PAGE   \* MERGEFORMAT </w:instrText>
        </w:r>
        <w:r w:rsidRPr="00353C4C">
          <w:rPr>
            <w:rFonts w:ascii="Times New Roman" w:hAnsi="Times New Roman" w:cs="Times New Roman"/>
            <w:sz w:val="26"/>
            <w:szCs w:val="26"/>
          </w:rPr>
          <w:fldChar w:fldCharType="separate"/>
        </w:r>
        <w:r w:rsidR="00CC0BA1">
          <w:rPr>
            <w:rFonts w:ascii="Times New Roman" w:hAnsi="Times New Roman" w:cs="Times New Roman"/>
            <w:noProof/>
            <w:sz w:val="26"/>
            <w:szCs w:val="26"/>
          </w:rPr>
          <w:t>2</w:t>
        </w:r>
        <w:r w:rsidRPr="00353C4C">
          <w:rPr>
            <w:rFonts w:ascii="Times New Roman" w:hAnsi="Times New Roman" w:cs="Times New Roman"/>
            <w:noProof/>
            <w:sz w:val="26"/>
            <w:szCs w:val="2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64" w:rsidRDefault="00900364">
    <w:pPr>
      <w:pStyle w:val="Footer"/>
      <w:jc w:val="right"/>
    </w:pPr>
  </w:p>
  <w:p w:rsidR="00900364" w:rsidRDefault="00900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09B" w:rsidRDefault="001D509B" w:rsidP="00580456">
      <w:pPr>
        <w:spacing w:after="0" w:line="240" w:lineRule="auto"/>
      </w:pPr>
      <w:r>
        <w:separator/>
      </w:r>
    </w:p>
  </w:footnote>
  <w:footnote w:type="continuationSeparator" w:id="0">
    <w:p w:rsidR="001D509B" w:rsidRDefault="001D509B" w:rsidP="00580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64" w:rsidRPr="00137F9C" w:rsidRDefault="00900364">
    <w:pPr>
      <w:pStyle w:val="Header"/>
      <w:rPr>
        <w:rFonts w:ascii="Times New Roman" w:hAnsi="Times New Roman" w:cs="Times New Roman"/>
      </w:rPr>
    </w:pPr>
    <w:r w:rsidRPr="00137F9C">
      <w:rPr>
        <w:rFonts w:ascii="Times New Roman" w:hAnsi="Times New Roman" w:cs="Times New Roman"/>
      </w:rPr>
      <w:ptab w:relativeTo="margin" w:alignment="center" w:leader="none"/>
    </w:r>
    <w:r w:rsidRPr="00137F9C">
      <w:rPr>
        <w:rFonts w:ascii="Times New Roman" w:hAnsi="Times New Roman" w:cs="Times New Roman"/>
      </w:rPr>
      <w:ptab w:relativeTo="margin" w:alignment="right" w:leader="none"/>
    </w:r>
    <w:r>
      <w:rPr>
        <w:rFonts w:ascii="Times New Roman" w:hAnsi="Times New Roman" w:cs="Times New Roman"/>
      </w:rPr>
      <w:t>Dùng cây quyết định dự báo thời tiết</w:t>
    </w:r>
  </w:p>
  <w:p w:rsidR="00900364" w:rsidRDefault="0090036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BAF"/>
    <w:multiLevelType w:val="hybridMultilevel"/>
    <w:tmpl w:val="A384921E"/>
    <w:lvl w:ilvl="0" w:tplc="ECD68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16258"/>
    <w:multiLevelType w:val="multilevel"/>
    <w:tmpl w:val="476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3582F"/>
    <w:multiLevelType w:val="multilevel"/>
    <w:tmpl w:val="958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D7E25"/>
    <w:multiLevelType w:val="multilevel"/>
    <w:tmpl w:val="38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E2608D"/>
    <w:multiLevelType w:val="multilevel"/>
    <w:tmpl w:val="775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63BD8"/>
    <w:multiLevelType w:val="multilevel"/>
    <w:tmpl w:val="2EC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1E26D0"/>
    <w:multiLevelType w:val="hybridMultilevel"/>
    <w:tmpl w:val="7588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D6D90"/>
    <w:multiLevelType w:val="multilevel"/>
    <w:tmpl w:val="E60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04177"/>
    <w:multiLevelType w:val="hybridMultilevel"/>
    <w:tmpl w:val="80FCCC0A"/>
    <w:lvl w:ilvl="0" w:tplc="7C2E519C">
      <w:start w:val="2"/>
      <w:numFmt w:val="bullet"/>
      <w:lvlText w:val="-"/>
      <w:lvlJc w:val="left"/>
      <w:pPr>
        <w:tabs>
          <w:tab w:val="num" w:pos="720"/>
        </w:tabs>
        <w:ind w:left="720" w:hanging="360"/>
      </w:pPr>
      <w:rPr>
        <w:rFonts w:ascii="Times New Roman" w:eastAsiaTheme="minorHAnsi" w:hAnsi="Times New Roman" w:cs="Times New Roman" w:hint="default"/>
      </w:rPr>
    </w:lvl>
    <w:lvl w:ilvl="1" w:tplc="7C2E519C">
      <w:start w:val="2"/>
      <w:numFmt w:val="bullet"/>
      <w:lvlText w:val="-"/>
      <w:lvlJc w:val="left"/>
      <w:pPr>
        <w:tabs>
          <w:tab w:val="num" w:pos="501"/>
        </w:tabs>
        <w:ind w:left="501" w:hanging="360"/>
      </w:pPr>
      <w:rPr>
        <w:rFonts w:ascii="Times New Roman" w:eastAsiaTheme="minorHAnsi" w:hAnsi="Times New Roman" w:cs="Times New Roman" w:hint="default"/>
      </w:rPr>
    </w:lvl>
    <w:lvl w:ilvl="2" w:tplc="2F2E7D9E">
      <w:start w:val="1"/>
      <w:numFmt w:val="bullet"/>
      <w:lvlText w:val="•"/>
      <w:lvlJc w:val="left"/>
      <w:pPr>
        <w:tabs>
          <w:tab w:val="num" w:pos="2160"/>
        </w:tabs>
        <w:ind w:left="2160" w:hanging="360"/>
      </w:pPr>
      <w:rPr>
        <w:rFonts w:ascii="Arial" w:hAnsi="Arial" w:hint="default"/>
      </w:rPr>
    </w:lvl>
    <w:lvl w:ilvl="3" w:tplc="95EE480C" w:tentative="1">
      <w:start w:val="1"/>
      <w:numFmt w:val="bullet"/>
      <w:lvlText w:val="•"/>
      <w:lvlJc w:val="left"/>
      <w:pPr>
        <w:tabs>
          <w:tab w:val="num" w:pos="2880"/>
        </w:tabs>
        <w:ind w:left="2880" w:hanging="360"/>
      </w:pPr>
      <w:rPr>
        <w:rFonts w:ascii="Arial" w:hAnsi="Arial" w:hint="default"/>
      </w:rPr>
    </w:lvl>
    <w:lvl w:ilvl="4" w:tplc="78E2DF84" w:tentative="1">
      <w:start w:val="1"/>
      <w:numFmt w:val="bullet"/>
      <w:lvlText w:val="•"/>
      <w:lvlJc w:val="left"/>
      <w:pPr>
        <w:tabs>
          <w:tab w:val="num" w:pos="3600"/>
        </w:tabs>
        <w:ind w:left="3600" w:hanging="360"/>
      </w:pPr>
      <w:rPr>
        <w:rFonts w:ascii="Arial" w:hAnsi="Arial" w:hint="default"/>
      </w:rPr>
    </w:lvl>
    <w:lvl w:ilvl="5" w:tplc="6436CB86" w:tentative="1">
      <w:start w:val="1"/>
      <w:numFmt w:val="bullet"/>
      <w:lvlText w:val="•"/>
      <w:lvlJc w:val="left"/>
      <w:pPr>
        <w:tabs>
          <w:tab w:val="num" w:pos="4320"/>
        </w:tabs>
        <w:ind w:left="4320" w:hanging="360"/>
      </w:pPr>
      <w:rPr>
        <w:rFonts w:ascii="Arial" w:hAnsi="Arial" w:hint="default"/>
      </w:rPr>
    </w:lvl>
    <w:lvl w:ilvl="6" w:tplc="7A3268B2" w:tentative="1">
      <w:start w:val="1"/>
      <w:numFmt w:val="bullet"/>
      <w:lvlText w:val="•"/>
      <w:lvlJc w:val="left"/>
      <w:pPr>
        <w:tabs>
          <w:tab w:val="num" w:pos="5040"/>
        </w:tabs>
        <w:ind w:left="5040" w:hanging="360"/>
      </w:pPr>
      <w:rPr>
        <w:rFonts w:ascii="Arial" w:hAnsi="Arial" w:hint="default"/>
      </w:rPr>
    </w:lvl>
    <w:lvl w:ilvl="7" w:tplc="DEB2F298" w:tentative="1">
      <w:start w:val="1"/>
      <w:numFmt w:val="bullet"/>
      <w:lvlText w:val="•"/>
      <w:lvlJc w:val="left"/>
      <w:pPr>
        <w:tabs>
          <w:tab w:val="num" w:pos="5760"/>
        </w:tabs>
        <w:ind w:left="5760" w:hanging="360"/>
      </w:pPr>
      <w:rPr>
        <w:rFonts w:ascii="Arial" w:hAnsi="Arial" w:hint="default"/>
      </w:rPr>
    </w:lvl>
    <w:lvl w:ilvl="8" w:tplc="7A5242F2" w:tentative="1">
      <w:start w:val="1"/>
      <w:numFmt w:val="bullet"/>
      <w:lvlText w:val="•"/>
      <w:lvlJc w:val="left"/>
      <w:pPr>
        <w:tabs>
          <w:tab w:val="num" w:pos="6480"/>
        </w:tabs>
        <w:ind w:left="6480" w:hanging="360"/>
      </w:pPr>
      <w:rPr>
        <w:rFonts w:ascii="Arial" w:hAnsi="Arial" w:hint="default"/>
      </w:rPr>
    </w:lvl>
  </w:abstractNum>
  <w:abstractNum w:abstractNumId="9">
    <w:nsid w:val="425B6D1C"/>
    <w:multiLevelType w:val="hybridMultilevel"/>
    <w:tmpl w:val="4C9A4038"/>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0">
    <w:nsid w:val="45B90FD6"/>
    <w:multiLevelType w:val="hybridMultilevel"/>
    <w:tmpl w:val="D97AC7CE"/>
    <w:lvl w:ilvl="0" w:tplc="7C2E519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D367154">
      <w:start w:val="2"/>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7704B"/>
    <w:multiLevelType w:val="hybridMultilevel"/>
    <w:tmpl w:val="91A290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12F07"/>
    <w:multiLevelType w:val="hybridMultilevel"/>
    <w:tmpl w:val="D2D00C9C"/>
    <w:lvl w:ilvl="0" w:tplc="7C2E519C">
      <w:start w:val="2"/>
      <w:numFmt w:val="bullet"/>
      <w:lvlText w:val="-"/>
      <w:lvlJc w:val="left"/>
      <w:pPr>
        <w:tabs>
          <w:tab w:val="num" w:pos="720"/>
        </w:tabs>
        <w:ind w:left="720" w:hanging="360"/>
      </w:pPr>
      <w:rPr>
        <w:rFonts w:ascii="Times New Roman" w:eastAsiaTheme="minorHAnsi" w:hAnsi="Times New Roman" w:cs="Times New Roman" w:hint="default"/>
      </w:rPr>
    </w:lvl>
    <w:lvl w:ilvl="1" w:tplc="6486CFD2">
      <w:start w:val="1"/>
      <w:numFmt w:val="bullet"/>
      <w:lvlText w:val="•"/>
      <w:lvlJc w:val="left"/>
      <w:pPr>
        <w:tabs>
          <w:tab w:val="num" w:pos="1440"/>
        </w:tabs>
        <w:ind w:left="1440" w:hanging="360"/>
      </w:pPr>
      <w:rPr>
        <w:rFonts w:ascii="Arial" w:hAnsi="Arial" w:hint="default"/>
      </w:rPr>
    </w:lvl>
    <w:lvl w:ilvl="2" w:tplc="2F2E7D9E" w:tentative="1">
      <w:start w:val="1"/>
      <w:numFmt w:val="bullet"/>
      <w:lvlText w:val="•"/>
      <w:lvlJc w:val="left"/>
      <w:pPr>
        <w:tabs>
          <w:tab w:val="num" w:pos="2160"/>
        </w:tabs>
        <w:ind w:left="2160" w:hanging="360"/>
      </w:pPr>
      <w:rPr>
        <w:rFonts w:ascii="Arial" w:hAnsi="Arial" w:hint="default"/>
      </w:rPr>
    </w:lvl>
    <w:lvl w:ilvl="3" w:tplc="95EE480C" w:tentative="1">
      <w:start w:val="1"/>
      <w:numFmt w:val="bullet"/>
      <w:lvlText w:val="•"/>
      <w:lvlJc w:val="left"/>
      <w:pPr>
        <w:tabs>
          <w:tab w:val="num" w:pos="2880"/>
        </w:tabs>
        <w:ind w:left="2880" w:hanging="360"/>
      </w:pPr>
      <w:rPr>
        <w:rFonts w:ascii="Arial" w:hAnsi="Arial" w:hint="default"/>
      </w:rPr>
    </w:lvl>
    <w:lvl w:ilvl="4" w:tplc="78E2DF84" w:tentative="1">
      <w:start w:val="1"/>
      <w:numFmt w:val="bullet"/>
      <w:lvlText w:val="•"/>
      <w:lvlJc w:val="left"/>
      <w:pPr>
        <w:tabs>
          <w:tab w:val="num" w:pos="3600"/>
        </w:tabs>
        <w:ind w:left="3600" w:hanging="360"/>
      </w:pPr>
      <w:rPr>
        <w:rFonts w:ascii="Arial" w:hAnsi="Arial" w:hint="default"/>
      </w:rPr>
    </w:lvl>
    <w:lvl w:ilvl="5" w:tplc="6436CB86" w:tentative="1">
      <w:start w:val="1"/>
      <w:numFmt w:val="bullet"/>
      <w:lvlText w:val="•"/>
      <w:lvlJc w:val="left"/>
      <w:pPr>
        <w:tabs>
          <w:tab w:val="num" w:pos="4320"/>
        </w:tabs>
        <w:ind w:left="4320" w:hanging="360"/>
      </w:pPr>
      <w:rPr>
        <w:rFonts w:ascii="Arial" w:hAnsi="Arial" w:hint="default"/>
      </w:rPr>
    </w:lvl>
    <w:lvl w:ilvl="6" w:tplc="7A3268B2" w:tentative="1">
      <w:start w:val="1"/>
      <w:numFmt w:val="bullet"/>
      <w:lvlText w:val="•"/>
      <w:lvlJc w:val="left"/>
      <w:pPr>
        <w:tabs>
          <w:tab w:val="num" w:pos="5040"/>
        </w:tabs>
        <w:ind w:left="5040" w:hanging="360"/>
      </w:pPr>
      <w:rPr>
        <w:rFonts w:ascii="Arial" w:hAnsi="Arial" w:hint="default"/>
      </w:rPr>
    </w:lvl>
    <w:lvl w:ilvl="7" w:tplc="DEB2F298" w:tentative="1">
      <w:start w:val="1"/>
      <w:numFmt w:val="bullet"/>
      <w:lvlText w:val="•"/>
      <w:lvlJc w:val="left"/>
      <w:pPr>
        <w:tabs>
          <w:tab w:val="num" w:pos="5760"/>
        </w:tabs>
        <w:ind w:left="5760" w:hanging="360"/>
      </w:pPr>
      <w:rPr>
        <w:rFonts w:ascii="Arial" w:hAnsi="Arial" w:hint="default"/>
      </w:rPr>
    </w:lvl>
    <w:lvl w:ilvl="8" w:tplc="7A5242F2" w:tentative="1">
      <w:start w:val="1"/>
      <w:numFmt w:val="bullet"/>
      <w:lvlText w:val="•"/>
      <w:lvlJc w:val="left"/>
      <w:pPr>
        <w:tabs>
          <w:tab w:val="num" w:pos="6480"/>
        </w:tabs>
        <w:ind w:left="6480" w:hanging="360"/>
      </w:pPr>
      <w:rPr>
        <w:rFonts w:ascii="Arial" w:hAnsi="Arial" w:hint="default"/>
      </w:rPr>
    </w:lvl>
  </w:abstractNum>
  <w:abstractNum w:abstractNumId="13">
    <w:nsid w:val="48342BED"/>
    <w:multiLevelType w:val="hybridMultilevel"/>
    <w:tmpl w:val="33F2499E"/>
    <w:lvl w:ilvl="0" w:tplc="7C2E519C">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bullet"/>
      <w:lvlText w:val="o"/>
      <w:lvlJc w:val="left"/>
      <w:pPr>
        <w:tabs>
          <w:tab w:val="num" w:pos="501"/>
        </w:tabs>
        <w:ind w:left="501" w:hanging="360"/>
      </w:pPr>
      <w:rPr>
        <w:rFonts w:ascii="Courier New" w:hAnsi="Courier New" w:cs="Courier New" w:hint="default"/>
      </w:rPr>
    </w:lvl>
    <w:lvl w:ilvl="2" w:tplc="2F2E7D9E" w:tentative="1">
      <w:start w:val="1"/>
      <w:numFmt w:val="bullet"/>
      <w:lvlText w:val="•"/>
      <w:lvlJc w:val="left"/>
      <w:pPr>
        <w:tabs>
          <w:tab w:val="num" w:pos="2160"/>
        </w:tabs>
        <w:ind w:left="2160" w:hanging="360"/>
      </w:pPr>
      <w:rPr>
        <w:rFonts w:ascii="Arial" w:hAnsi="Arial" w:hint="default"/>
      </w:rPr>
    </w:lvl>
    <w:lvl w:ilvl="3" w:tplc="95EE480C" w:tentative="1">
      <w:start w:val="1"/>
      <w:numFmt w:val="bullet"/>
      <w:lvlText w:val="•"/>
      <w:lvlJc w:val="left"/>
      <w:pPr>
        <w:tabs>
          <w:tab w:val="num" w:pos="2880"/>
        </w:tabs>
        <w:ind w:left="2880" w:hanging="360"/>
      </w:pPr>
      <w:rPr>
        <w:rFonts w:ascii="Arial" w:hAnsi="Arial" w:hint="default"/>
      </w:rPr>
    </w:lvl>
    <w:lvl w:ilvl="4" w:tplc="78E2DF84" w:tentative="1">
      <w:start w:val="1"/>
      <w:numFmt w:val="bullet"/>
      <w:lvlText w:val="•"/>
      <w:lvlJc w:val="left"/>
      <w:pPr>
        <w:tabs>
          <w:tab w:val="num" w:pos="3600"/>
        </w:tabs>
        <w:ind w:left="3600" w:hanging="360"/>
      </w:pPr>
      <w:rPr>
        <w:rFonts w:ascii="Arial" w:hAnsi="Arial" w:hint="default"/>
      </w:rPr>
    </w:lvl>
    <w:lvl w:ilvl="5" w:tplc="6436CB86" w:tentative="1">
      <w:start w:val="1"/>
      <w:numFmt w:val="bullet"/>
      <w:lvlText w:val="•"/>
      <w:lvlJc w:val="left"/>
      <w:pPr>
        <w:tabs>
          <w:tab w:val="num" w:pos="4320"/>
        </w:tabs>
        <w:ind w:left="4320" w:hanging="360"/>
      </w:pPr>
      <w:rPr>
        <w:rFonts w:ascii="Arial" w:hAnsi="Arial" w:hint="default"/>
      </w:rPr>
    </w:lvl>
    <w:lvl w:ilvl="6" w:tplc="7A3268B2" w:tentative="1">
      <w:start w:val="1"/>
      <w:numFmt w:val="bullet"/>
      <w:lvlText w:val="•"/>
      <w:lvlJc w:val="left"/>
      <w:pPr>
        <w:tabs>
          <w:tab w:val="num" w:pos="5040"/>
        </w:tabs>
        <w:ind w:left="5040" w:hanging="360"/>
      </w:pPr>
      <w:rPr>
        <w:rFonts w:ascii="Arial" w:hAnsi="Arial" w:hint="default"/>
      </w:rPr>
    </w:lvl>
    <w:lvl w:ilvl="7" w:tplc="DEB2F298" w:tentative="1">
      <w:start w:val="1"/>
      <w:numFmt w:val="bullet"/>
      <w:lvlText w:val="•"/>
      <w:lvlJc w:val="left"/>
      <w:pPr>
        <w:tabs>
          <w:tab w:val="num" w:pos="5760"/>
        </w:tabs>
        <w:ind w:left="5760" w:hanging="360"/>
      </w:pPr>
      <w:rPr>
        <w:rFonts w:ascii="Arial" w:hAnsi="Arial" w:hint="default"/>
      </w:rPr>
    </w:lvl>
    <w:lvl w:ilvl="8" w:tplc="7A5242F2" w:tentative="1">
      <w:start w:val="1"/>
      <w:numFmt w:val="bullet"/>
      <w:lvlText w:val="•"/>
      <w:lvlJc w:val="left"/>
      <w:pPr>
        <w:tabs>
          <w:tab w:val="num" w:pos="6480"/>
        </w:tabs>
        <w:ind w:left="6480" w:hanging="360"/>
      </w:pPr>
      <w:rPr>
        <w:rFonts w:ascii="Arial" w:hAnsi="Arial" w:hint="default"/>
      </w:rPr>
    </w:lvl>
  </w:abstractNum>
  <w:abstractNum w:abstractNumId="14">
    <w:nsid w:val="504C48E7"/>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2212A0"/>
    <w:multiLevelType w:val="multilevel"/>
    <w:tmpl w:val="839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3F6D4C"/>
    <w:multiLevelType w:val="multilevel"/>
    <w:tmpl w:val="38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E34B04"/>
    <w:multiLevelType w:val="hybridMultilevel"/>
    <w:tmpl w:val="5D563F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F4741"/>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170D0B"/>
    <w:multiLevelType w:val="multilevel"/>
    <w:tmpl w:val="1960DF74"/>
    <w:lvl w:ilvl="0">
      <w:start w:val="2"/>
      <w:numFmt w:val="decimal"/>
      <w:lvlText w:val="%1."/>
      <w:lvlJc w:val="left"/>
      <w:pPr>
        <w:ind w:left="90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600" w:hanging="1800"/>
      </w:pPr>
      <w:rPr>
        <w:rFonts w:hint="default"/>
      </w:rPr>
    </w:lvl>
  </w:abstractNum>
  <w:abstractNum w:abstractNumId="20">
    <w:nsid w:val="689C6B94"/>
    <w:multiLevelType w:val="hybridMultilevel"/>
    <w:tmpl w:val="EC1ED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7B3C2D"/>
    <w:multiLevelType w:val="multilevel"/>
    <w:tmpl w:val="8E0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D23D23"/>
    <w:multiLevelType w:val="hybridMultilevel"/>
    <w:tmpl w:val="05DA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C51B2"/>
    <w:multiLevelType w:val="multilevel"/>
    <w:tmpl w:val="84E4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BE704E"/>
    <w:multiLevelType w:val="hybridMultilevel"/>
    <w:tmpl w:val="713EB6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B86B90"/>
    <w:multiLevelType w:val="multilevel"/>
    <w:tmpl w:val="38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C975D3"/>
    <w:multiLevelType w:val="multilevel"/>
    <w:tmpl w:val="38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164670"/>
    <w:multiLevelType w:val="hybridMultilevel"/>
    <w:tmpl w:val="8AD4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7"/>
  </w:num>
  <w:num w:numId="4">
    <w:abstractNumId w:val="10"/>
  </w:num>
  <w:num w:numId="5">
    <w:abstractNumId w:val="17"/>
  </w:num>
  <w:num w:numId="6">
    <w:abstractNumId w:val="24"/>
  </w:num>
  <w:num w:numId="7">
    <w:abstractNumId w:val="11"/>
  </w:num>
  <w:num w:numId="8">
    <w:abstractNumId w:val="12"/>
  </w:num>
  <w:num w:numId="9">
    <w:abstractNumId w:val="13"/>
  </w:num>
  <w:num w:numId="10">
    <w:abstractNumId w:val="8"/>
  </w:num>
  <w:num w:numId="11">
    <w:abstractNumId w:val="20"/>
  </w:num>
  <w:num w:numId="12">
    <w:abstractNumId w:val="5"/>
  </w:num>
  <w:num w:numId="13">
    <w:abstractNumId w:val="3"/>
  </w:num>
  <w:num w:numId="14">
    <w:abstractNumId w:val="16"/>
  </w:num>
  <w:num w:numId="15">
    <w:abstractNumId w:val="25"/>
  </w:num>
  <w:num w:numId="16">
    <w:abstractNumId w:val="26"/>
  </w:num>
  <w:num w:numId="17">
    <w:abstractNumId w:val="4"/>
  </w:num>
  <w:num w:numId="18">
    <w:abstractNumId w:val="9"/>
  </w:num>
  <w:num w:numId="19">
    <w:abstractNumId w:val="22"/>
  </w:num>
  <w:num w:numId="20">
    <w:abstractNumId w:val="21"/>
  </w:num>
  <w:num w:numId="21">
    <w:abstractNumId w:val="2"/>
  </w:num>
  <w:num w:numId="22">
    <w:abstractNumId w:val="7"/>
  </w:num>
  <w:num w:numId="23">
    <w:abstractNumId w:val="1"/>
  </w:num>
  <w:num w:numId="24">
    <w:abstractNumId w:val="18"/>
  </w:num>
  <w:num w:numId="25">
    <w:abstractNumId w:val="23"/>
  </w:num>
  <w:num w:numId="26">
    <w:abstractNumId w:val="14"/>
  </w:num>
  <w:num w:numId="27">
    <w:abstractNumId w:val="6"/>
  </w:num>
  <w:num w:numId="2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0456"/>
    <w:rsid w:val="00015FAB"/>
    <w:rsid w:val="00022480"/>
    <w:rsid w:val="00044D7E"/>
    <w:rsid w:val="000B3E23"/>
    <w:rsid w:val="000F2891"/>
    <w:rsid w:val="0010250D"/>
    <w:rsid w:val="001365EB"/>
    <w:rsid w:val="00137F9C"/>
    <w:rsid w:val="00145F22"/>
    <w:rsid w:val="001643AB"/>
    <w:rsid w:val="001652F8"/>
    <w:rsid w:val="001D509B"/>
    <w:rsid w:val="00202219"/>
    <w:rsid w:val="0021109A"/>
    <w:rsid w:val="00255FED"/>
    <w:rsid w:val="00264619"/>
    <w:rsid w:val="00284934"/>
    <w:rsid w:val="0029104F"/>
    <w:rsid w:val="0029115D"/>
    <w:rsid w:val="00293B35"/>
    <w:rsid w:val="00311F54"/>
    <w:rsid w:val="00346E25"/>
    <w:rsid w:val="00372868"/>
    <w:rsid w:val="00380276"/>
    <w:rsid w:val="003A7A0C"/>
    <w:rsid w:val="00414748"/>
    <w:rsid w:val="00420408"/>
    <w:rsid w:val="00463662"/>
    <w:rsid w:val="004A1C5E"/>
    <w:rsid w:val="00501D50"/>
    <w:rsid w:val="005033D1"/>
    <w:rsid w:val="0051120C"/>
    <w:rsid w:val="0057001D"/>
    <w:rsid w:val="00580456"/>
    <w:rsid w:val="005A39E0"/>
    <w:rsid w:val="00602050"/>
    <w:rsid w:val="0063523A"/>
    <w:rsid w:val="006469F6"/>
    <w:rsid w:val="0068568C"/>
    <w:rsid w:val="006A1FA7"/>
    <w:rsid w:val="006A2B10"/>
    <w:rsid w:val="006B3742"/>
    <w:rsid w:val="006B3882"/>
    <w:rsid w:val="006C2D29"/>
    <w:rsid w:val="0070219B"/>
    <w:rsid w:val="0070383C"/>
    <w:rsid w:val="00722FCD"/>
    <w:rsid w:val="007257A6"/>
    <w:rsid w:val="007349E2"/>
    <w:rsid w:val="007746C2"/>
    <w:rsid w:val="00786377"/>
    <w:rsid w:val="007B24F0"/>
    <w:rsid w:val="00806A78"/>
    <w:rsid w:val="0081386A"/>
    <w:rsid w:val="00823142"/>
    <w:rsid w:val="00825732"/>
    <w:rsid w:val="0084185F"/>
    <w:rsid w:val="00850BE8"/>
    <w:rsid w:val="008A2544"/>
    <w:rsid w:val="008A6B04"/>
    <w:rsid w:val="008D25C2"/>
    <w:rsid w:val="008D2B0E"/>
    <w:rsid w:val="008E57CE"/>
    <w:rsid w:val="008E6360"/>
    <w:rsid w:val="008F3B1F"/>
    <w:rsid w:val="00900364"/>
    <w:rsid w:val="00911051"/>
    <w:rsid w:val="00924580"/>
    <w:rsid w:val="009263A2"/>
    <w:rsid w:val="009450D5"/>
    <w:rsid w:val="00956433"/>
    <w:rsid w:val="009B5954"/>
    <w:rsid w:val="009B7939"/>
    <w:rsid w:val="009C18AF"/>
    <w:rsid w:val="009E61F2"/>
    <w:rsid w:val="00A11675"/>
    <w:rsid w:val="00A369A3"/>
    <w:rsid w:val="00A45017"/>
    <w:rsid w:val="00A77644"/>
    <w:rsid w:val="00A87F4B"/>
    <w:rsid w:val="00AB20CF"/>
    <w:rsid w:val="00AC06B3"/>
    <w:rsid w:val="00AD49F3"/>
    <w:rsid w:val="00AD532E"/>
    <w:rsid w:val="00AD6F3B"/>
    <w:rsid w:val="00B9170F"/>
    <w:rsid w:val="00C033A5"/>
    <w:rsid w:val="00C14510"/>
    <w:rsid w:val="00C62692"/>
    <w:rsid w:val="00C91895"/>
    <w:rsid w:val="00CA4FBE"/>
    <w:rsid w:val="00CC0BA1"/>
    <w:rsid w:val="00DA5115"/>
    <w:rsid w:val="00DC450F"/>
    <w:rsid w:val="00DD7AE3"/>
    <w:rsid w:val="00DF0149"/>
    <w:rsid w:val="00E56A42"/>
    <w:rsid w:val="00E71EDB"/>
    <w:rsid w:val="00E848F1"/>
    <w:rsid w:val="00F11367"/>
    <w:rsid w:val="00F60549"/>
    <w:rsid w:val="00FF296C"/>
    <w:rsid w:val="00FF6C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456"/>
    <w:pPr>
      <w:spacing w:after="200" w:line="276" w:lineRule="auto"/>
    </w:pPr>
  </w:style>
  <w:style w:type="paragraph" w:styleId="Heading1">
    <w:name w:val="heading 1"/>
    <w:basedOn w:val="Normal"/>
    <w:next w:val="Normal"/>
    <w:link w:val="Heading1Char"/>
    <w:uiPriority w:val="9"/>
    <w:qFormat/>
    <w:rsid w:val="00580456"/>
    <w:pPr>
      <w:keepNext/>
      <w:keepLines/>
      <w:spacing w:before="240" w:after="24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804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8045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F28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5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8045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80456"/>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580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56"/>
  </w:style>
  <w:style w:type="paragraph" w:styleId="ListParagraph">
    <w:name w:val="List Paragraph"/>
    <w:basedOn w:val="Normal"/>
    <w:uiPriority w:val="34"/>
    <w:qFormat/>
    <w:rsid w:val="00580456"/>
    <w:pPr>
      <w:ind w:left="720"/>
      <w:contextualSpacing/>
    </w:pPr>
  </w:style>
  <w:style w:type="paragraph" w:styleId="TOCHeading">
    <w:name w:val="TOC Heading"/>
    <w:basedOn w:val="Heading1"/>
    <w:next w:val="Normal"/>
    <w:uiPriority w:val="39"/>
    <w:unhideWhenUsed/>
    <w:qFormat/>
    <w:rsid w:val="00580456"/>
    <w:pPr>
      <w:spacing w:before="480" w:after="0"/>
      <w:outlineLvl w:val="9"/>
    </w:pPr>
    <w:rPr>
      <w:rFonts w:asciiTheme="majorHAnsi" w:hAnsiTheme="majorHAnsi"/>
      <w:color w:val="2E74B5" w:themeColor="accent1" w:themeShade="BF"/>
      <w:lang w:eastAsia="ja-JP"/>
    </w:rPr>
  </w:style>
  <w:style w:type="paragraph" w:styleId="TOC2">
    <w:name w:val="toc 2"/>
    <w:basedOn w:val="Normal"/>
    <w:next w:val="Normal"/>
    <w:autoRedefine/>
    <w:uiPriority w:val="39"/>
    <w:unhideWhenUsed/>
    <w:qFormat/>
    <w:rsid w:val="00580456"/>
    <w:pPr>
      <w:spacing w:before="240" w:after="0"/>
    </w:pPr>
    <w:rPr>
      <w:rFonts w:cstheme="minorHAnsi"/>
      <w:b/>
      <w:bCs/>
      <w:sz w:val="20"/>
      <w:szCs w:val="20"/>
    </w:rPr>
  </w:style>
  <w:style w:type="paragraph" w:styleId="TOC1">
    <w:name w:val="toc 1"/>
    <w:basedOn w:val="Normal"/>
    <w:next w:val="Normal"/>
    <w:autoRedefine/>
    <w:uiPriority w:val="39"/>
    <w:unhideWhenUsed/>
    <w:qFormat/>
    <w:rsid w:val="00FF296C"/>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580456"/>
    <w:pPr>
      <w:spacing w:after="0"/>
      <w:ind w:left="220"/>
    </w:pPr>
    <w:rPr>
      <w:rFonts w:cstheme="minorHAnsi"/>
      <w:sz w:val="20"/>
      <w:szCs w:val="20"/>
    </w:rPr>
  </w:style>
  <w:style w:type="character" w:styleId="Hyperlink">
    <w:name w:val="Hyperlink"/>
    <w:basedOn w:val="DefaultParagraphFont"/>
    <w:uiPriority w:val="99"/>
    <w:unhideWhenUsed/>
    <w:rsid w:val="00580456"/>
    <w:rPr>
      <w:color w:val="0563C1" w:themeColor="hyperlink"/>
      <w:u w:val="single"/>
    </w:rPr>
  </w:style>
  <w:style w:type="table" w:styleId="TableGrid">
    <w:name w:val="Table Grid"/>
    <w:basedOn w:val="TableNormal"/>
    <w:uiPriority w:val="59"/>
    <w:rsid w:val="00580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0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56"/>
  </w:style>
  <w:style w:type="character" w:styleId="PlaceholderText">
    <w:name w:val="Placeholder Text"/>
    <w:basedOn w:val="DefaultParagraphFont"/>
    <w:uiPriority w:val="99"/>
    <w:semiHidden/>
    <w:rsid w:val="0063523A"/>
    <w:rPr>
      <w:color w:val="808080"/>
    </w:rPr>
  </w:style>
  <w:style w:type="character" w:customStyle="1" w:styleId="Heading4Char">
    <w:name w:val="Heading 4 Char"/>
    <w:basedOn w:val="DefaultParagraphFont"/>
    <w:link w:val="Heading4"/>
    <w:uiPriority w:val="9"/>
    <w:rsid w:val="000F2891"/>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FF296C"/>
    <w:pPr>
      <w:spacing w:after="0"/>
      <w:ind w:left="440"/>
    </w:pPr>
    <w:rPr>
      <w:rFonts w:cstheme="minorHAnsi"/>
      <w:sz w:val="20"/>
      <w:szCs w:val="20"/>
    </w:rPr>
  </w:style>
  <w:style w:type="paragraph" w:styleId="TOC5">
    <w:name w:val="toc 5"/>
    <w:basedOn w:val="Normal"/>
    <w:next w:val="Normal"/>
    <w:autoRedefine/>
    <w:uiPriority w:val="39"/>
    <w:unhideWhenUsed/>
    <w:rsid w:val="008A6B04"/>
    <w:pPr>
      <w:spacing w:after="0"/>
      <w:ind w:left="660"/>
    </w:pPr>
    <w:rPr>
      <w:rFonts w:cstheme="minorHAnsi"/>
      <w:sz w:val="20"/>
      <w:szCs w:val="20"/>
    </w:rPr>
  </w:style>
  <w:style w:type="paragraph" w:styleId="TOC6">
    <w:name w:val="toc 6"/>
    <w:basedOn w:val="Normal"/>
    <w:next w:val="Normal"/>
    <w:autoRedefine/>
    <w:uiPriority w:val="39"/>
    <w:unhideWhenUsed/>
    <w:rsid w:val="008A6B04"/>
    <w:pPr>
      <w:spacing w:after="0"/>
      <w:ind w:left="880"/>
    </w:pPr>
    <w:rPr>
      <w:rFonts w:cstheme="minorHAnsi"/>
      <w:sz w:val="20"/>
      <w:szCs w:val="20"/>
    </w:rPr>
  </w:style>
  <w:style w:type="paragraph" w:styleId="TOC7">
    <w:name w:val="toc 7"/>
    <w:basedOn w:val="Normal"/>
    <w:next w:val="Normal"/>
    <w:autoRedefine/>
    <w:uiPriority w:val="39"/>
    <w:unhideWhenUsed/>
    <w:rsid w:val="008A6B04"/>
    <w:pPr>
      <w:spacing w:after="0"/>
      <w:ind w:left="1100"/>
    </w:pPr>
    <w:rPr>
      <w:rFonts w:cstheme="minorHAnsi"/>
      <w:sz w:val="20"/>
      <w:szCs w:val="20"/>
    </w:rPr>
  </w:style>
  <w:style w:type="paragraph" w:styleId="TOC8">
    <w:name w:val="toc 8"/>
    <w:basedOn w:val="Normal"/>
    <w:next w:val="Normal"/>
    <w:autoRedefine/>
    <w:uiPriority w:val="39"/>
    <w:unhideWhenUsed/>
    <w:rsid w:val="008A6B04"/>
    <w:pPr>
      <w:spacing w:after="0"/>
      <w:ind w:left="1320"/>
    </w:pPr>
    <w:rPr>
      <w:rFonts w:cstheme="minorHAnsi"/>
      <w:sz w:val="20"/>
      <w:szCs w:val="20"/>
    </w:rPr>
  </w:style>
  <w:style w:type="paragraph" w:styleId="TOC9">
    <w:name w:val="toc 9"/>
    <w:basedOn w:val="Normal"/>
    <w:next w:val="Normal"/>
    <w:autoRedefine/>
    <w:uiPriority w:val="39"/>
    <w:unhideWhenUsed/>
    <w:rsid w:val="008A6B04"/>
    <w:pPr>
      <w:spacing w:after="0"/>
      <w:ind w:left="1540"/>
    </w:pPr>
    <w:rPr>
      <w:rFonts w:cstheme="minorHAnsi"/>
      <w:sz w:val="20"/>
      <w:szCs w:val="20"/>
    </w:rPr>
  </w:style>
  <w:style w:type="paragraph" w:styleId="BalloonText">
    <w:name w:val="Balloon Text"/>
    <w:basedOn w:val="Normal"/>
    <w:link w:val="BalloonTextChar"/>
    <w:uiPriority w:val="99"/>
    <w:semiHidden/>
    <w:unhideWhenUsed/>
    <w:rsid w:val="0034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25"/>
    <w:rPr>
      <w:rFonts w:ascii="Tahoma" w:hAnsi="Tahoma" w:cs="Tahoma"/>
      <w:sz w:val="16"/>
      <w:szCs w:val="16"/>
    </w:rPr>
  </w:style>
  <w:style w:type="paragraph" w:styleId="NormalWeb">
    <w:name w:val="Normal (Web)"/>
    <w:basedOn w:val="Normal"/>
    <w:uiPriority w:val="99"/>
    <w:unhideWhenUsed/>
    <w:rsid w:val="0081386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386A"/>
    <w:pPr>
      <w:spacing w:after="0" w:line="240" w:lineRule="auto"/>
    </w:pPr>
  </w:style>
  <w:style w:type="character" w:customStyle="1" w:styleId="posted-on">
    <w:name w:val="posted-on"/>
    <w:basedOn w:val="DefaultParagraphFont"/>
    <w:rsid w:val="00264619"/>
  </w:style>
  <w:style w:type="character" w:customStyle="1" w:styleId="cat-links">
    <w:name w:val="cat-links"/>
    <w:basedOn w:val="DefaultParagraphFont"/>
    <w:rsid w:val="00264619"/>
  </w:style>
  <w:style w:type="character" w:styleId="Emphasis">
    <w:name w:val="Emphasis"/>
    <w:basedOn w:val="DefaultParagraphFont"/>
    <w:uiPriority w:val="20"/>
    <w:qFormat/>
    <w:rsid w:val="00264619"/>
    <w:rPr>
      <w:i/>
      <w:iCs/>
    </w:rPr>
  </w:style>
  <w:style w:type="paragraph" w:styleId="DocumentMap">
    <w:name w:val="Document Map"/>
    <w:basedOn w:val="Normal"/>
    <w:link w:val="DocumentMapChar"/>
    <w:uiPriority w:val="99"/>
    <w:semiHidden/>
    <w:unhideWhenUsed/>
    <w:rsid w:val="006020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2050"/>
    <w:rPr>
      <w:rFonts w:ascii="Tahoma" w:hAnsi="Tahoma" w:cs="Tahoma"/>
      <w:sz w:val="16"/>
      <w:szCs w:val="16"/>
    </w:rPr>
  </w:style>
  <w:style w:type="character" w:styleId="Strong">
    <w:name w:val="Strong"/>
    <w:basedOn w:val="DefaultParagraphFont"/>
    <w:uiPriority w:val="22"/>
    <w:qFormat/>
    <w:rsid w:val="00602050"/>
    <w:rPr>
      <w:b/>
      <w:bCs/>
    </w:rPr>
  </w:style>
  <w:style w:type="paragraph" w:customStyle="1" w:styleId="paragraph">
    <w:name w:val="paragraph"/>
    <w:basedOn w:val="Normal"/>
    <w:rsid w:val="00956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56433"/>
  </w:style>
  <w:style w:type="character" w:customStyle="1" w:styleId="spellingerror">
    <w:name w:val="spellingerror"/>
    <w:basedOn w:val="DefaultParagraphFont"/>
    <w:rsid w:val="00956433"/>
  </w:style>
  <w:style w:type="character" w:customStyle="1" w:styleId="eop">
    <w:name w:val="eop"/>
    <w:basedOn w:val="DefaultParagraphFont"/>
    <w:rsid w:val="00956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0957">
      <w:bodyDiv w:val="1"/>
      <w:marLeft w:val="0"/>
      <w:marRight w:val="0"/>
      <w:marTop w:val="0"/>
      <w:marBottom w:val="0"/>
      <w:divBdr>
        <w:top w:val="none" w:sz="0" w:space="0" w:color="auto"/>
        <w:left w:val="none" w:sz="0" w:space="0" w:color="auto"/>
        <w:bottom w:val="none" w:sz="0" w:space="0" w:color="auto"/>
        <w:right w:val="none" w:sz="0" w:space="0" w:color="auto"/>
      </w:divBdr>
      <w:divsChild>
        <w:div w:id="148985969">
          <w:marLeft w:val="547"/>
          <w:marRight w:val="0"/>
          <w:marTop w:val="134"/>
          <w:marBottom w:val="0"/>
          <w:divBdr>
            <w:top w:val="none" w:sz="0" w:space="0" w:color="auto"/>
            <w:left w:val="none" w:sz="0" w:space="0" w:color="auto"/>
            <w:bottom w:val="none" w:sz="0" w:space="0" w:color="auto"/>
            <w:right w:val="none" w:sz="0" w:space="0" w:color="auto"/>
          </w:divBdr>
        </w:div>
        <w:div w:id="493112125">
          <w:marLeft w:val="547"/>
          <w:marRight w:val="0"/>
          <w:marTop w:val="134"/>
          <w:marBottom w:val="0"/>
          <w:divBdr>
            <w:top w:val="none" w:sz="0" w:space="0" w:color="auto"/>
            <w:left w:val="none" w:sz="0" w:space="0" w:color="auto"/>
            <w:bottom w:val="none" w:sz="0" w:space="0" w:color="auto"/>
            <w:right w:val="none" w:sz="0" w:space="0" w:color="auto"/>
          </w:divBdr>
        </w:div>
        <w:div w:id="1020089443">
          <w:marLeft w:val="547"/>
          <w:marRight w:val="0"/>
          <w:marTop w:val="134"/>
          <w:marBottom w:val="0"/>
          <w:divBdr>
            <w:top w:val="none" w:sz="0" w:space="0" w:color="auto"/>
            <w:left w:val="none" w:sz="0" w:space="0" w:color="auto"/>
            <w:bottom w:val="none" w:sz="0" w:space="0" w:color="auto"/>
            <w:right w:val="none" w:sz="0" w:space="0" w:color="auto"/>
          </w:divBdr>
        </w:div>
        <w:div w:id="76633068">
          <w:marLeft w:val="547"/>
          <w:marRight w:val="0"/>
          <w:marTop w:val="134"/>
          <w:marBottom w:val="0"/>
          <w:divBdr>
            <w:top w:val="none" w:sz="0" w:space="0" w:color="auto"/>
            <w:left w:val="none" w:sz="0" w:space="0" w:color="auto"/>
            <w:bottom w:val="none" w:sz="0" w:space="0" w:color="auto"/>
            <w:right w:val="none" w:sz="0" w:space="0" w:color="auto"/>
          </w:divBdr>
        </w:div>
        <w:div w:id="63643611">
          <w:marLeft w:val="547"/>
          <w:marRight w:val="0"/>
          <w:marTop w:val="134"/>
          <w:marBottom w:val="0"/>
          <w:divBdr>
            <w:top w:val="none" w:sz="0" w:space="0" w:color="auto"/>
            <w:left w:val="none" w:sz="0" w:space="0" w:color="auto"/>
            <w:bottom w:val="none" w:sz="0" w:space="0" w:color="auto"/>
            <w:right w:val="none" w:sz="0" w:space="0" w:color="auto"/>
          </w:divBdr>
        </w:div>
        <w:div w:id="1485702956">
          <w:marLeft w:val="547"/>
          <w:marRight w:val="0"/>
          <w:marTop w:val="134"/>
          <w:marBottom w:val="0"/>
          <w:divBdr>
            <w:top w:val="none" w:sz="0" w:space="0" w:color="auto"/>
            <w:left w:val="none" w:sz="0" w:space="0" w:color="auto"/>
            <w:bottom w:val="none" w:sz="0" w:space="0" w:color="auto"/>
            <w:right w:val="none" w:sz="0" w:space="0" w:color="auto"/>
          </w:divBdr>
        </w:div>
        <w:div w:id="781992746">
          <w:marLeft w:val="547"/>
          <w:marRight w:val="0"/>
          <w:marTop w:val="134"/>
          <w:marBottom w:val="0"/>
          <w:divBdr>
            <w:top w:val="none" w:sz="0" w:space="0" w:color="auto"/>
            <w:left w:val="none" w:sz="0" w:space="0" w:color="auto"/>
            <w:bottom w:val="none" w:sz="0" w:space="0" w:color="auto"/>
            <w:right w:val="none" w:sz="0" w:space="0" w:color="auto"/>
          </w:divBdr>
        </w:div>
        <w:div w:id="1958103411">
          <w:marLeft w:val="547"/>
          <w:marRight w:val="0"/>
          <w:marTop w:val="134"/>
          <w:marBottom w:val="0"/>
          <w:divBdr>
            <w:top w:val="none" w:sz="0" w:space="0" w:color="auto"/>
            <w:left w:val="none" w:sz="0" w:space="0" w:color="auto"/>
            <w:bottom w:val="none" w:sz="0" w:space="0" w:color="auto"/>
            <w:right w:val="none" w:sz="0" w:space="0" w:color="auto"/>
          </w:divBdr>
        </w:div>
        <w:div w:id="71707628">
          <w:marLeft w:val="547"/>
          <w:marRight w:val="0"/>
          <w:marTop w:val="134"/>
          <w:marBottom w:val="0"/>
          <w:divBdr>
            <w:top w:val="none" w:sz="0" w:space="0" w:color="auto"/>
            <w:left w:val="none" w:sz="0" w:space="0" w:color="auto"/>
            <w:bottom w:val="none" w:sz="0" w:space="0" w:color="auto"/>
            <w:right w:val="none" w:sz="0" w:space="0" w:color="auto"/>
          </w:divBdr>
        </w:div>
        <w:div w:id="1181818098">
          <w:marLeft w:val="547"/>
          <w:marRight w:val="0"/>
          <w:marTop w:val="134"/>
          <w:marBottom w:val="0"/>
          <w:divBdr>
            <w:top w:val="none" w:sz="0" w:space="0" w:color="auto"/>
            <w:left w:val="none" w:sz="0" w:space="0" w:color="auto"/>
            <w:bottom w:val="none" w:sz="0" w:space="0" w:color="auto"/>
            <w:right w:val="none" w:sz="0" w:space="0" w:color="auto"/>
          </w:divBdr>
        </w:div>
      </w:divsChild>
    </w:div>
    <w:div w:id="50885125">
      <w:bodyDiv w:val="1"/>
      <w:marLeft w:val="0"/>
      <w:marRight w:val="0"/>
      <w:marTop w:val="0"/>
      <w:marBottom w:val="0"/>
      <w:divBdr>
        <w:top w:val="none" w:sz="0" w:space="0" w:color="auto"/>
        <w:left w:val="none" w:sz="0" w:space="0" w:color="auto"/>
        <w:bottom w:val="none" w:sz="0" w:space="0" w:color="auto"/>
        <w:right w:val="none" w:sz="0" w:space="0" w:color="auto"/>
      </w:divBdr>
      <w:divsChild>
        <w:div w:id="1770735434">
          <w:marLeft w:val="547"/>
          <w:marRight w:val="0"/>
          <w:marTop w:val="134"/>
          <w:marBottom w:val="0"/>
          <w:divBdr>
            <w:top w:val="none" w:sz="0" w:space="0" w:color="auto"/>
            <w:left w:val="none" w:sz="0" w:space="0" w:color="auto"/>
            <w:bottom w:val="none" w:sz="0" w:space="0" w:color="auto"/>
            <w:right w:val="none" w:sz="0" w:space="0" w:color="auto"/>
          </w:divBdr>
        </w:div>
      </w:divsChild>
    </w:div>
    <w:div w:id="53430806">
      <w:bodyDiv w:val="1"/>
      <w:marLeft w:val="0"/>
      <w:marRight w:val="0"/>
      <w:marTop w:val="0"/>
      <w:marBottom w:val="0"/>
      <w:divBdr>
        <w:top w:val="none" w:sz="0" w:space="0" w:color="auto"/>
        <w:left w:val="none" w:sz="0" w:space="0" w:color="auto"/>
        <w:bottom w:val="none" w:sz="0" w:space="0" w:color="auto"/>
        <w:right w:val="none" w:sz="0" w:space="0" w:color="auto"/>
      </w:divBdr>
      <w:divsChild>
        <w:div w:id="1382628156">
          <w:marLeft w:val="547"/>
          <w:marRight w:val="0"/>
          <w:marTop w:val="134"/>
          <w:marBottom w:val="0"/>
          <w:divBdr>
            <w:top w:val="none" w:sz="0" w:space="0" w:color="auto"/>
            <w:left w:val="none" w:sz="0" w:space="0" w:color="auto"/>
            <w:bottom w:val="none" w:sz="0" w:space="0" w:color="auto"/>
            <w:right w:val="none" w:sz="0" w:space="0" w:color="auto"/>
          </w:divBdr>
        </w:div>
      </w:divsChild>
    </w:div>
    <w:div w:id="216555156">
      <w:bodyDiv w:val="1"/>
      <w:marLeft w:val="0"/>
      <w:marRight w:val="0"/>
      <w:marTop w:val="0"/>
      <w:marBottom w:val="0"/>
      <w:divBdr>
        <w:top w:val="none" w:sz="0" w:space="0" w:color="auto"/>
        <w:left w:val="none" w:sz="0" w:space="0" w:color="auto"/>
        <w:bottom w:val="none" w:sz="0" w:space="0" w:color="auto"/>
        <w:right w:val="none" w:sz="0" w:space="0" w:color="auto"/>
      </w:divBdr>
      <w:divsChild>
        <w:div w:id="1857117746">
          <w:marLeft w:val="0"/>
          <w:marRight w:val="0"/>
          <w:marTop w:val="0"/>
          <w:marBottom w:val="0"/>
          <w:divBdr>
            <w:top w:val="none" w:sz="0" w:space="0" w:color="auto"/>
            <w:left w:val="none" w:sz="0" w:space="0" w:color="auto"/>
            <w:bottom w:val="none" w:sz="0" w:space="0" w:color="auto"/>
            <w:right w:val="none" w:sz="0" w:space="0" w:color="auto"/>
          </w:divBdr>
        </w:div>
        <w:div w:id="644236526">
          <w:marLeft w:val="0"/>
          <w:marRight w:val="0"/>
          <w:marTop w:val="180"/>
          <w:marBottom w:val="0"/>
          <w:divBdr>
            <w:top w:val="none" w:sz="0" w:space="0" w:color="auto"/>
            <w:left w:val="none" w:sz="0" w:space="0" w:color="auto"/>
            <w:bottom w:val="none" w:sz="0" w:space="0" w:color="auto"/>
            <w:right w:val="none" w:sz="0" w:space="0" w:color="auto"/>
          </w:divBdr>
          <w:divsChild>
            <w:div w:id="706830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9061154">
      <w:bodyDiv w:val="1"/>
      <w:marLeft w:val="0"/>
      <w:marRight w:val="0"/>
      <w:marTop w:val="0"/>
      <w:marBottom w:val="0"/>
      <w:divBdr>
        <w:top w:val="none" w:sz="0" w:space="0" w:color="auto"/>
        <w:left w:val="none" w:sz="0" w:space="0" w:color="auto"/>
        <w:bottom w:val="none" w:sz="0" w:space="0" w:color="auto"/>
        <w:right w:val="none" w:sz="0" w:space="0" w:color="auto"/>
      </w:divBdr>
    </w:div>
    <w:div w:id="578831358">
      <w:bodyDiv w:val="1"/>
      <w:marLeft w:val="0"/>
      <w:marRight w:val="0"/>
      <w:marTop w:val="0"/>
      <w:marBottom w:val="0"/>
      <w:divBdr>
        <w:top w:val="none" w:sz="0" w:space="0" w:color="auto"/>
        <w:left w:val="none" w:sz="0" w:space="0" w:color="auto"/>
        <w:bottom w:val="none" w:sz="0" w:space="0" w:color="auto"/>
        <w:right w:val="none" w:sz="0" w:space="0" w:color="auto"/>
      </w:divBdr>
      <w:divsChild>
        <w:div w:id="830029292">
          <w:marLeft w:val="547"/>
          <w:marRight w:val="0"/>
          <w:marTop w:val="134"/>
          <w:marBottom w:val="0"/>
          <w:divBdr>
            <w:top w:val="none" w:sz="0" w:space="0" w:color="auto"/>
            <w:left w:val="none" w:sz="0" w:space="0" w:color="auto"/>
            <w:bottom w:val="none" w:sz="0" w:space="0" w:color="auto"/>
            <w:right w:val="none" w:sz="0" w:space="0" w:color="auto"/>
          </w:divBdr>
        </w:div>
        <w:div w:id="386220344">
          <w:marLeft w:val="547"/>
          <w:marRight w:val="0"/>
          <w:marTop w:val="134"/>
          <w:marBottom w:val="0"/>
          <w:divBdr>
            <w:top w:val="none" w:sz="0" w:space="0" w:color="auto"/>
            <w:left w:val="none" w:sz="0" w:space="0" w:color="auto"/>
            <w:bottom w:val="none" w:sz="0" w:space="0" w:color="auto"/>
            <w:right w:val="none" w:sz="0" w:space="0" w:color="auto"/>
          </w:divBdr>
        </w:div>
      </w:divsChild>
    </w:div>
    <w:div w:id="607541796">
      <w:bodyDiv w:val="1"/>
      <w:marLeft w:val="0"/>
      <w:marRight w:val="0"/>
      <w:marTop w:val="0"/>
      <w:marBottom w:val="0"/>
      <w:divBdr>
        <w:top w:val="none" w:sz="0" w:space="0" w:color="auto"/>
        <w:left w:val="none" w:sz="0" w:space="0" w:color="auto"/>
        <w:bottom w:val="none" w:sz="0" w:space="0" w:color="auto"/>
        <w:right w:val="none" w:sz="0" w:space="0" w:color="auto"/>
      </w:divBdr>
      <w:divsChild>
        <w:div w:id="1532109948">
          <w:marLeft w:val="547"/>
          <w:marRight w:val="0"/>
          <w:marTop w:val="134"/>
          <w:marBottom w:val="0"/>
          <w:divBdr>
            <w:top w:val="none" w:sz="0" w:space="0" w:color="auto"/>
            <w:left w:val="none" w:sz="0" w:space="0" w:color="auto"/>
            <w:bottom w:val="none" w:sz="0" w:space="0" w:color="auto"/>
            <w:right w:val="none" w:sz="0" w:space="0" w:color="auto"/>
          </w:divBdr>
        </w:div>
        <w:div w:id="541400547">
          <w:marLeft w:val="547"/>
          <w:marRight w:val="0"/>
          <w:marTop w:val="134"/>
          <w:marBottom w:val="0"/>
          <w:divBdr>
            <w:top w:val="none" w:sz="0" w:space="0" w:color="auto"/>
            <w:left w:val="none" w:sz="0" w:space="0" w:color="auto"/>
            <w:bottom w:val="none" w:sz="0" w:space="0" w:color="auto"/>
            <w:right w:val="none" w:sz="0" w:space="0" w:color="auto"/>
          </w:divBdr>
        </w:div>
      </w:divsChild>
    </w:div>
    <w:div w:id="663120618">
      <w:bodyDiv w:val="1"/>
      <w:marLeft w:val="0"/>
      <w:marRight w:val="0"/>
      <w:marTop w:val="0"/>
      <w:marBottom w:val="0"/>
      <w:divBdr>
        <w:top w:val="none" w:sz="0" w:space="0" w:color="auto"/>
        <w:left w:val="none" w:sz="0" w:space="0" w:color="auto"/>
        <w:bottom w:val="none" w:sz="0" w:space="0" w:color="auto"/>
        <w:right w:val="none" w:sz="0" w:space="0" w:color="auto"/>
      </w:divBdr>
      <w:divsChild>
        <w:div w:id="896169000">
          <w:marLeft w:val="547"/>
          <w:marRight w:val="0"/>
          <w:marTop w:val="134"/>
          <w:marBottom w:val="0"/>
          <w:divBdr>
            <w:top w:val="none" w:sz="0" w:space="0" w:color="auto"/>
            <w:left w:val="none" w:sz="0" w:space="0" w:color="auto"/>
            <w:bottom w:val="none" w:sz="0" w:space="0" w:color="auto"/>
            <w:right w:val="none" w:sz="0" w:space="0" w:color="auto"/>
          </w:divBdr>
        </w:div>
        <w:div w:id="168448654">
          <w:marLeft w:val="547"/>
          <w:marRight w:val="0"/>
          <w:marTop w:val="134"/>
          <w:marBottom w:val="0"/>
          <w:divBdr>
            <w:top w:val="none" w:sz="0" w:space="0" w:color="auto"/>
            <w:left w:val="none" w:sz="0" w:space="0" w:color="auto"/>
            <w:bottom w:val="none" w:sz="0" w:space="0" w:color="auto"/>
            <w:right w:val="none" w:sz="0" w:space="0" w:color="auto"/>
          </w:divBdr>
        </w:div>
        <w:div w:id="666328302">
          <w:marLeft w:val="547"/>
          <w:marRight w:val="0"/>
          <w:marTop w:val="134"/>
          <w:marBottom w:val="0"/>
          <w:divBdr>
            <w:top w:val="none" w:sz="0" w:space="0" w:color="auto"/>
            <w:left w:val="none" w:sz="0" w:space="0" w:color="auto"/>
            <w:bottom w:val="none" w:sz="0" w:space="0" w:color="auto"/>
            <w:right w:val="none" w:sz="0" w:space="0" w:color="auto"/>
          </w:divBdr>
        </w:div>
        <w:div w:id="515001836">
          <w:marLeft w:val="547"/>
          <w:marRight w:val="0"/>
          <w:marTop w:val="134"/>
          <w:marBottom w:val="0"/>
          <w:divBdr>
            <w:top w:val="none" w:sz="0" w:space="0" w:color="auto"/>
            <w:left w:val="none" w:sz="0" w:space="0" w:color="auto"/>
            <w:bottom w:val="none" w:sz="0" w:space="0" w:color="auto"/>
            <w:right w:val="none" w:sz="0" w:space="0" w:color="auto"/>
          </w:divBdr>
        </w:div>
        <w:div w:id="1340425728">
          <w:marLeft w:val="547"/>
          <w:marRight w:val="0"/>
          <w:marTop w:val="134"/>
          <w:marBottom w:val="0"/>
          <w:divBdr>
            <w:top w:val="none" w:sz="0" w:space="0" w:color="auto"/>
            <w:left w:val="none" w:sz="0" w:space="0" w:color="auto"/>
            <w:bottom w:val="none" w:sz="0" w:space="0" w:color="auto"/>
            <w:right w:val="none" w:sz="0" w:space="0" w:color="auto"/>
          </w:divBdr>
        </w:div>
        <w:div w:id="480319012">
          <w:marLeft w:val="547"/>
          <w:marRight w:val="0"/>
          <w:marTop w:val="134"/>
          <w:marBottom w:val="0"/>
          <w:divBdr>
            <w:top w:val="none" w:sz="0" w:space="0" w:color="auto"/>
            <w:left w:val="none" w:sz="0" w:space="0" w:color="auto"/>
            <w:bottom w:val="none" w:sz="0" w:space="0" w:color="auto"/>
            <w:right w:val="none" w:sz="0" w:space="0" w:color="auto"/>
          </w:divBdr>
        </w:div>
        <w:div w:id="794519720">
          <w:marLeft w:val="547"/>
          <w:marRight w:val="0"/>
          <w:marTop w:val="134"/>
          <w:marBottom w:val="0"/>
          <w:divBdr>
            <w:top w:val="none" w:sz="0" w:space="0" w:color="auto"/>
            <w:left w:val="none" w:sz="0" w:space="0" w:color="auto"/>
            <w:bottom w:val="none" w:sz="0" w:space="0" w:color="auto"/>
            <w:right w:val="none" w:sz="0" w:space="0" w:color="auto"/>
          </w:divBdr>
        </w:div>
        <w:div w:id="790519632">
          <w:marLeft w:val="547"/>
          <w:marRight w:val="0"/>
          <w:marTop w:val="134"/>
          <w:marBottom w:val="0"/>
          <w:divBdr>
            <w:top w:val="none" w:sz="0" w:space="0" w:color="auto"/>
            <w:left w:val="none" w:sz="0" w:space="0" w:color="auto"/>
            <w:bottom w:val="none" w:sz="0" w:space="0" w:color="auto"/>
            <w:right w:val="none" w:sz="0" w:space="0" w:color="auto"/>
          </w:divBdr>
        </w:div>
      </w:divsChild>
    </w:div>
    <w:div w:id="675110586">
      <w:bodyDiv w:val="1"/>
      <w:marLeft w:val="0"/>
      <w:marRight w:val="0"/>
      <w:marTop w:val="0"/>
      <w:marBottom w:val="0"/>
      <w:divBdr>
        <w:top w:val="none" w:sz="0" w:space="0" w:color="auto"/>
        <w:left w:val="none" w:sz="0" w:space="0" w:color="auto"/>
        <w:bottom w:val="none" w:sz="0" w:space="0" w:color="auto"/>
        <w:right w:val="none" w:sz="0" w:space="0" w:color="auto"/>
      </w:divBdr>
      <w:divsChild>
        <w:div w:id="825517918">
          <w:marLeft w:val="547"/>
          <w:marRight w:val="0"/>
          <w:marTop w:val="134"/>
          <w:marBottom w:val="0"/>
          <w:divBdr>
            <w:top w:val="none" w:sz="0" w:space="0" w:color="auto"/>
            <w:left w:val="none" w:sz="0" w:space="0" w:color="auto"/>
            <w:bottom w:val="none" w:sz="0" w:space="0" w:color="auto"/>
            <w:right w:val="none" w:sz="0" w:space="0" w:color="auto"/>
          </w:divBdr>
        </w:div>
      </w:divsChild>
    </w:div>
    <w:div w:id="770053709">
      <w:bodyDiv w:val="1"/>
      <w:marLeft w:val="0"/>
      <w:marRight w:val="0"/>
      <w:marTop w:val="0"/>
      <w:marBottom w:val="0"/>
      <w:divBdr>
        <w:top w:val="none" w:sz="0" w:space="0" w:color="auto"/>
        <w:left w:val="none" w:sz="0" w:space="0" w:color="auto"/>
        <w:bottom w:val="none" w:sz="0" w:space="0" w:color="auto"/>
        <w:right w:val="none" w:sz="0" w:space="0" w:color="auto"/>
      </w:divBdr>
      <w:divsChild>
        <w:div w:id="893127342">
          <w:marLeft w:val="0"/>
          <w:marRight w:val="0"/>
          <w:marTop w:val="0"/>
          <w:marBottom w:val="0"/>
          <w:divBdr>
            <w:top w:val="none" w:sz="0" w:space="0" w:color="auto"/>
            <w:left w:val="none" w:sz="0" w:space="0" w:color="auto"/>
            <w:bottom w:val="none" w:sz="0" w:space="0" w:color="auto"/>
            <w:right w:val="none" w:sz="0" w:space="0" w:color="auto"/>
          </w:divBdr>
        </w:div>
        <w:div w:id="891697805">
          <w:marLeft w:val="0"/>
          <w:marRight w:val="0"/>
          <w:marTop w:val="0"/>
          <w:marBottom w:val="0"/>
          <w:divBdr>
            <w:top w:val="none" w:sz="0" w:space="0" w:color="auto"/>
            <w:left w:val="none" w:sz="0" w:space="0" w:color="auto"/>
            <w:bottom w:val="none" w:sz="0" w:space="0" w:color="auto"/>
            <w:right w:val="none" w:sz="0" w:space="0" w:color="auto"/>
          </w:divBdr>
        </w:div>
        <w:div w:id="1545169088">
          <w:marLeft w:val="0"/>
          <w:marRight w:val="0"/>
          <w:marTop w:val="0"/>
          <w:marBottom w:val="0"/>
          <w:divBdr>
            <w:top w:val="none" w:sz="0" w:space="0" w:color="auto"/>
            <w:left w:val="none" w:sz="0" w:space="0" w:color="auto"/>
            <w:bottom w:val="none" w:sz="0" w:space="0" w:color="auto"/>
            <w:right w:val="none" w:sz="0" w:space="0" w:color="auto"/>
          </w:divBdr>
        </w:div>
      </w:divsChild>
    </w:div>
    <w:div w:id="870338878">
      <w:bodyDiv w:val="1"/>
      <w:marLeft w:val="0"/>
      <w:marRight w:val="0"/>
      <w:marTop w:val="0"/>
      <w:marBottom w:val="0"/>
      <w:divBdr>
        <w:top w:val="none" w:sz="0" w:space="0" w:color="auto"/>
        <w:left w:val="none" w:sz="0" w:space="0" w:color="auto"/>
        <w:bottom w:val="none" w:sz="0" w:space="0" w:color="auto"/>
        <w:right w:val="none" w:sz="0" w:space="0" w:color="auto"/>
      </w:divBdr>
      <w:divsChild>
        <w:div w:id="1307707745">
          <w:marLeft w:val="547"/>
          <w:marRight w:val="0"/>
          <w:marTop w:val="134"/>
          <w:marBottom w:val="0"/>
          <w:divBdr>
            <w:top w:val="none" w:sz="0" w:space="0" w:color="auto"/>
            <w:left w:val="none" w:sz="0" w:space="0" w:color="auto"/>
            <w:bottom w:val="none" w:sz="0" w:space="0" w:color="auto"/>
            <w:right w:val="none" w:sz="0" w:space="0" w:color="auto"/>
          </w:divBdr>
        </w:div>
        <w:div w:id="270170118">
          <w:marLeft w:val="547"/>
          <w:marRight w:val="0"/>
          <w:marTop w:val="134"/>
          <w:marBottom w:val="0"/>
          <w:divBdr>
            <w:top w:val="none" w:sz="0" w:space="0" w:color="auto"/>
            <w:left w:val="none" w:sz="0" w:space="0" w:color="auto"/>
            <w:bottom w:val="none" w:sz="0" w:space="0" w:color="auto"/>
            <w:right w:val="none" w:sz="0" w:space="0" w:color="auto"/>
          </w:divBdr>
        </w:div>
        <w:div w:id="179900758">
          <w:marLeft w:val="547"/>
          <w:marRight w:val="0"/>
          <w:marTop w:val="134"/>
          <w:marBottom w:val="0"/>
          <w:divBdr>
            <w:top w:val="none" w:sz="0" w:space="0" w:color="auto"/>
            <w:left w:val="none" w:sz="0" w:space="0" w:color="auto"/>
            <w:bottom w:val="none" w:sz="0" w:space="0" w:color="auto"/>
            <w:right w:val="none" w:sz="0" w:space="0" w:color="auto"/>
          </w:divBdr>
        </w:div>
        <w:div w:id="1180967595">
          <w:marLeft w:val="547"/>
          <w:marRight w:val="0"/>
          <w:marTop w:val="134"/>
          <w:marBottom w:val="0"/>
          <w:divBdr>
            <w:top w:val="none" w:sz="0" w:space="0" w:color="auto"/>
            <w:left w:val="none" w:sz="0" w:space="0" w:color="auto"/>
            <w:bottom w:val="none" w:sz="0" w:space="0" w:color="auto"/>
            <w:right w:val="none" w:sz="0" w:space="0" w:color="auto"/>
          </w:divBdr>
        </w:div>
        <w:div w:id="1104886418">
          <w:marLeft w:val="547"/>
          <w:marRight w:val="0"/>
          <w:marTop w:val="134"/>
          <w:marBottom w:val="0"/>
          <w:divBdr>
            <w:top w:val="none" w:sz="0" w:space="0" w:color="auto"/>
            <w:left w:val="none" w:sz="0" w:space="0" w:color="auto"/>
            <w:bottom w:val="none" w:sz="0" w:space="0" w:color="auto"/>
            <w:right w:val="none" w:sz="0" w:space="0" w:color="auto"/>
          </w:divBdr>
        </w:div>
        <w:div w:id="523372283">
          <w:marLeft w:val="547"/>
          <w:marRight w:val="0"/>
          <w:marTop w:val="134"/>
          <w:marBottom w:val="0"/>
          <w:divBdr>
            <w:top w:val="none" w:sz="0" w:space="0" w:color="auto"/>
            <w:left w:val="none" w:sz="0" w:space="0" w:color="auto"/>
            <w:bottom w:val="none" w:sz="0" w:space="0" w:color="auto"/>
            <w:right w:val="none" w:sz="0" w:space="0" w:color="auto"/>
          </w:divBdr>
        </w:div>
        <w:div w:id="147794214">
          <w:marLeft w:val="547"/>
          <w:marRight w:val="0"/>
          <w:marTop w:val="134"/>
          <w:marBottom w:val="0"/>
          <w:divBdr>
            <w:top w:val="none" w:sz="0" w:space="0" w:color="auto"/>
            <w:left w:val="none" w:sz="0" w:space="0" w:color="auto"/>
            <w:bottom w:val="none" w:sz="0" w:space="0" w:color="auto"/>
            <w:right w:val="none" w:sz="0" w:space="0" w:color="auto"/>
          </w:divBdr>
        </w:div>
        <w:div w:id="1139417942">
          <w:marLeft w:val="547"/>
          <w:marRight w:val="0"/>
          <w:marTop w:val="134"/>
          <w:marBottom w:val="0"/>
          <w:divBdr>
            <w:top w:val="none" w:sz="0" w:space="0" w:color="auto"/>
            <w:left w:val="none" w:sz="0" w:space="0" w:color="auto"/>
            <w:bottom w:val="none" w:sz="0" w:space="0" w:color="auto"/>
            <w:right w:val="none" w:sz="0" w:space="0" w:color="auto"/>
          </w:divBdr>
        </w:div>
      </w:divsChild>
    </w:div>
    <w:div w:id="905803536">
      <w:bodyDiv w:val="1"/>
      <w:marLeft w:val="0"/>
      <w:marRight w:val="0"/>
      <w:marTop w:val="0"/>
      <w:marBottom w:val="0"/>
      <w:divBdr>
        <w:top w:val="none" w:sz="0" w:space="0" w:color="auto"/>
        <w:left w:val="none" w:sz="0" w:space="0" w:color="auto"/>
        <w:bottom w:val="none" w:sz="0" w:space="0" w:color="auto"/>
        <w:right w:val="none" w:sz="0" w:space="0" w:color="auto"/>
      </w:divBdr>
    </w:div>
    <w:div w:id="914510427">
      <w:bodyDiv w:val="1"/>
      <w:marLeft w:val="0"/>
      <w:marRight w:val="0"/>
      <w:marTop w:val="0"/>
      <w:marBottom w:val="0"/>
      <w:divBdr>
        <w:top w:val="none" w:sz="0" w:space="0" w:color="auto"/>
        <w:left w:val="none" w:sz="0" w:space="0" w:color="auto"/>
        <w:bottom w:val="none" w:sz="0" w:space="0" w:color="auto"/>
        <w:right w:val="none" w:sz="0" w:space="0" w:color="auto"/>
      </w:divBdr>
    </w:div>
    <w:div w:id="930351933">
      <w:bodyDiv w:val="1"/>
      <w:marLeft w:val="0"/>
      <w:marRight w:val="0"/>
      <w:marTop w:val="0"/>
      <w:marBottom w:val="0"/>
      <w:divBdr>
        <w:top w:val="none" w:sz="0" w:space="0" w:color="auto"/>
        <w:left w:val="none" w:sz="0" w:space="0" w:color="auto"/>
        <w:bottom w:val="none" w:sz="0" w:space="0" w:color="auto"/>
        <w:right w:val="none" w:sz="0" w:space="0" w:color="auto"/>
      </w:divBdr>
      <w:divsChild>
        <w:div w:id="995645466">
          <w:marLeft w:val="806"/>
          <w:marRight w:val="0"/>
          <w:marTop w:val="154"/>
          <w:marBottom w:val="0"/>
          <w:divBdr>
            <w:top w:val="none" w:sz="0" w:space="0" w:color="auto"/>
            <w:left w:val="none" w:sz="0" w:space="0" w:color="auto"/>
            <w:bottom w:val="none" w:sz="0" w:space="0" w:color="auto"/>
            <w:right w:val="none" w:sz="0" w:space="0" w:color="auto"/>
          </w:divBdr>
        </w:div>
        <w:div w:id="201601298">
          <w:marLeft w:val="806"/>
          <w:marRight w:val="0"/>
          <w:marTop w:val="154"/>
          <w:marBottom w:val="0"/>
          <w:divBdr>
            <w:top w:val="none" w:sz="0" w:space="0" w:color="auto"/>
            <w:left w:val="none" w:sz="0" w:space="0" w:color="auto"/>
            <w:bottom w:val="none" w:sz="0" w:space="0" w:color="auto"/>
            <w:right w:val="none" w:sz="0" w:space="0" w:color="auto"/>
          </w:divBdr>
        </w:div>
        <w:div w:id="654605857">
          <w:marLeft w:val="806"/>
          <w:marRight w:val="0"/>
          <w:marTop w:val="154"/>
          <w:marBottom w:val="0"/>
          <w:divBdr>
            <w:top w:val="none" w:sz="0" w:space="0" w:color="auto"/>
            <w:left w:val="none" w:sz="0" w:space="0" w:color="auto"/>
            <w:bottom w:val="none" w:sz="0" w:space="0" w:color="auto"/>
            <w:right w:val="none" w:sz="0" w:space="0" w:color="auto"/>
          </w:divBdr>
        </w:div>
        <w:div w:id="1250700762">
          <w:marLeft w:val="806"/>
          <w:marRight w:val="0"/>
          <w:marTop w:val="154"/>
          <w:marBottom w:val="0"/>
          <w:divBdr>
            <w:top w:val="none" w:sz="0" w:space="0" w:color="auto"/>
            <w:left w:val="none" w:sz="0" w:space="0" w:color="auto"/>
            <w:bottom w:val="none" w:sz="0" w:space="0" w:color="auto"/>
            <w:right w:val="none" w:sz="0" w:space="0" w:color="auto"/>
          </w:divBdr>
        </w:div>
        <w:div w:id="1695304969">
          <w:marLeft w:val="806"/>
          <w:marRight w:val="0"/>
          <w:marTop w:val="154"/>
          <w:marBottom w:val="0"/>
          <w:divBdr>
            <w:top w:val="none" w:sz="0" w:space="0" w:color="auto"/>
            <w:left w:val="none" w:sz="0" w:space="0" w:color="auto"/>
            <w:bottom w:val="none" w:sz="0" w:space="0" w:color="auto"/>
            <w:right w:val="none" w:sz="0" w:space="0" w:color="auto"/>
          </w:divBdr>
        </w:div>
        <w:div w:id="1026829400">
          <w:marLeft w:val="806"/>
          <w:marRight w:val="0"/>
          <w:marTop w:val="154"/>
          <w:marBottom w:val="0"/>
          <w:divBdr>
            <w:top w:val="none" w:sz="0" w:space="0" w:color="auto"/>
            <w:left w:val="none" w:sz="0" w:space="0" w:color="auto"/>
            <w:bottom w:val="none" w:sz="0" w:space="0" w:color="auto"/>
            <w:right w:val="none" w:sz="0" w:space="0" w:color="auto"/>
          </w:divBdr>
        </w:div>
      </w:divsChild>
    </w:div>
    <w:div w:id="938293018">
      <w:bodyDiv w:val="1"/>
      <w:marLeft w:val="0"/>
      <w:marRight w:val="0"/>
      <w:marTop w:val="0"/>
      <w:marBottom w:val="0"/>
      <w:divBdr>
        <w:top w:val="none" w:sz="0" w:space="0" w:color="auto"/>
        <w:left w:val="none" w:sz="0" w:space="0" w:color="auto"/>
        <w:bottom w:val="none" w:sz="0" w:space="0" w:color="auto"/>
        <w:right w:val="none" w:sz="0" w:space="0" w:color="auto"/>
      </w:divBdr>
      <w:divsChild>
        <w:div w:id="830369962">
          <w:marLeft w:val="547"/>
          <w:marRight w:val="0"/>
          <w:marTop w:val="134"/>
          <w:marBottom w:val="0"/>
          <w:divBdr>
            <w:top w:val="none" w:sz="0" w:space="0" w:color="auto"/>
            <w:left w:val="none" w:sz="0" w:space="0" w:color="auto"/>
            <w:bottom w:val="none" w:sz="0" w:space="0" w:color="auto"/>
            <w:right w:val="none" w:sz="0" w:space="0" w:color="auto"/>
          </w:divBdr>
        </w:div>
        <w:div w:id="478309177">
          <w:marLeft w:val="547"/>
          <w:marRight w:val="0"/>
          <w:marTop w:val="134"/>
          <w:marBottom w:val="0"/>
          <w:divBdr>
            <w:top w:val="none" w:sz="0" w:space="0" w:color="auto"/>
            <w:left w:val="none" w:sz="0" w:space="0" w:color="auto"/>
            <w:bottom w:val="none" w:sz="0" w:space="0" w:color="auto"/>
            <w:right w:val="none" w:sz="0" w:space="0" w:color="auto"/>
          </w:divBdr>
        </w:div>
        <w:div w:id="2076970950">
          <w:marLeft w:val="547"/>
          <w:marRight w:val="0"/>
          <w:marTop w:val="134"/>
          <w:marBottom w:val="0"/>
          <w:divBdr>
            <w:top w:val="none" w:sz="0" w:space="0" w:color="auto"/>
            <w:left w:val="none" w:sz="0" w:space="0" w:color="auto"/>
            <w:bottom w:val="none" w:sz="0" w:space="0" w:color="auto"/>
            <w:right w:val="none" w:sz="0" w:space="0" w:color="auto"/>
          </w:divBdr>
        </w:div>
      </w:divsChild>
    </w:div>
    <w:div w:id="938560363">
      <w:bodyDiv w:val="1"/>
      <w:marLeft w:val="0"/>
      <w:marRight w:val="0"/>
      <w:marTop w:val="0"/>
      <w:marBottom w:val="0"/>
      <w:divBdr>
        <w:top w:val="none" w:sz="0" w:space="0" w:color="auto"/>
        <w:left w:val="none" w:sz="0" w:space="0" w:color="auto"/>
        <w:bottom w:val="none" w:sz="0" w:space="0" w:color="auto"/>
        <w:right w:val="none" w:sz="0" w:space="0" w:color="auto"/>
      </w:divBdr>
      <w:divsChild>
        <w:div w:id="1325620215">
          <w:marLeft w:val="547"/>
          <w:marRight w:val="0"/>
          <w:marTop w:val="134"/>
          <w:marBottom w:val="0"/>
          <w:divBdr>
            <w:top w:val="none" w:sz="0" w:space="0" w:color="auto"/>
            <w:left w:val="none" w:sz="0" w:space="0" w:color="auto"/>
            <w:bottom w:val="none" w:sz="0" w:space="0" w:color="auto"/>
            <w:right w:val="none" w:sz="0" w:space="0" w:color="auto"/>
          </w:divBdr>
        </w:div>
      </w:divsChild>
    </w:div>
    <w:div w:id="995573060">
      <w:bodyDiv w:val="1"/>
      <w:marLeft w:val="0"/>
      <w:marRight w:val="0"/>
      <w:marTop w:val="0"/>
      <w:marBottom w:val="0"/>
      <w:divBdr>
        <w:top w:val="none" w:sz="0" w:space="0" w:color="auto"/>
        <w:left w:val="none" w:sz="0" w:space="0" w:color="auto"/>
        <w:bottom w:val="none" w:sz="0" w:space="0" w:color="auto"/>
        <w:right w:val="none" w:sz="0" w:space="0" w:color="auto"/>
      </w:divBdr>
      <w:divsChild>
        <w:div w:id="1260260177">
          <w:marLeft w:val="547"/>
          <w:marRight w:val="0"/>
          <w:marTop w:val="134"/>
          <w:marBottom w:val="0"/>
          <w:divBdr>
            <w:top w:val="none" w:sz="0" w:space="0" w:color="auto"/>
            <w:left w:val="none" w:sz="0" w:space="0" w:color="auto"/>
            <w:bottom w:val="none" w:sz="0" w:space="0" w:color="auto"/>
            <w:right w:val="none" w:sz="0" w:space="0" w:color="auto"/>
          </w:divBdr>
        </w:div>
        <w:div w:id="1042093085">
          <w:marLeft w:val="547"/>
          <w:marRight w:val="0"/>
          <w:marTop w:val="134"/>
          <w:marBottom w:val="0"/>
          <w:divBdr>
            <w:top w:val="none" w:sz="0" w:space="0" w:color="auto"/>
            <w:left w:val="none" w:sz="0" w:space="0" w:color="auto"/>
            <w:bottom w:val="none" w:sz="0" w:space="0" w:color="auto"/>
            <w:right w:val="none" w:sz="0" w:space="0" w:color="auto"/>
          </w:divBdr>
        </w:div>
      </w:divsChild>
    </w:div>
    <w:div w:id="1039747553">
      <w:bodyDiv w:val="1"/>
      <w:marLeft w:val="0"/>
      <w:marRight w:val="0"/>
      <w:marTop w:val="0"/>
      <w:marBottom w:val="0"/>
      <w:divBdr>
        <w:top w:val="none" w:sz="0" w:space="0" w:color="auto"/>
        <w:left w:val="none" w:sz="0" w:space="0" w:color="auto"/>
        <w:bottom w:val="none" w:sz="0" w:space="0" w:color="auto"/>
        <w:right w:val="none" w:sz="0" w:space="0" w:color="auto"/>
      </w:divBdr>
    </w:div>
    <w:div w:id="1149253508">
      <w:bodyDiv w:val="1"/>
      <w:marLeft w:val="0"/>
      <w:marRight w:val="0"/>
      <w:marTop w:val="0"/>
      <w:marBottom w:val="0"/>
      <w:divBdr>
        <w:top w:val="none" w:sz="0" w:space="0" w:color="auto"/>
        <w:left w:val="none" w:sz="0" w:space="0" w:color="auto"/>
        <w:bottom w:val="none" w:sz="0" w:space="0" w:color="auto"/>
        <w:right w:val="none" w:sz="0" w:space="0" w:color="auto"/>
      </w:divBdr>
      <w:divsChild>
        <w:div w:id="1193032088">
          <w:marLeft w:val="547"/>
          <w:marRight w:val="0"/>
          <w:marTop w:val="120"/>
          <w:marBottom w:val="0"/>
          <w:divBdr>
            <w:top w:val="none" w:sz="0" w:space="0" w:color="auto"/>
            <w:left w:val="none" w:sz="0" w:space="0" w:color="auto"/>
            <w:bottom w:val="none" w:sz="0" w:space="0" w:color="auto"/>
            <w:right w:val="none" w:sz="0" w:space="0" w:color="auto"/>
          </w:divBdr>
        </w:div>
        <w:div w:id="317851352">
          <w:marLeft w:val="547"/>
          <w:marRight w:val="0"/>
          <w:marTop w:val="120"/>
          <w:marBottom w:val="0"/>
          <w:divBdr>
            <w:top w:val="none" w:sz="0" w:space="0" w:color="auto"/>
            <w:left w:val="none" w:sz="0" w:space="0" w:color="auto"/>
            <w:bottom w:val="none" w:sz="0" w:space="0" w:color="auto"/>
            <w:right w:val="none" w:sz="0" w:space="0" w:color="auto"/>
          </w:divBdr>
        </w:div>
        <w:div w:id="182089217">
          <w:marLeft w:val="547"/>
          <w:marRight w:val="0"/>
          <w:marTop w:val="120"/>
          <w:marBottom w:val="0"/>
          <w:divBdr>
            <w:top w:val="none" w:sz="0" w:space="0" w:color="auto"/>
            <w:left w:val="none" w:sz="0" w:space="0" w:color="auto"/>
            <w:bottom w:val="none" w:sz="0" w:space="0" w:color="auto"/>
            <w:right w:val="none" w:sz="0" w:space="0" w:color="auto"/>
          </w:divBdr>
        </w:div>
        <w:div w:id="1270118481">
          <w:marLeft w:val="547"/>
          <w:marRight w:val="0"/>
          <w:marTop w:val="120"/>
          <w:marBottom w:val="0"/>
          <w:divBdr>
            <w:top w:val="none" w:sz="0" w:space="0" w:color="auto"/>
            <w:left w:val="none" w:sz="0" w:space="0" w:color="auto"/>
            <w:bottom w:val="none" w:sz="0" w:space="0" w:color="auto"/>
            <w:right w:val="none" w:sz="0" w:space="0" w:color="auto"/>
          </w:divBdr>
        </w:div>
        <w:div w:id="1356731490">
          <w:marLeft w:val="547"/>
          <w:marRight w:val="0"/>
          <w:marTop w:val="120"/>
          <w:marBottom w:val="0"/>
          <w:divBdr>
            <w:top w:val="none" w:sz="0" w:space="0" w:color="auto"/>
            <w:left w:val="none" w:sz="0" w:space="0" w:color="auto"/>
            <w:bottom w:val="none" w:sz="0" w:space="0" w:color="auto"/>
            <w:right w:val="none" w:sz="0" w:space="0" w:color="auto"/>
          </w:divBdr>
        </w:div>
        <w:div w:id="1066610181">
          <w:marLeft w:val="547"/>
          <w:marRight w:val="0"/>
          <w:marTop w:val="120"/>
          <w:marBottom w:val="0"/>
          <w:divBdr>
            <w:top w:val="none" w:sz="0" w:space="0" w:color="auto"/>
            <w:left w:val="none" w:sz="0" w:space="0" w:color="auto"/>
            <w:bottom w:val="none" w:sz="0" w:space="0" w:color="auto"/>
            <w:right w:val="none" w:sz="0" w:space="0" w:color="auto"/>
          </w:divBdr>
        </w:div>
        <w:div w:id="1489320897">
          <w:marLeft w:val="547"/>
          <w:marRight w:val="0"/>
          <w:marTop w:val="120"/>
          <w:marBottom w:val="0"/>
          <w:divBdr>
            <w:top w:val="none" w:sz="0" w:space="0" w:color="auto"/>
            <w:left w:val="none" w:sz="0" w:space="0" w:color="auto"/>
            <w:bottom w:val="none" w:sz="0" w:space="0" w:color="auto"/>
            <w:right w:val="none" w:sz="0" w:space="0" w:color="auto"/>
          </w:divBdr>
        </w:div>
        <w:div w:id="1798447637">
          <w:marLeft w:val="547"/>
          <w:marRight w:val="0"/>
          <w:marTop w:val="120"/>
          <w:marBottom w:val="0"/>
          <w:divBdr>
            <w:top w:val="none" w:sz="0" w:space="0" w:color="auto"/>
            <w:left w:val="none" w:sz="0" w:space="0" w:color="auto"/>
            <w:bottom w:val="none" w:sz="0" w:space="0" w:color="auto"/>
            <w:right w:val="none" w:sz="0" w:space="0" w:color="auto"/>
          </w:divBdr>
        </w:div>
        <w:div w:id="1960528208">
          <w:marLeft w:val="547"/>
          <w:marRight w:val="0"/>
          <w:marTop w:val="120"/>
          <w:marBottom w:val="0"/>
          <w:divBdr>
            <w:top w:val="none" w:sz="0" w:space="0" w:color="auto"/>
            <w:left w:val="none" w:sz="0" w:space="0" w:color="auto"/>
            <w:bottom w:val="none" w:sz="0" w:space="0" w:color="auto"/>
            <w:right w:val="none" w:sz="0" w:space="0" w:color="auto"/>
          </w:divBdr>
        </w:div>
        <w:div w:id="1461728345">
          <w:marLeft w:val="547"/>
          <w:marRight w:val="0"/>
          <w:marTop w:val="120"/>
          <w:marBottom w:val="0"/>
          <w:divBdr>
            <w:top w:val="none" w:sz="0" w:space="0" w:color="auto"/>
            <w:left w:val="none" w:sz="0" w:space="0" w:color="auto"/>
            <w:bottom w:val="none" w:sz="0" w:space="0" w:color="auto"/>
            <w:right w:val="none" w:sz="0" w:space="0" w:color="auto"/>
          </w:divBdr>
        </w:div>
      </w:divsChild>
    </w:div>
    <w:div w:id="1164667453">
      <w:bodyDiv w:val="1"/>
      <w:marLeft w:val="0"/>
      <w:marRight w:val="0"/>
      <w:marTop w:val="0"/>
      <w:marBottom w:val="0"/>
      <w:divBdr>
        <w:top w:val="none" w:sz="0" w:space="0" w:color="auto"/>
        <w:left w:val="none" w:sz="0" w:space="0" w:color="auto"/>
        <w:bottom w:val="none" w:sz="0" w:space="0" w:color="auto"/>
        <w:right w:val="none" w:sz="0" w:space="0" w:color="auto"/>
      </w:divBdr>
    </w:div>
    <w:div w:id="1180391448">
      <w:bodyDiv w:val="1"/>
      <w:marLeft w:val="0"/>
      <w:marRight w:val="0"/>
      <w:marTop w:val="0"/>
      <w:marBottom w:val="0"/>
      <w:divBdr>
        <w:top w:val="none" w:sz="0" w:space="0" w:color="auto"/>
        <w:left w:val="none" w:sz="0" w:space="0" w:color="auto"/>
        <w:bottom w:val="none" w:sz="0" w:space="0" w:color="auto"/>
        <w:right w:val="none" w:sz="0" w:space="0" w:color="auto"/>
      </w:divBdr>
      <w:divsChild>
        <w:div w:id="1071075809">
          <w:marLeft w:val="547"/>
          <w:marRight w:val="0"/>
          <w:marTop w:val="120"/>
          <w:marBottom w:val="0"/>
          <w:divBdr>
            <w:top w:val="none" w:sz="0" w:space="0" w:color="auto"/>
            <w:left w:val="none" w:sz="0" w:space="0" w:color="auto"/>
            <w:bottom w:val="none" w:sz="0" w:space="0" w:color="auto"/>
            <w:right w:val="none" w:sz="0" w:space="0" w:color="auto"/>
          </w:divBdr>
        </w:div>
        <w:div w:id="222721118">
          <w:marLeft w:val="547"/>
          <w:marRight w:val="0"/>
          <w:marTop w:val="120"/>
          <w:marBottom w:val="0"/>
          <w:divBdr>
            <w:top w:val="none" w:sz="0" w:space="0" w:color="auto"/>
            <w:left w:val="none" w:sz="0" w:space="0" w:color="auto"/>
            <w:bottom w:val="none" w:sz="0" w:space="0" w:color="auto"/>
            <w:right w:val="none" w:sz="0" w:space="0" w:color="auto"/>
          </w:divBdr>
        </w:div>
        <w:div w:id="642345290">
          <w:marLeft w:val="547"/>
          <w:marRight w:val="0"/>
          <w:marTop w:val="120"/>
          <w:marBottom w:val="0"/>
          <w:divBdr>
            <w:top w:val="none" w:sz="0" w:space="0" w:color="auto"/>
            <w:left w:val="none" w:sz="0" w:space="0" w:color="auto"/>
            <w:bottom w:val="none" w:sz="0" w:space="0" w:color="auto"/>
            <w:right w:val="none" w:sz="0" w:space="0" w:color="auto"/>
          </w:divBdr>
        </w:div>
        <w:div w:id="771169948">
          <w:marLeft w:val="547"/>
          <w:marRight w:val="0"/>
          <w:marTop w:val="120"/>
          <w:marBottom w:val="0"/>
          <w:divBdr>
            <w:top w:val="none" w:sz="0" w:space="0" w:color="auto"/>
            <w:left w:val="none" w:sz="0" w:space="0" w:color="auto"/>
            <w:bottom w:val="none" w:sz="0" w:space="0" w:color="auto"/>
            <w:right w:val="none" w:sz="0" w:space="0" w:color="auto"/>
          </w:divBdr>
        </w:div>
        <w:div w:id="427435467">
          <w:marLeft w:val="547"/>
          <w:marRight w:val="0"/>
          <w:marTop w:val="120"/>
          <w:marBottom w:val="0"/>
          <w:divBdr>
            <w:top w:val="none" w:sz="0" w:space="0" w:color="auto"/>
            <w:left w:val="none" w:sz="0" w:space="0" w:color="auto"/>
            <w:bottom w:val="none" w:sz="0" w:space="0" w:color="auto"/>
            <w:right w:val="none" w:sz="0" w:space="0" w:color="auto"/>
          </w:divBdr>
        </w:div>
        <w:div w:id="965550954">
          <w:marLeft w:val="547"/>
          <w:marRight w:val="0"/>
          <w:marTop w:val="120"/>
          <w:marBottom w:val="0"/>
          <w:divBdr>
            <w:top w:val="none" w:sz="0" w:space="0" w:color="auto"/>
            <w:left w:val="none" w:sz="0" w:space="0" w:color="auto"/>
            <w:bottom w:val="none" w:sz="0" w:space="0" w:color="auto"/>
            <w:right w:val="none" w:sz="0" w:space="0" w:color="auto"/>
          </w:divBdr>
        </w:div>
        <w:div w:id="1895703425">
          <w:marLeft w:val="547"/>
          <w:marRight w:val="0"/>
          <w:marTop w:val="120"/>
          <w:marBottom w:val="0"/>
          <w:divBdr>
            <w:top w:val="none" w:sz="0" w:space="0" w:color="auto"/>
            <w:left w:val="none" w:sz="0" w:space="0" w:color="auto"/>
            <w:bottom w:val="none" w:sz="0" w:space="0" w:color="auto"/>
            <w:right w:val="none" w:sz="0" w:space="0" w:color="auto"/>
          </w:divBdr>
        </w:div>
        <w:div w:id="410784468">
          <w:marLeft w:val="547"/>
          <w:marRight w:val="0"/>
          <w:marTop w:val="120"/>
          <w:marBottom w:val="0"/>
          <w:divBdr>
            <w:top w:val="none" w:sz="0" w:space="0" w:color="auto"/>
            <w:left w:val="none" w:sz="0" w:space="0" w:color="auto"/>
            <w:bottom w:val="none" w:sz="0" w:space="0" w:color="auto"/>
            <w:right w:val="none" w:sz="0" w:space="0" w:color="auto"/>
          </w:divBdr>
        </w:div>
        <w:div w:id="1356539427">
          <w:marLeft w:val="547"/>
          <w:marRight w:val="0"/>
          <w:marTop w:val="120"/>
          <w:marBottom w:val="0"/>
          <w:divBdr>
            <w:top w:val="none" w:sz="0" w:space="0" w:color="auto"/>
            <w:left w:val="none" w:sz="0" w:space="0" w:color="auto"/>
            <w:bottom w:val="none" w:sz="0" w:space="0" w:color="auto"/>
            <w:right w:val="none" w:sz="0" w:space="0" w:color="auto"/>
          </w:divBdr>
        </w:div>
        <w:div w:id="32653101">
          <w:marLeft w:val="547"/>
          <w:marRight w:val="0"/>
          <w:marTop w:val="120"/>
          <w:marBottom w:val="0"/>
          <w:divBdr>
            <w:top w:val="none" w:sz="0" w:space="0" w:color="auto"/>
            <w:left w:val="none" w:sz="0" w:space="0" w:color="auto"/>
            <w:bottom w:val="none" w:sz="0" w:space="0" w:color="auto"/>
            <w:right w:val="none" w:sz="0" w:space="0" w:color="auto"/>
          </w:divBdr>
        </w:div>
      </w:divsChild>
    </w:div>
    <w:div w:id="1239025143">
      <w:bodyDiv w:val="1"/>
      <w:marLeft w:val="0"/>
      <w:marRight w:val="0"/>
      <w:marTop w:val="0"/>
      <w:marBottom w:val="0"/>
      <w:divBdr>
        <w:top w:val="none" w:sz="0" w:space="0" w:color="auto"/>
        <w:left w:val="none" w:sz="0" w:space="0" w:color="auto"/>
        <w:bottom w:val="none" w:sz="0" w:space="0" w:color="auto"/>
        <w:right w:val="none" w:sz="0" w:space="0" w:color="auto"/>
      </w:divBdr>
    </w:div>
    <w:div w:id="1249658347">
      <w:bodyDiv w:val="1"/>
      <w:marLeft w:val="0"/>
      <w:marRight w:val="0"/>
      <w:marTop w:val="0"/>
      <w:marBottom w:val="0"/>
      <w:divBdr>
        <w:top w:val="none" w:sz="0" w:space="0" w:color="auto"/>
        <w:left w:val="none" w:sz="0" w:space="0" w:color="auto"/>
        <w:bottom w:val="none" w:sz="0" w:space="0" w:color="auto"/>
        <w:right w:val="none" w:sz="0" w:space="0" w:color="auto"/>
      </w:divBdr>
      <w:divsChild>
        <w:div w:id="630089560">
          <w:marLeft w:val="547"/>
          <w:marRight w:val="0"/>
          <w:marTop w:val="134"/>
          <w:marBottom w:val="0"/>
          <w:divBdr>
            <w:top w:val="none" w:sz="0" w:space="0" w:color="auto"/>
            <w:left w:val="none" w:sz="0" w:space="0" w:color="auto"/>
            <w:bottom w:val="none" w:sz="0" w:space="0" w:color="auto"/>
            <w:right w:val="none" w:sz="0" w:space="0" w:color="auto"/>
          </w:divBdr>
        </w:div>
        <w:div w:id="1600332698">
          <w:marLeft w:val="547"/>
          <w:marRight w:val="0"/>
          <w:marTop w:val="134"/>
          <w:marBottom w:val="0"/>
          <w:divBdr>
            <w:top w:val="none" w:sz="0" w:space="0" w:color="auto"/>
            <w:left w:val="none" w:sz="0" w:space="0" w:color="auto"/>
            <w:bottom w:val="none" w:sz="0" w:space="0" w:color="auto"/>
            <w:right w:val="none" w:sz="0" w:space="0" w:color="auto"/>
          </w:divBdr>
        </w:div>
        <w:div w:id="139423218">
          <w:marLeft w:val="547"/>
          <w:marRight w:val="0"/>
          <w:marTop w:val="134"/>
          <w:marBottom w:val="0"/>
          <w:divBdr>
            <w:top w:val="none" w:sz="0" w:space="0" w:color="auto"/>
            <w:left w:val="none" w:sz="0" w:space="0" w:color="auto"/>
            <w:bottom w:val="none" w:sz="0" w:space="0" w:color="auto"/>
            <w:right w:val="none" w:sz="0" w:space="0" w:color="auto"/>
          </w:divBdr>
        </w:div>
        <w:div w:id="350106742">
          <w:marLeft w:val="547"/>
          <w:marRight w:val="0"/>
          <w:marTop w:val="134"/>
          <w:marBottom w:val="0"/>
          <w:divBdr>
            <w:top w:val="none" w:sz="0" w:space="0" w:color="auto"/>
            <w:left w:val="none" w:sz="0" w:space="0" w:color="auto"/>
            <w:bottom w:val="none" w:sz="0" w:space="0" w:color="auto"/>
            <w:right w:val="none" w:sz="0" w:space="0" w:color="auto"/>
          </w:divBdr>
        </w:div>
        <w:div w:id="348457441">
          <w:marLeft w:val="547"/>
          <w:marRight w:val="0"/>
          <w:marTop w:val="134"/>
          <w:marBottom w:val="0"/>
          <w:divBdr>
            <w:top w:val="none" w:sz="0" w:space="0" w:color="auto"/>
            <w:left w:val="none" w:sz="0" w:space="0" w:color="auto"/>
            <w:bottom w:val="none" w:sz="0" w:space="0" w:color="auto"/>
            <w:right w:val="none" w:sz="0" w:space="0" w:color="auto"/>
          </w:divBdr>
        </w:div>
        <w:div w:id="1811894682">
          <w:marLeft w:val="547"/>
          <w:marRight w:val="0"/>
          <w:marTop w:val="134"/>
          <w:marBottom w:val="0"/>
          <w:divBdr>
            <w:top w:val="none" w:sz="0" w:space="0" w:color="auto"/>
            <w:left w:val="none" w:sz="0" w:space="0" w:color="auto"/>
            <w:bottom w:val="none" w:sz="0" w:space="0" w:color="auto"/>
            <w:right w:val="none" w:sz="0" w:space="0" w:color="auto"/>
          </w:divBdr>
        </w:div>
        <w:div w:id="2059543867">
          <w:marLeft w:val="547"/>
          <w:marRight w:val="0"/>
          <w:marTop w:val="134"/>
          <w:marBottom w:val="0"/>
          <w:divBdr>
            <w:top w:val="none" w:sz="0" w:space="0" w:color="auto"/>
            <w:left w:val="none" w:sz="0" w:space="0" w:color="auto"/>
            <w:bottom w:val="none" w:sz="0" w:space="0" w:color="auto"/>
            <w:right w:val="none" w:sz="0" w:space="0" w:color="auto"/>
          </w:divBdr>
        </w:div>
        <w:div w:id="934750920">
          <w:marLeft w:val="547"/>
          <w:marRight w:val="0"/>
          <w:marTop w:val="134"/>
          <w:marBottom w:val="0"/>
          <w:divBdr>
            <w:top w:val="none" w:sz="0" w:space="0" w:color="auto"/>
            <w:left w:val="none" w:sz="0" w:space="0" w:color="auto"/>
            <w:bottom w:val="none" w:sz="0" w:space="0" w:color="auto"/>
            <w:right w:val="none" w:sz="0" w:space="0" w:color="auto"/>
          </w:divBdr>
        </w:div>
        <w:div w:id="47077260">
          <w:marLeft w:val="547"/>
          <w:marRight w:val="0"/>
          <w:marTop w:val="134"/>
          <w:marBottom w:val="0"/>
          <w:divBdr>
            <w:top w:val="none" w:sz="0" w:space="0" w:color="auto"/>
            <w:left w:val="none" w:sz="0" w:space="0" w:color="auto"/>
            <w:bottom w:val="none" w:sz="0" w:space="0" w:color="auto"/>
            <w:right w:val="none" w:sz="0" w:space="0" w:color="auto"/>
          </w:divBdr>
        </w:div>
      </w:divsChild>
    </w:div>
    <w:div w:id="1298335320">
      <w:bodyDiv w:val="1"/>
      <w:marLeft w:val="0"/>
      <w:marRight w:val="0"/>
      <w:marTop w:val="0"/>
      <w:marBottom w:val="0"/>
      <w:divBdr>
        <w:top w:val="none" w:sz="0" w:space="0" w:color="auto"/>
        <w:left w:val="none" w:sz="0" w:space="0" w:color="auto"/>
        <w:bottom w:val="none" w:sz="0" w:space="0" w:color="auto"/>
        <w:right w:val="none" w:sz="0" w:space="0" w:color="auto"/>
      </w:divBdr>
    </w:div>
    <w:div w:id="1315336760">
      <w:bodyDiv w:val="1"/>
      <w:marLeft w:val="0"/>
      <w:marRight w:val="0"/>
      <w:marTop w:val="0"/>
      <w:marBottom w:val="0"/>
      <w:divBdr>
        <w:top w:val="none" w:sz="0" w:space="0" w:color="auto"/>
        <w:left w:val="none" w:sz="0" w:space="0" w:color="auto"/>
        <w:bottom w:val="none" w:sz="0" w:space="0" w:color="auto"/>
        <w:right w:val="none" w:sz="0" w:space="0" w:color="auto"/>
      </w:divBdr>
      <w:divsChild>
        <w:div w:id="1541240775">
          <w:marLeft w:val="547"/>
          <w:marRight w:val="0"/>
          <w:marTop w:val="134"/>
          <w:marBottom w:val="0"/>
          <w:divBdr>
            <w:top w:val="none" w:sz="0" w:space="0" w:color="auto"/>
            <w:left w:val="none" w:sz="0" w:space="0" w:color="auto"/>
            <w:bottom w:val="none" w:sz="0" w:space="0" w:color="auto"/>
            <w:right w:val="none" w:sz="0" w:space="0" w:color="auto"/>
          </w:divBdr>
        </w:div>
        <w:div w:id="2062750087">
          <w:marLeft w:val="547"/>
          <w:marRight w:val="0"/>
          <w:marTop w:val="134"/>
          <w:marBottom w:val="0"/>
          <w:divBdr>
            <w:top w:val="none" w:sz="0" w:space="0" w:color="auto"/>
            <w:left w:val="none" w:sz="0" w:space="0" w:color="auto"/>
            <w:bottom w:val="none" w:sz="0" w:space="0" w:color="auto"/>
            <w:right w:val="none" w:sz="0" w:space="0" w:color="auto"/>
          </w:divBdr>
        </w:div>
        <w:div w:id="140082758">
          <w:marLeft w:val="547"/>
          <w:marRight w:val="0"/>
          <w:marTop w:val="134"/>
          <w:marBottom w:val="0"/>
          <w:divBdr>
            <w:top w:val="none" w:sz="0" w:space="0" w:color="auto"/>
            <w:left w:val="none" w:sz="0" w:space="0" w:color="auto"/>
            <w:bottom w:val="none" w:sz="0" w:space="0" w:color="auto"/>
            <w:right w:val="none" w:sz="0" w:space="0" w:color="auto"/>
          </w:divBdr>
        </w:div>
        <w:div w:id="922179949">
          <w:marLeft w:val="547"/>
          <w:marRight w:val="0"/>
          <w:marTop w:val="134"/>
          <w:marBottom w:val="0"/>
          <w:divBdr>
            <w:top w:val="none" w:sz="0" w:space="0" w:color="auto"/>
            <w:left w:val="none" w:sz="0" w:space="0" w:color="auto"/>
            <w:bottom w:val="none" w:sz="0" w:space="0" w:color="auto"/>
            <w:right w:val="none" w:sz="0" w:space="0" w:color="auto"/>
          </w:divBdr>
        </w:div>
        <w:div w:id="739060322">
          <w:marLeft w:val="547"/>
          <w:marRight w:val="0"/>
          <w:marTop w:val="134"/>
          <w:marBottom w:val="0"/>
          <w:divBdr>
            <w:top w:val="none" w:sz="0" w:space="0" w:color="auto"/>
            <w:left w:val="none" w:sz="0" w:space="0" w:color="auto"/>
            <w:bottom w:val="none" w:sz="0" w:space="0" w:color="auto"/>
            <w:right w:val="none" w:sz="0" w:space="0" w:color="auto"/>
          </w:divBdr>
        </w:div>
        <w:div w:id="731855250">
          <w:marLeft w:val="547"/>
          <w:marRight w:val="0"/>
          <w:marTop w:val="134"/>
          <w:marBottom w:val="0"/>
          <w:divBdr>
            <w:top w:val="none" w:sz="0" w:space="0" w:color="auto"/>
            <w:left w:val="none" w:sz="0" w:space="0" w:color="auto"/>
            <w:bottom w:val="none" w:sz="0" w:space="0" w:color="auto"/>
            <w:right w:val="none" w:sz="0" w:space="0" w:color="auto"/>
          </w:divBdr>
        </w:div>
        <w:div w:id="1331177777">
          <w:marLeft w:val="547"/>
          <w:marRight w:val="0"/>
          <w:marTop w:val="134"/>
          <w:marBottom w:val="0"/>
          <w:divBdr>
            <w:top w:val="none" w:sz="0" w:space="0" w:color="auto"/>
            <w:left w:val="none" w:sz="0" w:space="0" w:color="auto"/>
            <w:bottom w:val="none" w:sz="0" w:space="0" w:color="auto"/>
            <w:right w:val="none" w:sz="0" w:space="0" w:color="auto"/>
          </w:divBdr>
        </w:div>
      </w:divsChild>
    </w:div>
    <w:div w:id="1326594712">
      <w:bodyDiv w:val="1"/>
      <w:marLeft w:val="0"/>
      <w:marRight w:val="0"/>
      <w:marTop w:val="0"/>
      <w:marBottom w:val="0"/>
      <w:divBdr>
        <w:top w:val="none" w:sz="0" w:space="0" w:color="auto"/>
        <w:left w:val="none" w:sz="0" w:space="0" w:color="auto"/>
        <w:bottom w:val="none" w:sz="0" w:space="0" w:color="auto"/>
        <w:right w:val="none" w:sz="0" w:space="0" w:color="auto"/>
      </w:divBdr>
    </w:div>
    <w:div w:id="1412432868">
      <w:bodyDiv w:val="1"/>
      <w:marLeft w:val="0"/>
      <w:marRight w:val="0"/>
      <w:marTop w:val="0"/>
      <w:marBottom w:val="0"/>
      <w:divBdr>
        <w:top w:val="none" w:sz="0" w:space="0" w:color="auto"/>
        <w:left w:val="none" w:sz="0" w:space="0" w:color="auto"/>
        <w:bottom w:val="none" w:sz="0" w:space="0" w:color="auto"/>
        <w:right w:val="none" w:sz="0" w:space="0" w:color="auto"/>
      </w:divBdr>
      <w:divsChild>
        <w:div w:id="979924255">
          <w:marLeft w:val="547"/>
          <w:marRight w:val="0"/>
          <w:marTop w:val="120"/>
          <w:marBottom w:val="0"/>
          <w:divBdr>
            <w:top w:val="none" w:sz="0" w:space="0" w:color="auto"/>
            <w:left w:val="none" w:sz="0" w:space="0" w:color="auto"/>
            <w:bottom w:val="none" w:sz="0" w:space="0" w:color="auto"/>
            <w:right w:val="none" w:sz="0" w:space="0" w:color="auto"/>
          </w:divBdr>
        </w:div>
        <w:div w:id="1163155904">
          <w:marLeft w:val="547"/>
          <w:marRight w:val="0"/>
          <w:marTop w:val="120"/>
          <w:marBottom w:val="0"/>
          <w:divBdr>
            <w:top w:val="none" w:sz="0" w:space="0" w:color="auto"/>
            <w:left w:val="none" w:sz="0" w:space="0" w:color="auto"/>
            <w:bottom w:val="none" w:sz="0" w:space="0" w:color="auto"/>
            <w:right w:val="none" w:sz="0" w:space="0" w:color="auto"/>
          </w:divBdr>
        </w:div>
        <w:div w:id="1683900513">
          <w:marLeft w:val="547"/>
          <w:marRight w:val="0"/>
          <w:marTop w:val="120"/>
          <w:marBottom w:val="0"/>
          <w:divBdr>
            <w:top w:val="none" w:sz="0" w:space="0" w:color="auto"/>
            <w:left w:val="none" w:sz="0" w:space="0" w:color="auto"/>
            <w:bottom w:val="none" w:sz="0" w:space="0" w:color="auto"/>
            <w:right w:val="none" w:sz="0" w:space="0" w:color="auto"/>
          </w:divBdr>
        </w:div>
      </w:divsChild>
    </w:div>
    <w:div w:id="1430158666">
      <w:bodyDiv w:val="1"/>
      <w:marLeft w:val="0"/>
      <w:marRight w:val="0"/>
      <w:marTop w:val="0"/>
      <w:marBottom w:val="0"/>
      <w:divBdr>
        <w:top w:val="none" w:sz="0" w:space="0" w:color="auto"/>
        <w:left w:val="none" w:sz="0" w:space="0" w:color="auto"/>
        <w:bottom w:val="none" w:sz="0" w:space="0" w:color="auto"/>
        <w:right w:val="none" w:sz="0" w:space="0" w:color="auto"/>
      </w:divBdr>
    </w:div>
    <w:div w:id="1567177801">
      <w:bodyDiv w:val="1"/>
      <w:marLeft w:val="0"/>
      <w:marRight w:val="0"/>
      <w:marTop w:val="0"/>
      <w:marBottom w:val="0"/>
      <w:divBdr>
        <w:top w:val="none" w:sz="0" w:space="0" w:color="auto"/>
        <w:left w:val="none" w:sz="0" w:space="0" w:color="auto"/>
        <w:bottom w:val="none" w:sz="0" w:space="0" w:color="auto"/>
        <w:right w:val="none" w:sz="0" w:space="0" w:color="auto"/>
      </w:divBdr>
    </w:div>
    <w:div w:id="1607078363">
      <w:bodyDiv w:val="1"/>
      <w:marLeft w:val="0"/>
      <w:marRight w:val="0"/>
      <w:marTop w:val="0"/>
      <w:marBottom w:val="0"/>
      <w:divBdr>
        <w:top w:val="none" w:sz="0" w:space="0" w:color="auto"/>
        <w:left w:val="none" w:sz="0" w:space="0" w:color="auto"/>
        <w:bottom w:val="none" w:sz="0" w:space="0" w:color="auto"/>
        <w:right w:val="none" w:sz="0" w:space="0" w:color="auto"/>
      </w:divBdr>
      <w:divsChild>
        <w:div w:id="282351845">
          <w:marLeft w:val="547"/>
          <w:marRight w:val="0"/>
          <w:marTop w:val="134"/>
          <w:marBottom w:val="0"/>
          <w:divBdr>
            <w:top w:val="none" w:sz="0" w:space="0" w:color="auto"/>
            <w:left w:val="none" w:sz="0" w:space="0" w:color="auto"/>
            <w:bottom w:val="none" w:sz="0" w:space="0" w:color="auto"/>
            <w:right w:val="none" w:sz="0" w:space="0" w:color="auto"/>
          </w:divBdr>
        </w:div>
      </w:divsChild>
    </w:div>
    <w:div w:id="1610506906">
      <w:bodyDiv w:val="1"/>
      <w:marLeft w:val="0"/>
      <w:marRight w:val="0"/>
      <w:marTop w:val="0"/>
      <w:marBottom w:val="0"/>
      <w:divBdr>
        <w:top w:val="none" w:sz="0" w:space="0" w:color="auto"/>
        <w:left w:val="none" w:sz="0" w:space="0" w:color="auto"/>
        <w:bottom w:val="none" w:sz="0" w:space="0" w:color="auto"/>
        <w:right w:val="none" w:sz="0" w:space="0" w:color="auto"/>
      </w:divBdr>
      <w:divsChild>
        <w:div w:id="1229614132">
          <w:marLeft w:val="547"/>
          <w:marRight w:val="0"/>
          <w:marTop w:val="134"/>
          <w:marBottom w:val="0"/>
          <w:divBdr>
            <w:top w:val="none" w:sz="0" w:space="0" w:color="auto"/>
            <w:left w:val="none" w:sz="0" w:space="0" w:color="auto"/>
            <w:bottom w:val="none" w:sz="0" w:space="0" w:color="auto"/>
            <w:right w:val="none" w:sz="0" w:space="0" w:color="auto"/>
          </w:divBdr>
        </w:div>
        <w:div w:id="1298336762">
          <w:marLeft w:val="547"/>
          <w:marRight w:val="0"/>
          <w:marTop w:val="134"/>
          <w:marBottom w:val="0"/>
          <w:divBdr>
            <w:top w:val="none" w:sz="0" w:space="0" w:color="auto"/>
            <w:left w:val="none" w:sz="0" w:space="0" w:color="auto"/>
            <w:bottom w:val="none" w:sz="0" w:space="0" w:color="auto"/>
            <w:right w:val="none" w:sz="0" w:space="0" w:color="auto"/>
          </w:divBdr>
        </w:div>
        <w:div w:id="133061840">
          <w:marLeft w:val="547"/>
          <w:marRight w:val="0"/>
          <w:marTop w:val="134"/>
          <w:marBottom w:val="0"/>
          <w:divBdr>
            <w:top w:val="none" w:sz="0" w:space="0" w:color="auto"/>
            <w:left w:val="none" w:sz="0" w:space="0" w:color="auto"/>
            <w:bottom w:val="none" w:sz="0" w:space="0" w:color="auto"/>
            <w:right w:val="none" w:sz="0" w:space="0" w:color="auto"/>
          </w:divBdr>
        </w:div>
        <w:div w:id="1746564104">
          <w:marLeft w:val="547"/>
          <w:marRight w:val="0"/>
          <w:marTop w:val="134"/>
          <w:marBottom w:val="0"/>
          <w:divBdr>
            <w:top w:val="none" w:sz="0" w:space="0" w:color="auto"/>
            <w:left w:val="none" w:sz="0" w:space="0" w:color="auto"/>
            <w:bottom w:val="none" w:sz="0" w:space="0" w:color="auto"/>
            <w:right w:val="none" w:sz="0" w:space="0" w:color="auto"/>
          </w:divBdr>
        </w:div>
        <w:div w:id="608702818">
          <w:marLeft w:val="547"/>
          <w:marRight w:val="0"/>
          <w:marTop w:val="134"/>
          <w:marBottom w:val="0"/>
          <w:divBdr>
            <w:top w:val="none" w:sz="0" w:space="0" w:color="auto"/>
            <w:left w:val="none" w:sz="0" w:space="0" w:color="auto"/>
            <w:bottom w:val="none" w:sz="0" w:space="0" w:color="auto"/>
            <w:right w:val="none" w:sz="0" w:space="0" w:color="auto"/>
          </w:divBdr>
        </w:div>
        <w:div w:id="1901359417">
          <w:marLeft w:val="547"/>
          <w:marRight w:val="0"/>
          <w:marTop w:val="134"/>
          <w:marBottom w:val="0"/>
          <w:divBdr>
            <w:top w:val="none" w:sz="0" w:space="0" w:color="auto"/>
            <w:left w:val="none" w:sz="0" w:space="0" w:color="auto"/>
            <w:bottom w:val="none" w:sz="0" w:space="0" w:color="auto"/>
            <w:right w:val="none" w:sz="0" w:space="0" w:color="auto"/>
          </w:divBdr>
        </w:div>
        <w:div w:id="2136094862">
          <w:marLeft w:val="547"/>
          <w:marRight w:val="0"/>
          <w:marTop w:val="134"/>
          <w:marBottom w:val="0"/>
          <w:divBdr>
            <w:top w:val="none" w:sz="0" w:space="0" w:color="auto"/>
            <w:left w:val="none" w:sz="0" w:space="0" w:color="auto"/>
            <w:bottom w:val="none" w:sz="0" w:space="0" w:color="auto"/>
            <w:right w:val="none" w:sz="0" w:space="0" w:color="auto"/>
          </w:divBdr>
        </w:div>
        <w:div w:id="1830243322">
          <w:marLeft w:val="547"/>
          <w:marRight w:val="0"/>
          <w:marTop w:val="134"/>
          <w:marBottom w:val="0"/>
          <w:divBdr>
            <w:top w:val="none" w:sz="0" w:space="0" w:color="auto"/>
            <w:left w:val="none" w:sz="0" w:space="0" w:color="auto"/>
            <w:bottom w:val="none" w:sz="0" w:space="0" w:color="auto"/>
            <w:right w:val="none" w:sz="0" w:space="0" w:color="auto"/>
          </w:divBdr>
        </w:div>
        <w:div w:id="1391266755">
          <w:marLeft w:val="547"/>
          <w:marRight w:val="0"/>
          <w:marTop w:val="134"/>
          <w:marBottom w:val="0"/>
          <w:divBdr>
            <w:top w:val="none" w:sz="0" w:space="0" w:color="auto"/>
            <w:left w:val="none" w:sz="0" w:space="0" w:color="auto"/>
            <w:bottom w:val="none" w:sz="0" w:space="0" w:color="auto"/>
            <w:right w:val="none" w:sz="0" w:space="0" w:color="auto"/>
          </w:divBdr>
        </w:div>
        <w:div w:id="1747604668">
          <w:marLeft w:val="547"/>
          <w:marRight w:val="0"/>
          <w:marTop w:val="115"/>
          <w:marBottom w:val="0"/>
          <w:divBdr>
            <w:top w:val="none" w:sz="0" w:space="0" w:color="auto"/>
            <w:left w:val="none" w:sz="0" w:space="0" w:color="auto"/>
            <w:bottom w:val="none" w:sz="0" w:space="0" w:color="auto"/>
            <w:right w:val="none" w:sz="0" w:space="0" w:color="auto"/>
          </w:divBdr>
        </w:div>
      </w:divsChild>
    </w:div>
    <w:div w:id="1651666270">
      <w:bodyDiv w:val="1"/>
      <w:marLeft w:val="0"/>
      <w:marRight w:val="0"/>
      <w:marTop w:val="0"/>
      <w:marBottom w:val="0"/>
      <w:divBdr>
        <w:top w:val="none" w:sz="0" w:space="0" w:color="auto"/>
        <w:left w:val="none" w:sz="0" w:space="0" w:color="auto"/>
        <w:bottom w:val="none" w:sz="0" w:space="0" w:color="auto"/>
        <w:right w:val="none" w:sz="0" w:space="0" w:color="auto"/>
      </w:divBdr>
      <w:divsChild>
        <w:div w:id="1373074774">
          <w:marLeft w:val="547"/>
          <w:marRight w:val="0"/>
          <w:marTop w:val="134"/>
          <w:marBottom w:val="0"/>
          <w:divBdr>
            <w:top w:val="none" w:sz="0" w:space="0" w:color="auto"/>
            <w:left w:val="none" w:sz="0" w:space="0" w:color="auto"/>
            <w:bottom w:val="none" w:sz="0" w:space="0" w:color="auto"/>
            <w:right w:val="none" w:sz="0" w:space="0" w:color="auto"/>
          </w:divBdr>
        </w:div>
        <w:div w:id="1304891722">
          <w:marLeft w:val="547"/>
          <w:marRight w:val="0"/>
          <w:marTop w:val="134"/>
          <w:marBottom w:val="0"/>
          <w:divBdr>
            <w:top w:val="none" w:sz="0" w:space="0" w:color="auto"/>
            <w:left w:val="none" w:sz="0" w:space="0" w:color="auto"/>
            <w:bottom w:val="none" w:sz="0" w:space="0" w:color="auto"/>
            <w:right w:val="none" w:sz="0" w:space="0" w:color="auto"/>
          </w:divBdr>
        </w:div>
        <w:div w:id="939491296">
          <w:marLeft w:val="547"/>
          <w:marRight w:val="0"/>
          <w:marTop w:val="134"/>
          <w:marBottom w:val="0"/>
          <w:divBdr>
            <w:top w:val="none" w:sz="0" w:space="0" w:color="auto"/>
            <w:left w:val="none" w:sz="0" w:space="0" w:color="auto"/>
            <w:bottom w:val="none" w:sz="0" w:space="0" w:color="auto"/>
            <w:right w:val="none" w:sz="0" w:space="0" w:color="auto"/>
          </w:divBdr>
        </w:div>
        <w:div w:id="1856384594">
          <w:marLeft w:val="547"/>
          <w:marRight w:val="0"/>
          <w:marTop w:val="134"/>
          <w:marBottom w:val="0"/>
          <w:divBdr>
            <w:top w:val="none" w:sz="0" w:space="0" w:color="auto"/>
            <w:left w:val="none" w:sz="0" w:space="0" w:color="auto"/>
            <w:bottom w:val="none" w:sz="0" w:space="0" w:color="auto"/>
            <w:right w:val="none" w:sz="0" w:space="0" w:color="auto"/>
          </w:divBdr>
        </w:div>
        <w:div w:id="2132094703">
          <w:marLeft w:val="547"/>
          <w:marRight w:val="0"/>
          <w:marTop w:val="134"/>
          <w:marBottom w:val="0"/>
          <w:divBdr>
            <w:top w:val="none" w:sz="0" w:space="0" w:color="auto"/>
            <w:left w:val="none" w:sz="0" w:space="0" w:color="auto"/>
            <w:bottom w:val="none" w:sz="0" w:space="0" w:color="auto"/>
            <w:right w:val="none" w:sz="0" w:space="0" w:color="auto"/>
          </w:divBdr>
        </w:div>
        <w:div w:id="938954585">
          <w:marLeft w:val="547"/>
          <w:marRight w:val="0"/>
          <w:marTop w:val="134"/>
          <w:marBottom w:val="0"/>
          <w:divBdr>
            <w:top w:val="none" w:sz="0" w:space="0" w:color="auto"/>
            <w:left w:val="none" w:sz="0" w:space="0" w:color="auto"/>
            <w:bottom w:val="none" w:sz="0" w:space="0" w:color="auto"/>
            <w:right w:val="none" w:sz="0" w:space="0" w:color="auto"/>
          </w:divBdr>
        </w:div>
        <w:div w:id="1147671248">
          <w:marLeft w:val="547"/>
          <w:marRight w:val="0"/>
          <w:marTop w:val="134"/>
          <w:marBottom w:val="0"/>
          <w:divBdr>
            <w:top w:val="none" w:sz="0" w:space="0" w:color="auto"/>
            <w:left w:val="none" w:sz="0" w:space="0" w:color="auto"/>
            <w:bottom w:val="none" w:sz="0" w:space="0" w:color="auto"/>
            <w:right w:val="none" w:sz="0" w:space="0" w:color="auto"/>
          </w:divBdr>
        </w:div>
        <w:div w:id="102195118">
          <w:marLeft w:val="547"/>
          <w:marRight w:val="0"/>
          <w:marTop w:val="134"/>
          <w:marBottom w:val="0"/>
          <w:divBdr>
            <w:top w:val="none" w:sz="0" w:space="0" w:color="auto"/>
            <w:left w:val="none" w:sz="0" w:space="0" w:color="auto"/>
            <w:bottom w:val="none" w:sz="0" w:space="0" w:color="auto"/>
            <w:right w:val="none" w:sz="0" w:space="0" w:color="auto"/>
          </w:divBdr>
        </w:div>
        <w:div w:id="2051804457">
          <w:marLeft w:val="547"/>
          <w:marRight w:val="0"/>
          <w:marTop w:val="134"/>
          <w:marBottom w:val="0"/>
          <w:divBdr>
            <w:top w:val="none" w:sz="0" w:space="0" w:color="auto"/>
            <w:left w:val="none" w:sz="0" w:space="0" w:color="auto"/>
            <w:bottom w:val="none" w:sz="0" w:space="0" w:color="auto"/>
            <w:right w:val="none" w:sz="0" w:space="0" w:color="auto"/>
          </w:divBdr>
        </w:div>
      </w:divsChild>
    </w:div>
    <w:div w:id="1741176311">
      <w:bodyDiv w:val="1"/>
      <w:marLeft w:val="0"/>
      <w:marRight w:val="0"/>
      <w:marTop w:val="0"/>
      <w:marBottom w:val="0"/>
      <w:divBdr>
        <w:top w:val="none" w:sz="0" w:space="0" w:color="auto"/>
        <w:left w:val="none" w:sz="0" w:space="0" w:color="auto"/>
        <w:bottom w:val="none" w:sz="0" w:space="0" w:color="auto"/>
        <w:right w:val="none" w:sz="0" w:space="0" w:color="auto"/>
      </w:divBdr>
      <w:divsChild>
        <w:div w:id="1841658805">
          <w:marLeft w:val="547"/>
          <w:marRight w:val="0"/>
          <w:marTop w:val="134"/>
          <w:marBottom w:val="0"/>
          <w:divBdr>
            <w:top w:val="none" w:sz="0" w:space="0" w:color="auto"/>
            <w:left w:val="none" w:sz="0" w:space="0" w:color="auto"/>
            <w:bottom w:val="none" w:sz="0" w:space="0" w:color="auto"/>
            <w:right w:val="none" w:sz="0" w:space="0" w:color="auto"/>
          </w:divBdr>
        </w:div>
        <w:div w:id="1187713982">
          <w:marLeft w:val="547"/>
          <w:marRight w:val="0"/>
          <w:marTop w:val="134"/>
          <w:marBottom w:val="0"/>
          <w:divBdr>
            <w:top w:val="none" w:sz="0" w:space="0" w:color="auto"/>
            <w:left w:val="none" w:sz="0" w:space="0" w:color="auto"/>
            <w:bottom w:val="none" w:sz="0" w:space="0" w:color="auto"/>
            <w:right w:val="none" w:sz="0" w:space="0" w:color="auto"/>
          </w:divBdr>
        </w:div>
        <w:div w:id="1251891746">
          <w:marLeft w:val="547"/>
          <w:marRight w:val="0"/>
          <w:marTop w:val="134"/>
          <w:marBottom w:val="0"/>
          <w:divBdr>
            <w:top w:val="none" w:sz="0" w:space="0" w:color="auto"/>
            <w:left w:val="none" w:sz="0" w:space="0" w:color="auto"/>
            <w:bottom w:val="none" w:sz="0" w:space="0" w:color="auto"/>
            <w:right w:val="none" w:sz="0" w:space="0" w:color="auto"/>
          </w:divBdr>
        </w:div>
        <w:div w:id="2066758216">
          <w:marLeft w:val="547"/>
          <w:marRight w:val="0"/>
          <w:marTop w:val="134"/>
          <w:marBottom w:val="0"/>
          <w:divBdr>
            <w:top w:val="none" w:sz="0" w:space="0" w:color="auto"/>
            <w:left w:val="none" w:sz="0" w:space="0" w:color="auto"/>
            <w:bottom w:val="none" w:sz="0" w:space="0" w:color="auto"/>
            <w:right w:val="none" w:sz="0" w:space="0" w:color="auto"/>
          </w:divBdr>
        </w:div>
        <w:div w:id="109326962">
          <w:marLeft w:val="547"/>
          <w:marRight w:val="0"/>
          <w:marTop w:val="134"/>
          <w:marBottom w:val="0"/>
          <w:divBdr>
            <w:top w:val="none" w:sz="0" w:space="0" w:color="auto"/>
            <w:left w:val="none" w:sz="0" w:space="0" w:color="auto"/>
            <w:bottom w:val="none" w:sz="0" w:space="0" w:color="auto"/>
            <w:right w:val="none" w:sz="0" w:space="0" w:color="auto"/>
          </w:divBdr>
        </w:div>
        <w:div w:id="650989576">
          <w:marLeft w:val="547"/>
          <w:marRight w:val="0"/>
          <w:marTop w:val="134"/>
          <w:marBottom w:val="0"/>
          <w:divBdr>
            <w:top w:val="none" w:sz="0" w:space="0" w:color="auto"/>
            <w:left w:val="none" w:sz="0" w:space="0" w:color="auto"/>
            <w:bottom w:val="none" w:sz="0" w:space="0" w:color="auto"/>
            <w:right w:val="none" w:sz="0" w:space="0" w:color="auto"/>
          </w:divBdr>
        </w:div>
        <w:div w:id="1893226842">
          <w:marLeft w:val="547"/>
          <w:marRight w:val="0"/>
          <w:marTop w:val="134"/>
          <w:marBottom w:val="0"/>
          <w:divBdr>
            <w:top w:val="none" w:sz="0" w:space="0" w:color="auto"/>
            <w:left w:val="none" w:sz="0" w:space="0" w:color="auto"/>
            <w:bottom w:val="none" w:sz="0" w:space="0" w:color="auto"/>
            <w:right w:val="none" w:sz="0" w:space="0" w:color="auto"/>
          </w:divBdr>
        </w:div>
      </w:divsChild>
    </w:div>
    <w:div w:id="1795711844">
      <w:bodyDiv w:val="1"/>
      <w:marLeft w:val="0"/>
      <w:marRight w:val="0"/>
      <w:marTop w:val="0"/>
      <w:marBottom w:val="0"/>
      <w:divBdr>
        <w:top w:val="none" w:sz="0" w:space="0" w:color="auto"/>
        <w:left w:val="none" w:sz="0" w:space="0" w:color="auto"/>
        <w:bottom w:val="none" w:sz="0" w:space="0" w:color="auto"/>
        <w:right w:val="none" w:sz="0" w:space="0" w:color="auto"/>
      </w:divBdr>
    </w:div>
    <w:div w:id="1877349364">
      <w:bodyDiv w:val="1"/>
      <w:marLeft w:val="0"/>
      <w:marRight w:val="0"/>
      <w:marTop w:val="0"/>
      <w:marBottom w:val="0"/>
      <w:divBdr>
        <w:top w:val="none" w:sz="0" w:space="0" w:color="auto"/>
        <w:left w:val="none" w:sz="0" w:space="0" w:color="auto"/>
        <w:bottom w:val="none" w:sz="0" w:space="0" w:color="auto"/>
        <w:right w:val="none" w:sz="0" w:space="0" w:color="auto"/>
      </w:divBdr>
      <w:divsChild>
        <w:div w:id="876502760">
          <w:marLeft w:val="547"/>
          <w:marRight w:val="0"/>
          <w:marTop w:val="134"/>
          <w:marBottom w:val="0"/>
          <w:divBdr>
            <w:top w:val="none" w:sz="0" w:space="0" w:color="auto"/>
            <w:left w:val="none" w:sz="0" w:space="0" w:color="auto"/>
            <w:bottom w:val="none" w:sz="0" w:space="0" w:color="auto"/>
            <w:right w:val="none" w:sz="0" w:space="0" w:color="auto"/>
          </w:divBdr>
        </w:div>
        <w:div w:id="1508711066">
          <w:marLeft w:val="547"/>
          <w:marRight w:val="0"/>
          <w:marTop w:val="134"/>
          <w:marBottom w:val="0"/>
          <w:divBdr>
            <w:top w:val="none" w:sz="0" w:space="0" w:color="auto"/>
            <w:left w:val="none" w:sz="0" w:space="0" w:color="auto"/>
            <w:bottom w:val="none" w:sz="0" w:space="0" w:color="auto"/>
            <w:right w:val="none" w:sz="0" w:space="0" w:color="auto"/>
          </w:divBdr>
        </w:div>
        <w:div w:id="1579943170">
          <w:marLeft w:val="547"/>
          <w:marRight w:val="0"/>
          <w:marTop w:val="134"/>
          <w:marBottom w:val="0"/>
          <w:divBdr>
            <w:top w:val="none" w:sz="0" w:space="0" w:color="auto"/>
            <w:left w:val="none" w:sz="0" w:space="0" w:color="auto"/>
            <w:bottom w:val="none" w:sz="0" w:space="0" w:color="auto"/>
            <w:right w:val="none" w:sz="0" w:space="0" w:color="auto"/>
          </w:divBdr>
        </w:div>
        <w:div w:id="175077153">
          <w:marLeft w:val="547"/>
          <w:marRight w:val="0"/>
          <w:marTop w:val="134"/>
          <w:marBottom w:val="0"/>
          <w:divBdr>
            <w:top w:val="none" w:sz="0" w:space="0" w:color="auto"/>
            <w:left w:val="none" w:sz="0" w:space="0" w:color="auto"/>
            <w:bottom w:val="none" w:sz="0" w:space="0" w:color="auto"/>
            <w:right w:val="none" w:sz="0" w:space="0" w:color="auto"/>
          </w:divBdr>
        </w:div>
        <w:div w:id="1585650678">
          <w:marLeft w:val="547"/>
          <w:marRight w:val="0"/>
          <w:marTop w:val="134"/>
          <w:marBottom w:val="0"/>
          <w:divBdr>
            <w:top w:val="none" w:sz="0" w:space="0" w:color="auto"/>
            <w:left w:val="none" w:sz="0" w:space="0" w:color="auto"/>
            <w:bottom w:val="none" w:sz="0" w:space="0" w:color="auto"/>
            <w:right w:val="none" w:sz="0" w:space="0" w:color="auto"/>
          </w:divBdr>
        </w:div>
        <w:div w:id="1614438211">
          <w:marLeft w:val="547"/>
          <w:marRight w:val="0"/>
          <w:marTop w:val="134"/>
          <w:marBottom w:val="0"/>
          <w:divBdr>
            <w:top w:val="none" w:sz="0" w:space="0" w:color="auto"/>
            <w:left w:val="none" w:sz="0" w:space="0" w:color="auto"/>
            <w:bottom w:val="none" w:sz="0" w:space="0" w:color="auto"/>
            <w:right w:val="none" w:sz="0" w:space="0" w:color="auto"/>
          </w:divBdr>
        </w:div>
        <w:div w:id="494958673">
          <w:marLeft w:val="547"/>
          <w:marRight w:val="0"/>
          <w:marTop w:val="134"/>
          <w:marBottom w:val="0"/>
          <w:divBdr>
            <w:top w:val="none" w:sz="0" w:space="0" w:color="auto"/>
            <w:left w:val="none" w:sz="0" w:space="0" w:color="auto"/>
            <w:bottom w:val="none" w:sz="0" w:space="0" w:color="auto"/>
            <w:right w:val="none" w:sz="0" w:space="0" w:color="auto"/>
          </w:divBdr>
        </w:div>
        <w:div w:id="1890679705">
          <w:marLeft w:val="547"/>
          <w:marRight w:val="0"/>
          <w:marTop w:val="134"/>
          <w:marBottom w:val="0"/>
          <w:divBdr>
            <w:top w:val="none" w:sz="0" w:space="0" w:color="auto"/>
            <w:left w:val="none" w:sz="0" w:space="0" w:color="auto"/>
            <w:bottom w:val="none" w:sz="0" w:space="0" w:color="auto"/>
            <w:right w:val="none" w:sz="0" w:space="0" w:color="auto"/>
          </w:divBdr>
        </w:div>
        <w:div w:id="2134205370">
          <w:marLeft w:val="547"/>
          <w:marRight w:val="0"/>
          <w:marTop w:val="134"/>
          <w:marBottom w:val="0"/>
          <w:divBdr>
            <w:top w:val="none" w:sz="0" w:space="0" w:color="auto"/>
            <w:left w:val="none" w:sz="0" w:space="0" w:color="auto"/>
            <w:bottom w:val="none" w:sz="0" w:space="0" w:color="auto"/>
            <w:right w:val="none" w:sz="0" w:space="0" w:color="auto"/>
          </w:divBdr>
        </w:div>
      </w:divsChild>
    </w:div>
    <w:div w:id="1916160057">
      <w:bodyDiv w:val="1"/>
      <w:marLeft w:val="0"/>
      <w:marRight w:val="0"/>
      <w:marTop w:val="0"/>
      <w:marBottom w:val="0"/>
      <w:divBdr>
        <w:top w:val="none" w:sz="0" w:space="0" w:color="auto"/>
        <w:left w:val="none" w:sz="0" w:space="0" w:color="auto"/>
        <w:bottom w:val="none" w:sz="0" w:space="0" w:color="auto"/>
        <w:right w:val="none" w:sz="0" w:space="0" w:color="auto"/>
      </w:divBdr>
      <w:divsChild>
        <w:div w:id="514730253">
          <w:marLeft w:val="547"/>
          <w:marRight w:val="0"/>
          <w:marTop w:val="134"/>
          <w:marBottom w:val="0"/>
          <w:divBdr>
            <w:top w:val="none" w:sz="0" w:space="0" w:color="auto"/>
            <w:left w:val="none" w:sz="0" w:space="0" w:color="auto"/>
            <w:bottom w:val="none" w:sz="0" w:space="0" w:color="auto"/>
            <w:right w:val="none" w:sz="0" w:space="0" w:color="auto"/>
          </w:divBdr>
        </w:div>
        <w:div w:id="808329758">
          <w:marLeft w:val="547"/>
          <w:marRight w:val="0"/>
          <w:marTop w:val="134"/>
          <w:marBottom w:val="0"/>
          <w:divBdr>
            <w:top w:val="none" w:sz="0" w:space="0" w:color="auto"/>
            <w:left w:val="none" w:sz="0" w:space="0" w:color="auto"/>
            <w:bottom w:val="none" w:sz="0" w:space="0" w:color="auto"/>
            <w:right w:val="none" w:sz="0" w:space="0" w:color="auto"/>
          </w:divBdr>
        </w:div>
      </w:divsChild>
    </w:div>
    <w:div w:id="2093119388">
      <w:bodyDiv w:val="1"/>
      <w:marLeft w:val="0"/>
      <w:marRight w:val="0"/>
      <w:marTop w:val="0"/>
      <w:marBottom w:val="0"/>
      <w:divBdr>
        <w:top w:val="none" w:sz="0" w:space="0" w:color="auto"/>
        <w:left w:val="none" w:sz="0" w:space="0" w:color="auto"/>
        <w:bottom w:val="none" w:sz="0" w:space="0" w:color="auto"/>
        <w:right w:val="none" w:sz="0" w:space="0" w:color="auto"/>
      </w:divBdr>
    </w:div>
    <w:div w:id="21343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heophrastos" TargetMode="External"/><Relationship Id="rId18" Type="http://schemas.openxmlformats.org/officeDocument/2006/relationships/hyperlink" Target="https://vi.wikipedia.org/wiki/Sao" TargetMode="External"/><Relationship Id="rId26" Type="http://schemas.openxmlformats.org/officeDocument/2006/relationships/hyperlink" Target="https://vi.wikipedia.org/wiki/Thang_s%E1%BB%A9c_gi%C3%B3_Beaufor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wikipedia.org/wiki/Gi%C3%B3" TargetMode="External"/><Relationship Id="rId34"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vi.wikipedia.org/w/index.php?title=Meteorology_(Aristotle)&amp;action=edit&amp;redlink=1" TargetMode="External"/><Relationship Id="rId17" Type="http://schemas.openxmlformats.org/officeDocument/2006/relationships/hyperlink" Target="https://vi.wikipedia.org/wiki/H%C3%A0nh_tinh" TargetMode="External"/><Relationship Id="rId25" Type="http://schemas.openxmlformats.org/officeDocument/2006/relationships/hyperlink" Target="https://vi.wikipedia.org/w/index.php?title=Francis_Beaufort&amp;action=edit&amp;redlink=1" TargetMode="External"/><Relationship Id="rId33" Type="http://schemas.openxmlformats.org/officeDocument/2006/relationships/hyperlink" Target="https://trituenhantao.io/tu-dien-thuat-ngu/overfitting/"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i.wikipedia.org/wiki/Kh%C3%AD_quy%E1%BB%83n" TargetMode="External"/><Relationship Id="rId20" Type="http://schemas.openxmlformats.org/officeDocument/2006/relationships/hyperlink" Target="https://vi.wikipedia.org/wiki/Pha_M%E1%BA%B7t_Tr%C4%83ng" TargetMode="External"/><Relationship Id="rId29" Type="http://schemas.openxmlformats.org/officeDocument/2006/relationships/hyperlink" Target="https://vi.wikipedia.org/wiki/H%E1%BA%A3i_qu%C3%A2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Aristoteles" TargetMode="External"/><Relationship Id="rId24" Type="http://schemas.openxmlformats.org/officeDocument/2006/relationships/hyperlink" Target="https://vi.wikipedia.org/wiki/%C4%90i%E1%BB%87n_b%C3%A1o" TargetMode="External"/><Relationship Id="rId32" Type="http://schemas.openxmlformats.org/officeDocument/2006/relationships/hyperlink" Target="https://vi.wikipedia.org/wiki/H%E1%BA%A3i_qu%C3%A2n_Ho%C3%A0ng_gia_An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D%E1%BB%B1_b%C3%A1o_th%E1%BB%9Di_ti%E1%BA%BFt" TargetMode="External"/><Relationship Id="rId23" Type="http://schemas.openxmlformats.org/officeDocument/2006/relationships/hyperlink" Target="https://vi.wikipedia.org/w/index.php?title=T%E1%BB%A5c_ng%E1%BB%AF_v%E1%BB%81_th%E1%BB%9Di_ti%E1%BA%BFt&amp;action=edit&amp;redlink=1" TargetMode="External"/><Relationship Id="rId28" Type="http://schemas.openxmlformats.org/officeDocument/2006/relationships/hyperlink" Target="https://vi.wikipedia.org/wiki/%C3%81p_k%E1%BA%BF" TargetMode="External"/><Relationship Id="rId36" Type="http://schemas.openxmlformats.org/officeDocument/2006/relationships/header" Target="header1.xml"/><Relationship Id="rId10" Type="http://schemas.openxmlformats.org/officeDocument/2006/relationships/hyperlink" Target="https://vi.wikipedia.org/wiki/Chi%C3%AAm_tinh_h%E1%BB%8Dc" TargetMode="External"/><Relationship Id="rId19" Type="http://schemas.openxmlformats.org/officeDocument/2006/relationships/hyperlink" Target="https://vi.wikipedia.org/wiki/M%C6%B0a" TargetMode="External"/><Relationship Id="rId31" Type="http://schemas.openxmlformats.org/officeDocument/2006/relationships/hyperlink" Target="https://vi.wikipedia.org/wiki/V%C6%B0%C6%A1ng_qu%E1%BB%91c_Anh" TargetMode="External"/><Relationship Id="rId4" Type="http://schemas.microsoft.com/office/2007/relationships/stylesWithEffects" Target="stylesWithEffects.xml"/><Relationship Id="rId9" Type="http://schemas.openxmlformats.org/officeDocument/2006/relationships/hyperlink" Target="https://vi.wikipedia.org/wiki/Babylon" TargetMode="External"/><Relationship Id="rId14" Type="http://schemas.openxmlformats.org/officeDocument/2006/relationships/hyperlink" Target="https://vi.wikipedia.org/wiki/Ng%C6%B0%E1%BB%9Di_Hoa" TargetMode="External"/><Relationship Id="rId22" Type="http://schemas.openxmlformats.org/officeDocument/2006/relationships/hyperlink" Target="https://vi.wikipedia.org/wiki/M%E1%BA%B7t_Tr%E1%BB%9Di_l%E1%BA%B7n" TargetMode="External"/><Relationship Id="rId27" Type="http://schemas.openxmlformats.org/officeDocument/2006/relationships/hyperlink" Target="https://vi.wikipedia.org/w/index.php?title=Robert_Fitzroy&amp;action=edit&amp;redlink=1" TargetMode="External"/><Relationship Id="rId30" Type="http://schemas.openxmlformats.org/officeDocument/2006/relationships/hyperlink" Target="https://vi.wikipedia.org/wiki/Ch%C3%ADnh_ph%E1%BB%A7"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54C4-9198-4E1F-B36B-B430715E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dc:creator>
  <cp:lastModifiedBy>AIAPP</cp:lastModifiedBy>
  <cp:revision>30</cp:revision>
  <cp:lastPrinted>2021-03-29T06:34:00Z</cp:lastPrinted>
  <dcterms:created xsi:type="dcterms:W3CDTF">2020-12-06T16:04:00Z</dcterms:created>
  <dcterms:modified xsi:type="dcterms:W3CDTF">2021-03-29T06:35:00Z</dcterms:modified>
</cp:coreProperties>
</file>