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1c9a44734264b70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SarHtmlPart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SarHtmlPart" /></Relationships>
</file>