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56"/>
          <w:szCs w:val="56"/>
          <w:rtl w:val="0"/>
        </w:rPr>
        <w:t xml:space="preserve">Meeting minutes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Google meet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4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8"/>
                <w:szCs w:val="28"/>
                <w:vertAlign w:val="superscript"/>
                <w:rtl w:val="0"/>
              </w:rPr>
              <w:t xml:space="preserve">th June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17"/>
                <w:szCs w:val="17"/>
                <w:rtl w:val="0"/>
              </w:rPr>
              <w:t xml:space="preserve"> </w:t>
            </w:r>
          </w:p>
        </w:tc>
      </w:tr>
      <w:tr>
        <w:trPr>
          <w:cantSplit w:val="0"/>
          <w:trHeight w:val="388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22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:00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Khuất Quang An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Tuấn Phong 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Quyết Thắng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Nguyễn Hoàng Phúc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30"/>
          <w:szCs w:val="30"/>
          <w:rtl w:val="0"/>
        </w:rPr>
        <w:t xml:space="preserve">Agenda items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Chỉnh sửa weekly report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Phân chia việc làm giữa các thành viên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3.Thảo luận thiết kế trang web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4.Thảo luận sửa lỗi trang SignUp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5.Tổng kết việc week 4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60"/>
        <w:gridCol w:w="2085"/>
        <w:gridCol w:w="2085"/>
        <w:gridCol w:w="2160"/>
        <w:tblGridChange w:id="0">
          <w:tblGrid>
            <w:gridCol w:w="2760"/>
            <w:gridCol w:w="2085"/>
            <w:gridCol w:w="2085"/>
            <w:gridCol w:w="21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Action items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Owner(s)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Deadline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Status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test plan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Phong 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31/5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 Làm chức năng login, logout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Phúc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sign up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       Làm home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Thắng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31/5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Nộp báo cáo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