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A21E" w14:textId="4560DED5" w:rsidR="00635C9D" w:rsidRPr="004E1CD5" w:rsidRDefault="00262E42">
      <w:pPr>
        <w:rPr>
          <w:b/>
        </w:rPr>
      </w:pPr>
      <w:r w:rsidRPr="004E1CD5">
        <w:rPr>
          <w:b/>
        </w:rPr>
        <w:t xml:space="preserve">Install </w:t>
      </w:r>
      <w:r w:rsidR="004E1CD5" w:rsidRPr="004E1CD5">
        <w:rPr>
          <w:b/>
        </w:rPr>
        <w:t>LiquidCrystal I2C</w:t>
      </w:r>
    </w:p>
    <w:p w14:paraId="75178581" w14:textId="3F390972" w:rsidR="00262E42" w:rsidRPr="004E1CD5" w:rsidRDefault="00262E42">
      <w:pPr>
        <w:rPr>
          <w:i/>
        </w:rPr>
      </w:pPr>
      <w:r w:rsidRPr="004E1CD5">
        <w:rPr>
          <w:i/>
        </w:rPr>
        <w:t>Find “LiquidCrystal I2C …” to install</w:t>
      </w:r>
    </w:p>
    <w:p w14:paraId="261F719A" w14:textId="43069095" w:rsidR="00262E42" w:rsidRDefault="004E1CD5">
      <w:r>
        <w:t xml:space="preserve">(hoặc download từ GIT </w:t>
      </w:r>
      <w:hyperlink r:id="rId4" w:history="1">
        <w:r w:rsidRPr="002E4274">
          <w:rPr>
            <w:rStyle w:val="Hyperlink"/>
          </w:rPr>
          <w:t>https://github.com/marcoschwartz/LiquidCrystal_I2C</w:t>
        </w:r>
      </w:hyperlink>
      <w:r>
        <w:t xml:space="preserve"> và giải nén copy vào thư mục libraries của IDE)</w:t>
      </w:r>
    </w:p>
    <w:p w14:paraId="3C8090DC" w14:textId="0A2C22F3" w:rsidR="00262E42" w:rsidRDefault="00262E42">
      <w:r>
        <w:rPr>
          <w:noProof/>
        </w:rPr>
        <w:drawing>
          <wp:inline distT="0" distB="0" distL="0" distR="0" wp14:anchorId="4F4A62E1" wp14:editId="5F7BEA8E">
            <wp:extent cx="4647063" cy="26189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898" cy="26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128" w14:textId="06BA20E6" w:rsidR="00262E42" w:rsidRDefault="00262E42"/>
    <w:p w14:paraId="47478DBC" w14:textId="2AA1ECC3" w:rsidR="00262E42" w:rsidRDefault="00262E42">
      <w:r>
        <w:t>Thư viện sau khi cài đặt sẽ có trong thư mục libraries của workspace</w:t>
      </w:r>
      <w:r w:rsidR="00843D87">
        <w:t xml:space="preserve"> </w:t>
      </w:r>
    </w:p>
    <w:p w14:paraId="76A48EFC" w14:textId="2104CC82" w:rsidR="00262E42" w:rsidRDefault="00262E42">
      <w:r>
        <w:rPr>
          <w:noProof/>
        </w:rPr>
        <w:drawing>
          <wp:inline distT="0" distB="0" distL="0" distR="0" wp14:anchorId="3476D488" wp14:editId="6836FE22">
            <wp:extent cx="2470340" cy="9220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03" cy="94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5EA2" w14:textId="39DCF4BB" w:rsidR="00843D87" w:rsidRDefault="00843D87">
      <w:r>
        <w:t>Để sử dụng chung cho các workspace khác, copy thư mục các thư viện vào thư viện chung của arduino IDE</w:t>
      </w:r>
    </w:p>
    <w:p w14:paraId="6CA587D1" w14:textId="4DC1DF02" w:rsidR="00843D87" w:rsidRDefault="00843D87">
      <w:r>
        <w:rPr>
          <w:noProof/>
        </w:rPr>
        <w:lastRenderedPageBreak/>
        <w:drawing>
          <wp:inline distT="0" distB="0" distL="0" distR="0" wp14:anchorId="4B62DA2F" wp14:editId="2B276B13">
            <wp:extent cx="3527785" cy="2522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00" cy="253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3003" w14:textId="1C164B6B" w:rsidR="00843D87" w:rsidRDefault="004E1CD5">
      <w:r>
        <w:rPr>
          <w:noProof/>
        </w:rPr>
        <w:drawing>
          <wp:inline distT="0" distB="0" distL="0" distR="0" wp14:anchorId="242EFB85" wp14:editId="42FDC25D">
            <wp:extent cx="3500651" cy="284166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53" cy="28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1559" w14:textId="3437CA21" w:rsidR="004E1CD5" w:rsidRDefault="004E1CD5"/>
    <w:p w14:paraId="5B5222D0" w14:textId="51B516EC" w:rsidR="004E1CD5" w:rsidRDefault="004E1CD5">
      <w:r>
        <w:t>Thư viện LiquidCrystal_I2C đã được copy vào lib của IDE</w:t>
      </w:r>
    </w:p>
    <w:p w14:paraId="2FE88723" w14:textId="66575A0E" w:rsidR="004E1CD5" w:rsidRDefault="004E1CD5">
      <w:r>
        <w:t>Start Arduino IDE , chọn File -&gt; Examples</w:t>
      </w:r>
    </w:p>
    <w:p w14:paraId="4026BFE6" w14:textId="5F323956" w:rsidR="004E1CD5" w:rsidRPr="004E1CD5" w:rsidRDefault="004E1CD5">
      <w:pPr>
        <w:rPr>
          <w:i/>
        </w:rPr>
      </w:pPr>
      <w:r w:rsidRPr="004E1CD5">
        <w:rPr>
          <w:i/>
        </w:rPr>
        <w:t xml:space="preserve">Đã có thêm example của thư viện mới </w:t>
      </w:r>
      <w:r w:rsidRPr="004E1C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963CD4" w14:textId="1716581F" w:rsidR="004E1CD5" w:rsidRDefault="004E1CD5">
      <w:r>
        <w:rPr>
          <w:noProof/>
        </w:rPr>
        <w:lastRenderedPageBreak/>
        <w:drawing>
          <wp:inline distT="0" distB="0" distL="0" distR="0" wp14:anchorId="422FBFF6" wp14:editId="50299574">
            <wp:extent cx="2242005" cy="23883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83" cy="240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4BB7" w14:textId="104F54EC" w:rsidR="004E1CD5" w:rsidRDefault="007F6715">
      <w:r>
        <w:t>Chọn example “HelloWorld”</w:t>
      </w:r>
    </w:p>
    <w:p w14:paraId="4E799DD4" w14:textId="5E2A237C" w:rsidR="007F6715" w:rsidRDefault="007F6715">
      <w:r>
        <w:rPr>
          <w:noProof/>
        </w:rPr>
        <w:drawing>
          <wp:inline distT="0" distB="0" distL="0" distR="0" wp14:anchorId="318B2595" wp14:editId="4662FA53">
            <wp:extent cx="4647063" cy="461032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500" cy="46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2404" w14:textId="437C89CC" w:rsidR="007F6715" w:rsidRDefault="007F6715"/>
    <w:p w14:paraId="1BBF3380" w14:textId="0B0D9CDE" w:rsidR="007F6715" w:rsidRDefault="007F6715"/>
    <w:p w14:paraId="2447A52D" w14:textId="1D766504" w:rsidR="00917558" w:rsidRDefault="00917558">
      <w:r>
        <w:lastRenderedPageBreak/>
        <w:t>Kết nối mạch</w:t>
      </w:r>
    </w:p>
    <w:p w14:paraId="620E1621" w14:textId="617F72E2" w:rsidR="00917558" w:rsidRDefault="00917558">
      <w:r>
        <w:t>+ Kết nối I2C module với LCD</w:t>
      </w:r>
    </w:p>
    <w:p w14:paraId="3608F0D5" w14:textId="716739D7" w:rsidR="00917558" w:rsidRDefault="00917558">
      <w:r>
        <w:rPr>
          <w:noProof/>
        </w:rPr>
        <w:drawing>
          <wp:inline distT="0" distB="0" distL="0" distR="0" wp14:anchorId="6C68A576" wp14:editId="5899C062">
            <wp:extent cx="1521792" cy="1521792"/>
            <wp:effectExtent l="0" t="0" r="2540" b="2540"/>
            <wp:docPr id="7" name="Picture 7" descr="http://k2.arduino.vn/img/2014/05/28/0/493_88220-1401264055-0-mach-dieu-khien-man-hinh-lcd-1602-1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2.arduino.vn/img/2014/05/28/0/493_88220-1401264055-0-mach-dieu-khien-man-hinh-lcd-1602-1-500x5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03" cy="15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E2F8" w14:textId="47597444" w:rsidR="00917558" w:rsidRDefault="00063662">
      <w:r>
        <w:t xml:space="preserve">Hàn mạch I2C vào mạch LCD </w:t>
      </w:r>
    </w:p>
    <w:p w14:paraId="28E00DE2" w14:textId="3C62309A" w:rsidR="00063662" w:rsidRDefault="00063662">
      <w:r>
        <w:rPr>
          <w:noProof/>
        </w:rPr>
        <w:drawing>
          <wp:inline distT="0" distB="0" distL="0" distR="0" wp14:anchorId="46EDE82C" wp14:editId="132D2E64">
            <wp:extent cx="2844750" cy="1524398"/>
            <wp:effectExtent l="0" t="0" r="0" b="0"/>
            <wp:docPr id="8" name="Picture 8" descr="http://k2.arduino.vn/img/2014/05/28/0/494_88220-1401265279-0-eugffgj.750x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2.arduino.vn/img/2014/05/28/0/494_88220-1401265279-0-eugffgj.750x4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96" cy="15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F078" w14:textId="44D51EE9" w:rsidR="00190ABC" w:rsidRDefault="00063662">
      <w:r>
        <w:t>Chân đánh dấu ô vuông trên I2C nối với chân 1 của LCD.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190ABC" w:rsidRPr="00190ABC" w14:paraId="64F61FFE" w14:textId="77777777" w:rsidTr="00190ABC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AED1FED" w14:textId="79E93D49" w:rsidR="00190ABC" w:rsidRPr="00190ABC" w:rsidRDefault="006C226B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I2C module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5EECB31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</w:t>
            </w:r>
          </w:p>
        </w:tc>
      </w:tr>
      <w:tr w:rsidR="00190ABC" w:rsidRPr="00190ABC" w14:paraId="0CD378D9" w14:textId="77777777" w:rsidTr="00190A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1364397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9CBDC69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190ABC" w:rsidRPr="00190ABC" w14:paraId="34316CC9" w14:textId="77777777" w:rsidTr="00190A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7CFC200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8523112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190ABC" w:rsidRPr="00190ABC" w14:paraId="761FE702" w14:textId="77777777" w:rsidTr="00190A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7272E6A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52C78B7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</w:p>
        </w:tc>
      </w:tr>
      <w:tr w:rsidR="00190ABC" w:rsidRPr="00190ABC" w14:paraId="1EACBA77" w14:textId="77777777" w:rsidTr="00190A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0EE3276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SCL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D12A0BA" w14:textId="77777777" w:rsidR="00190ABC" w:rsidRPr="00190ABC" w:rsidRDefault="00190ABC" w:rsidP="00190ABC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ABC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</w:p>
        </w:tc>
      </w:tr>
    </w:tbl>
    <w:p w14:paraId="166BFF08" w14:textId="03E10DE3" w:rsidR="00063662" w:rsidRDefault="00063662"/>
    <w:p w14:paraId="6BDE7FED" w14:textId="7F35E6B4" w:rsidR="006C226B" w:rsidRDefault="00086933">
      <w:r>
        <w:t>Run Upload</w:t>
      </w:r>
    </w:p>
    <w:p w14:paraId="51E09049" w14:textId="58A2BF55" w:rsidR="00086933" w:rsidRDefault="00086933">
      <w:r>
        <w:t>Nếu không thấy LCD hiện thị gì thì có thể do lỗi sai địa chỉ của I2C</w:t>
      </w:r>
    </w:p>
    <w:p w14:paraId="769312BE" w14:textId="7EBE0765" w:rsidR="00086933" w:rsidRDefault="00086933">
      <w:r>
        <w:t>--</w:t>
      </w:r>
    </w:p>
    <w:p w14:paraId="5B2E9B3C" w14:textId="22AE1559" w:rsidR="00086933" w:rsidRDefault="00086933">
      <w:r>
        <w:t>Code tìm địa chỉ I2C</w:t>
      </w:r>
    </w:p>
    <w:p w14:paraId="0B75AD6F" w14:textId="6175EFF9" w:rsidR="003D2896" w:rsidRDefault="003D2896">
      <w:r>
        <w:t xml:space="preserve">&lt;tham khảo chi tiết tại </w:t>
      </w:r>
      <w:hyperlink r:id="rId13" w:history="1">
        <w:r w:rsidRPr="002E4274">
          <w:rPr>
            <w:rStyle w:val="Hyperlink"/>
          </w:rPr>
          <w:t>http://arduinoinfo.mywikis.net/wiki/LCD-Blue-I2C</w:t>
        </w:r>
      </w:hyperlink>
      <w:r>
        <w:t xml:space="preserve"> )</w:t>
      </w:r>
    </w:p>
    <w:p w14:paraId="04840FE2" w14:textId="77777777" w:rsidR="003D2896" w:rsidRDefault="003D2896"/>
    <w:p w14:paraId="24CADDCD" w14:textId="7A297870" w:rsidR="00086933" w:rsidRDefault="003D2896">
      <w:r>
        <w:rPr>
          <w:noProof/>
        </w:rPr>
        <w:lastRenderedPageBreak/>
        <w:drawing>
          <wp:inline distT="0" distB="0" distL="0" distR="0" wp14:anchorId="56C395BE" wp14:editId="363EC0F8">
            <wp:extent cx="5158854" cy="492681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101" cy="49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67DC" w14:textId="0D794219" w:rsidR="003D2896" w:rsidRDefault="003D2896">
      <w:r>
        <w:t>Serial Monitor</w:t>
      </w:r>
    </w:p>
    <w:p w14:paraId="64A4D5E1" w14:textId="7FE96044" w:rsidR="003D2896" w:rsidRDefault="003D2896">
      <w:r>
        <w:rPr>
          <w:noProof/>
        </w:rPr>
        <w:drawing>
          <wp:inline distT="0" distB="0" distL="0" distR="0" wp14:anchorId="510F227E" wp14:editId="4DC0D7F4">
            <wp:extent cx="4435522" cy="251914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045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10D5" w14:textId="44A77992" w:rsidR="003D2896" w:rsidRDefault="003D2896">
      <w:r>
        <w:t>Địa chỉ của I2C là 0x3F</w:t>
      </w:r>
    </w:p>
    <w:p w14:paraId="67EF9D98" w14:textId="062061D1" w:rsidR="003D2896" w:rsidRDefault="003D2896">
      <w:r w:rsidRPr="003D2896">
        <w:lastRenderedPageBreak/>
        <w:t>LiquidCrystal_I2C lcd(0x27,20,4);</w:t>
      </w:r>
      <w:r>
        <w:t xml:space="preserve"> -&gt; </w:t>
      </w:r>
      <w:r w:rsidRPr="003D2896">
        <w:t>LiquidCrystal_I2C lcd(0x</w:t>
      </w:r>
      <w:r>
        <w:t>3F</w:t>
      </w:r>
      <w:r w:rsidRPr="003D2896">
        <w:t>,20,4);</w:t>
      </w:r>
    </w:p>
    <w:p w14:paraId="23554507" w14:textId="5F0B3815" w:rsidR="003D2896" w:rsidRDefault="003D2896"/>
    <w:p w14:paraId="14FE2DD8" w14:textId="3BE20AB8" w:rsidR="000B5703" w:rsidRDefault="002B665D">
      <w:r>
        <w:t xml:space="preserve">Run 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39BD9DD3" w14:textId="77777777" w:rsidR="00086933" w:rsidRDefault="00086933"/>
    <w:sectPr w:rsidR="000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C8"/>
    <w:rsid w:val="00063662"/>
    <w:rsid w:val="00086933"/>
    <w:rsid w:val="000B5703"/>
    <w:rsid w:val="00190ABC"/>
    <w:rsid w:val="002202C8"/>
    <w:rsid w:val="00262E42"/>
    <w:rsid w:val="002B665D"/>
    <w:rsid w:val="003D2896"/>
    <w:rsid w:val="004E1CD5"/>
    <w:rsid w:val="00635C9D"/>
    <w:rsid w:val="006C226B"/>
    <w:rsid w:val="007F6715"/>
    <w:rsid w:val="00843D87"/>
    <w:rsid w:val="009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A7F0"/>
  <w15:chartTrackingRefBased/>
  <w15:docId w15:val="{E95DE9BF-C518-4B96-B0C3-7A3E4AA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CD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9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rduinoinfo.mywikis.net/wiki/LCD-Blue-I2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github.com/marcoschwartz/LiquidCrystal_I2C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Hoang</dc:creator>
  <cp:keywords/>
  <dc:description/>
  <cp:lastModifiedBy>Cuong Hoang</cp:lastModifiedBy>
  <cp:revision>10</cp:revision>
  <dcterms:created xsi:type="dcterms:W3CDTF">2018-10-05T01:53:00Z</dcterms:created>
  <dcterms:modified xsi:type="dcterms:W3CDTF">2018-10-05T02:55:00Z</dcterms:modified>
</cp:coreProperties>
</file>