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A352" w14:textId="77777777" w:rsidR="00BA3CE0" w:rsidRPr="00B35B7C" w:rsidRDefault="00BA3CE0" w:rsidP="0042735B">
      <w:pPr>
        <w:pStyle w:val="BodyText"/>
        <w:spacing w:line="360" w:lineRule="auto"/>
        <w:rPr>
          <w:sz w:val="24"/>
          <w:szCs w:val="24"/>
        </w:rPr>
      </w:pPr>
    </w:p>
    <w:p w14:paraId="2A4BE450" w14:textId="4C54CD69" w:rsidR="0040127C" w:rsidRPr="00B35B7C" w:rsidRDefault="0023191F" w:rsidP="0042735B">
      <w:pPr>
        <w:pStyle w:val="BodyText"/>
        <w:spacing w:after="480" w:line="360" w:lineRule="auto"/>
        <w:ind w:firstLine="720"/>
        <w:jc w:val="center"/>
        <w:rPr>
          <w:b/>
          <w:sz w:val="24"/>
          <w:szCs w:val="24"/>
        </w:rPr>
      </w:pPr>
      <w:r w:rsidRPr="00B35B7C">
        <w:rPr>
          <w:b/>
          <w:sz w:val="24"/>
          <w:szCs w:val="24"/>
        </w:rPr>
        <w:t xml:space="preserve">Tài liệu </w:t>
      </w:r>
      <w:r w:rsidR="00CE762E" w:rsidRPr="00B35B7C">
        <w:rPr>
          <w:b/>
          <w:sz w:val="24"/>
          <w:szCs w:val="24"/>
        </w:rPr>
        <w:t>Thiết kế</w:t>
      </w:r>
      <w:r w:rsidRPr="00B35B7C">
        <w:rPr>
          <w:b/>
          <w:sz w:val="24"/>
          <w:szCs w:val="24"/>
        </w:rPr>
        <w:t xml:space="preserve"> Kiến </w:t>
      </w:r>
      <w:r w:rsidR="001B7937" w:rsidRPr="00B35B7C">
        <w:rPr>
          <w:b/>
          <w:sz w:val="24"/>
          <w:szCs w:val="24"/>
        </w:rPr>
        <w:t>T</w:t>
      </w:r>
      <w:r w:rsidRPr="00B35B7C">
        <w:rPr>
          <w:b/>
          <w:sz w:val="24"/>
          <w:szCs w:val="24"/>
        </w:rPr>
        <w:t xml:space="preserve">rúc </w:t>
      </w:r>
      <w:r w:rsidR="001B7937" w:rsidRPr="00B35B7C">
        <w:rPr>
          <w:b/>
          <w:sz w:val="24"/>
          <w:szCs w:val="24"/>
        </w:rPr>
        <w:t>H</w:t>
      </w:r>
      <w:r w:rsidRPr="00B35B7C">
        <w:rPr>
          <w:b/>
          <w:sz w:val="24"/>
          <w:szCs w:val="24"/>
        </w:rPr>
        <w:t xml:space="preserve">ệ </w:t>
      </w:r>
      <w:r w:rsidR="001B7937" w:rsidRPr="00B35B7C">
        <w:rPr>
          <w:b/>
          <w:sz w:val="24"/>
          <w:szCs w:val="24"/>
        </w:rPr>
        <w:t>T</w:t>
      </w:r>
      <w:r w:rsidRPr="00B35B7C">
        <w:rPr>
          <w:b/>
          <w:sz w:val="24"/>
          <w:szCs w:val="24"/>
        </w:rPr>
        <w:t>hống</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250"/>
        <w:gridCol w:w="4410"/>
      </w:tblGrid>
      <w:tr w:rsidR="00894A01" w:rsidRPr="00B35B7C" w14:paraId="2E36C21E" w14:textId="77777777" w:rsidTr="000845FD">
        <w:trPr>
          <w:jc w:val="center"/>
        </w:trPr>
        <w:tc>
          <w:tcPr>
            <w:tcW w:w="2250" w:type="dxa"/>
            <w:shd w:val="clear" w:color="auto" w:fill="F2F2F2" w:themeFill="background1" w:themeFillShade="F2"/>
            <w:vAlign w:val="center"/>
          </w:tcPr>
          <w:p w14:paraId="0FA12EBE" w14:textId="77777777" w:rsidR="0023191F" w:rsidRPr="00B35B7C" w:rsidRDefault="0023191F" w:rsidP="0042735B">
            <w:pPr>
              <w:pStyle w:val="Abstract"/>
              <w:spacing w:before="60" w:after="60" w:line="360" w:lineRule="auto"/>
              <w:ind w:left="0"/>
              <w:rPr>
                <w:b/>
                <w:sz w:val="24"/>
              </w:rPr>
            </w:pPr>
            <w:r w:rsidRPr="00B35B7C">
              <w:rPr>
                <w:b/>
                <w:sz w:val="24"/>
              </w:rPr>
              <w:t>Dự án</w:t>
            </w:r>
          </w:p>
        </w:tc>
        <w:tc>
          <w:tcPr>
            <w:tcW w:w="4410" w:type="dxa"/>
            <w:vAlign w:val="center"/>
          </w:tcPr>
          <w:p w14:paraId="358AF070" w14:textId="0F8EAA96" w:rsidR="0023191F" w:rsidRPr="00B35B7C" w:rsidRDefault="000845FD" w:rsidP="0042735B">
            <w:pPr>
              <w:pStyle w:val="Abstract"/>
              <w:spacing w:before="60" w:after="60" w:line="360" w:lineRule="auto"/>
              <w:ind w:left="0"/>
              <w:rPr>
                <w:i/>
                <w:sz w:val="24"/>
              </w:rPr>
            </w:pPr>
            <w:r w:rsidRPr="00B35B7C">
              <w:rPr>
                <w:i/>
                <w:sz w:val="24"/>
              </w:rPr>
              <w:t xml:space="preserve">Dự án triển khai hệ thống </w:t>
            </w:r>
            <w:r w:rsidR="0051234F" w:rsidRPr="00B35B7C">
              <w:rPr>
                <w:i/>
                <w:sz w:val="24"/>
              </w:rPr>
              <w:t>Datawarehouse</w:t>
            </w:r>
          </w:p>
        </w:tc>
      </w:tr>
      <w:tr w:rsidR="00894A01" w:rsidRPr="00B35B7C" w14:paraId="18B533D5" w14:textId="77777777" w:rsidTr="000845FD">
        <w:trPr>
          <w:jc w:val="center"/>
        </w:trPr>
        <w:tc>
          <w:tcPr>
            <w:tcW w:w="2250" w:type="dxa"/>
            <w:shd w:val="clear" w:color="auto" w:fill="F2F2F2" w:themeFill="background1" w:themeFillShade="F2"/>
            <w:vAlign w:val="center"/>
          </w:tcPr>
          <w:p w14:paraId="05C1D30B" w14:textId="77777777" w:rsidR="000845FD" w:rsidRPr="00B35B7C" w:rsidRDefault="000845FD" w:rsidP="0042735B">
            <w:pPr>
              <w:pStyle w:val="Abstract"/>
              <w:spacing w:before="60" w:after="60" w:line="360" w:lineRule="auto"/>
              <w:ind w:left="0"/>
              <w:rPr>
                <w:b/>
                <w:sz w:val="24"/>
              </w:rPr>
            </w:pPr>
            <w:r w:rsidRPr="00B35B7C">
              <w:rPr>
                <w:b/>
                <w:sz w:val="24"/>
              </w:rPr>
              <w:t>Phiên bản</w:t>
            </w:r>
          </w:p>
        </w:tc>
        <w:tc>
          <w:tcPr>
            <w:tcW w:w="4410" w:type="dxa"/>
            <w:vAlign w:val="center"/>
          </w:tcPr>
          <w:p w14:paraId="77C9EDD0" w14:textId="524F747A" w:rsidR="000845FD" w:rsidRPr="00B35B7C" w:rsidRDefault="000845FD" w:rsidP="0042735B">
            <w:pPr>
              <w:pStyle w:val="Abstract"/>
              <w:spacing w:before="60" w:after="60" w:line="360" w:lineRule="auto"/>
              <w:ind w:left="0"/>
              <w:rPr>
                <w:i/>
                <w:sz w:val="24"/>
              </w:rPr>
            </w:pPr>
          </w:p>
        </w:tc>
      </w:tr>
      <w:tr w:rsidR="00894A01" w:rsidRPr="00B35B7C" w14:paraId="51E44F7E" w14:textId="77777777" w:rsidTr="000845FD">
        <w:trPr>
          <w:jc w:val="center"/>
        </w:trPr>
        <w:tc>
          <w:tcPr>
            <w:tcW w:w="2250" w:type="dxa"/>
            <w:shd w:val="clear" w:color="auto" w:fill="F2F2F2" w:themeFill="background1" w:themeFillShade="F2"/>
            <w:vAlign w:val="center"/>
          </w:tcPr>
          <w:p w14:paraId="7A92422D" w14:textId="37114B1C" w:rsidR="000845FD" w:rsidRPr="00B35B7C" w:rsidRDefault="000845FD" w:rsidP="0042735B">
            <w:pPr>
              <w:pStyle w:val="Abstract"/>
              <w:spacing w:before="60" w:after="60" w:line="360" w:lineRule="auto"/>
              <w:ind w:left="0"/>
              <w:rPr>
                <w:b/>
                <w:sz w:val="24"/>
              </w:rPr>
            </w:pPr>
            <w:r w:rsidRPr="00B35B7C">
              <w:rPr>
                <w:b/>
                <w:sz w:val="24"/>
              </w:rPr>
              <w:t>Ngày</w:t>
            </w:r>
            <w:r w:rsidR="004F4F2F" w:rsidRPr="00B35B7C">
              <w:rPr>
                <w:b/>
                <w:sz w:val="24"/>
              </w:rPr>
              <w:t xml:space="preserve"> cập nhật</w:t>
            </w:r>
          </w:p>
        </w:tc>
        <w:tc>
          <w:tcPr>
            <w:tcW w:w="4410" w:type="dxa"/>
            <w:vAlign w:val="center"/>
          </w:tcPr>
          <w:p w14:paraId="5801A358" w14:textId="4392B371" w:rsidR="000845FD" w:rsidRPr="00B35B7C" w:rsidRDefault="000845FD" w:rsidP="0042735B">
            <w:pPr>
              <w:pStyle w:val="Abstract"/>
              <w:spacing w:before="60" w:after="60" w:line="360" w:lineRule="auto"/>
              <w:ind w:left="0"/>
              <w:rPr>
                <w:i/>
                <w:sz w:val="24"/>
              </w:rPr>
            </w:pPr>
          </w:p>
        </w:tc>
      </w:tr>
      <w:tr w:rsidR="00894A01" w:rsidRPr="00B35B7C" w14:paraId="674E9F62" w14:textId="77777777" w:rsidTr="000845FD">
        <w:trPr>
          <w:jc w:val="center"/>
        </w:trPr>
        <w:tc>
          <w:tcPr>
            <w:tcW w:w="2250" w:type="dxa"/>
            <w:shd w:val="clear" w:color="auto" w:fill="F2F2F2" w:themeFill="background1" w:themeFillShade="F2"/>
            <w:vAlign w:val="center"/>
          </w:tcPr>
          <w:p w14:paraId="3ECA7D86" w14:textId="77777777" w:rsidR="000845FD" w:rsidRPr="00B35B7C" w:rsidRDefault="000845FD" w:rsidP="0042735B">
            <w:pPr>
              <w:pStyle w:val="Abstract"/>
              <w:spacing w:before="60" w:after="60" w:line="360" w:lineRule="auto"/>
              <w:ind w:left="0"/>
              <w:rPr>
                <w:b/>
                <w:sz w:val="24"/>
              </w:rPr>
            </w:pPr>
            <w:r w:rsidRPr="00B35B7C">
              <w:rPr>
                <w:b/>
                <w:sz w:val="24"/>
              </w:rPr>
              <w:t>Người viết</w:t>
            </w:r>
          </w:p>
        </w:tc>
        <w:tc>
          <w:tcPr>
            <w:tcW w:w="4410" w:type="dxa"/>
            <w:vAlign w:val="center"/>
          </w:tcPr>
          <w:p w14:paraId="793E54F8" w14:textId="5582E6F8" w:rsidR="000845FD" w:rsidRPr="00B35B7C" w:rsidRDefault="00F33553" w:rsidP="0042735B">
            <w:pPr>
              <w:pStyle w:val="Abstract"/>
              <w:spacing w:before="60" w:after="60" w:line="360" w:lineRule="auto"/>
              <w:ind w:left="0"/>
              <w:rPr>
                <w:sz w:val="24"/>
              </w:rPr>
            </w:pPr>
            <w:r>
              <w:rPr>
                <w:sz w:val="24"/>
              </w:rPr>
              <w:t>Hồ Hoàng Quân</w:t>
            </w:r>
          </w:p>
        </w:tc>
      </w:tr>
    </w:tbl>
    <w:p w14:paraId="34B79716" w14:textId="77777777" w:rsidR="0022754D" w:rsidRPr="00B35B7C" w:rsidRDefault="0022754D" w:rsidP="0042735B">
      <w:pPr>
        <w:pStyle w:val="BodyText"/>
        <w:spacing w:line="360" w:lineRule="auto"/>
        <w:rPr>
          <w:sz w:val="24"/>
          <w:szCs w:val="24"/>
        </w:rPr>
      </w:pPr>
    </w:p>
    <w:p w14:paraId="022BF9B8" w14:textId="77777777" w:rsidR="0022754D" w:rsidRPr="00B35B7C" w:rsidRDefault="0022754D" w:rsidP="0042735B">
      <w:pPr>
        <w:pStyle w:val="BodyText"/>
        <w:spacing w:line="360" w:lineRule="auto"/>
        <w:rPr>
          <w:sz w:val="24"/>
          <w:szCs w:val="24"/>
        </w:rPr>
      </w:pPr>
    </w:p>
    <w:p w14:paraId="1CFE2DD4" w14:textId="77777777" w:rsidR="00BF4673" w:rsidRPr="00B35B7C" w:rsidRDefault="00BF4673" w:rsidP="0042735B">
      <w:pPr>
        <w:spacing w:line="360" w:lineRule="auto"/>
        <w:rPr>
          <w:rFonts w:cs="Arial"/>
          <w:sz w:val="24"/>
          <w:szCs w:val="24"/>
        </w:rPr>
      </w:pPr>
    </w:p>
    <w:p w14:paraId="5E30CD38" w14:textId="6DDD5B54" w:rsidR="00BF4673" w:rsidRPr="00B35B7C" w:rsidRDefault="00BF4673" w:rsidP="0042735B">
      <w:pPr>
        <w:spacing w:line="360" w:lineRule="auto"/>
        <w:rPr>
          <w:rFonts w:cs="Arial"/>
          <w:sz w:val="24"/>
          <w:szCs w:val="24"/>
        </w:rPr>
      </w:pPr>
    </w:p>
    <w:p w14:paraId="600587E5" w14:textId="4F3B4910" w:rsidR="00D01599" w:rsidRPr="00B35B7C" w:rsidRDefault="00D01599" w:rsidP="0042735B">
      <w:pPr>
        <w:spacing w:line="360" w:lineRule="auto"/>
        <w:rPr>
          <w:rFonts w:cs="Arial"/>
          <w:sz w:val="24"/>
          <w:szCs w:val="24"/>
        </w:rPr>
      </w:pPr>
    </w:p>
    <w:p w14:paraId="306EC1BB" w14:textId="240AF163" w:rsidR="00D01599" w:rsidRPr="00B35B7C" w:rsidRDefault="00D01599" w:rsidP="0042735B">
      <w:pPr>
        <w:spacing w:line="360" w:lineRule="auto"/>
        <w:rPr>
          <w:rFonts w:cs="Arial"/>
          <w:sz w:val="24"/>
          <w:szCs w:val="24"/>
        </w:rPr>
      </w:pPr>
    </w:p>
    <w:tbl>
      <w:tblPr>
        <w:tblpPr w:leftFromText="180" w:rightFromText="180" w:vertAnchor="page" w:horzAnchor="margin" w:tblpXSpec="center" w:tblpY="6263"/>
        <w:tblW w:w="77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35"/>
        <w:gridCol w:w="1980"/>
        <w:gridCol w:w="1355"/>
        <w:gridCol w:w="2970"/>
      </w:tblGrid>
      <w:tr w:rsidR="00894A01" w:rsidRPr="00B35B7C" w14:paraId="49C13CA6" w14:textId="77777777" w:rsidTr="000845FD">
        <w:trPr>
          <w:cantSplit/>
          <w:tblHeader/>
        </w:trPr>
        <w:tc>
          <w:tcPr>
            <w:tcW w:w="7740" w:type="dxa"/>
            <w:gridSpan w:val="4"/>
            <w:tcBorders>
              <w:top w:val="single" w:sz="4" w:space="0" w:color="auto"/>
              <w:left w:val="single" w:sz="4" w:space="0" w:color="auto"/>
              <w:bottom w:val="single" w:sz="12" w:space="0" w:color="auto"/>
              <w:right w:val="single" w:sz="4" w:space="0" w:color="auto"/>
            </w:tcBorders>
            <w:shd w:val="pct10" w:color="auto" w:fill="auto"/>
          </w:tcPr>
          <w:p w14:paraId="3AFE52F4" w14:textId="77777777" w:rsidR="00D01599" w:rsidRPr="00B35B7C" w:rsidRDefault="00D01599" w:rsidP="0042735B">
            <w:pPr>
              <w:pStyle w:val="TableHeading"/>
              <w:spacing w:line="360" w:lineRule="auto"/>
              <w:rPr>
                <w:rFonts w:cs="Arial"/>
                <w:color w:val="auto"/>
                <w:sz w:val="24"/>
                <w:szCs w:val="24"/>
              </w:rPr>
            </w:pPr>
            <w:r w:rsidRPr="00B35B7C">
              <w:rPr>
                <w:rFonts w:cs="Arial"/>
                <w:color w:val="auto"/>
                <w:sz w:val="24"/>
                <w:szCs w:val="24"/>
              </w:rPr>
              <w:t>Thay đổi bản ghi</w:t>
            </w:r>
          </w:p>
        </w:tc>
      </w:tr>
      <w:tr w:rsidR="00894A01" w:rsidRPr="00B35B7C" w14:paraId="41E85BAE" w14:textId="77777777" w:rsidTr="00F17CC2">
        <w:trPr>
          <w:cantSplit/>
          <w:tblHeader/>
        </w:trPr>
        <w:tc>
          <w:tcPr>
            <w:tcW w:w="1435" w:type="dxa"/>
            <w:tcBorders>
              <w:top w:val="single" w:sz="12" w:space="0" w:color="auto"/>
              <w:left w:val="single" w:sz="4" w:space="0" w:color="auto"/>
              <w:bottom w:val="single" w:sz="4" w:space="0" w:color="auto"/>
              <w:right w:val="nil"/>
            </w:tcBorders>
            <w:shd w:val="pct10" w:color="auto" w:fill="auto"/>
          </w:tcPr>
          <w:p w14:paraId="15407643" w14:textId="77777777" w:rsidR="00D01599" w:rsidRPr="00B35B7C" w:rsidRDefault="00D01599" w:rsidP="0042735B">
            <w:pPr>
              <w:pStyle w:val="TableHeading"/>
              <w:spacing w:line="360" w:lineRule="auto"/>
              <w:ind w:left="0"/>
              <w:jc w:val="center"/>
              <w:rPr>
                <w:rFonts w:cs="Arial"/>
                <w:color w:val="auto"/>
                <w:sz w:val="24"/>
                <w:szCs w:val="24"/>
              </w:rPr>
            </w:pPr>
            <w:r w:rsidRPr="00B35B7C">
              <w:rPr>
                <w:rFonts w:cs="Arial"/>
                <w:color w:val="auto"/>
                <w:sz w:val="24"/>
                <w:szCs w:val="24"/>
              </w:rPr>
              <w:t>Ngày</w:t>
            </w:r>
          </w:p>
        </w:tc>
        <w:tc>
          <w:tcPr>
            <w:tcW w:w="1980" w:type="dxa"/>
            <w:tcBorders>
              <w:top w:val="single" w:sz="12" w:space="0" w:color="auto"/>
              <w:left w:val="nil"/>
              <w:bottom w:val="single" w:sz="4" w:space="0" w:color="auto"/>
              <w:right w:val="nil"/>
            </w:tcBorders>
            <w:shd w:val="pct10" w:color="auto" w:fill="auto"/>
          </w:tcPr>
          <w:p w14:paraId="6505A687" w14:textId="77777777" w:rsidR="00D01599" w:rsidRPr="00B35B7C" w:rsidRDefault="00D01599" w:rsidP="0042735B">
            <w:pPr>
              <w:pStyle w:val="TableHeading"/>
              <w:spacing w:line="360" w:lineRule="auto"/>
              <w:ind w:left="0"/>
              <w:jc w:val="center"/>
              <w:rPr>
                <w:rFonts w:cs="Arial"/>
                <w:color w:val="auto"/>
                <w:sz w:val="24"/>
                <w:szCs w:val="24"/>
              </w:rPr>
            </w:pPr>
            <w:r w:rsidRPr="00B35B7C">
              <w:rPr>
                <w:rFonts w:cs="Arial"/>
                <w:color w:val="auto"/>
                <w:sz w:val="24"/>
                <w:szCs w:val="24"/>
              </w:rPr>
              <w:t>Người viết</w:t>
            </w:r>
          </w:p>
        </w:tc>
        <w:tc>
          <w:tcPr>
            <w:tcW w:w="1355" w:type="dxa"/>
            <w:tcBorders>
              <w:top w:val="single" w:sz="12" w:space="0" w:color="auto"/>
              <w:left w:val="nil"/>
              <w:bottom w:val="single" w:sz="4" w:space="0" w:color="auto"/>
              <w:right w:val="nil"/>
            </w:tcBorders>
            <w:shd w:val="pct10" w:color="auto" w:fill="auto"/>
          </w:tcPr>
          <w:p w14:paraId="24D2801B" w14:textId="77777777" w:rsidR="00D01599" w:rsidRPr="00B35B7C" w:rsidRDefault="00D01599" w:rsidP="0042735B">
            <w:pPr>
              <w:pStyle w:val="TableHeading"/>
              <w:spacing w:line="360" w:lineRule="auto"/>
              <w:ind w:left="0"/>
              <w:jc w:val="center"/>
              <w:rPr>
                <w:rFonts w:cs="Arial"/>
                <w:color w:val="auto"/>
                <w:sz w:val="24"/>
                <w:szCs w:val="24"/>
              </w:rPr>
            </w:pPr>
            <w:r w:rsidRPr="00B35B7C">
              <w:rPr>
                <w:rFonts w:cs="Arial"/>
                <w:color w:val="auto"/>
                <w:sz w:val="24"/>
                <w:szCs w:val="24"/>
              </w:rPr>
              <w:t>Phiên bản</w:t>
            </w:r>
          </w:p>
        </w:tc>
        <w:tc>
          <w:tcPr>
            <w:tcW w:w="2970" w:type="dxa"/>
            <w:tcBorders>
              <w:top w:val="single" w:sz="12" w:space="0" w:color="auto"/>
              <w:left w:val="nil"/>
              <w:bottom w:val="single" w:sz="4" w:space="0" w:color="auto"/>
              <w:right w:val="single" w:sz="4" w:space="0" w:color="auto"/>
            </w:tcBorders>
            <w:shd w:val="pct10" w:color="auto" w:fill="auto"/>
          </w:tcPr>
          <w:p w14:paraId="3A895756" w14:textId="77777777" w:rsidR="00D01599" w:rsidRPr="00B35B7C" w:rsidRDefault="00D01599" w:rsidP="0042735B">
            <w:pPr>
              <w:pStyle w:val="TableHeading"/>
              <w:spacing w:line="360" w:lineRule="auto"/>
              <w:ind w:left="0"/>
              <w:jc w:val="center"/>
              <w:rPr>
                <w:rFonts w:cs="Arial"/>
                <w:color w:val="auto"/>
                <w:sz w:val="24"/>
                <w:szCs w:val="24"/>
              </w:rPr>
            </w:pPr>
            <w:r w:rsidRPr="00B35B7C">
              <w:rPr>
                <w:rFonts w:cs="Arial"/>
                <w:color w:val="auto"/>
                <w:sz w:val="24"/>
                <w:szCs w:val="24"/>
              </w:rPr>
              <w:t>Nội dung sửa đổi</w:t>
            </w:r>
          </w:p>
        </w:tc>
      </w:tr>
      <w:tr w:rsidR="00894A01" w:rsidRPr="00B35B7C" w14:paraId="19A6EA9E"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75E1B9B5" w14:textId="5101B621" w:rsidR="00D01599" w:rsidRPr="00B35B7C" w:rsidRDefault="00F33553" w:rsidP="0042735B">
            <w:pPr>
              <w:pStyle w:val="TableText"/>
              <w:spacing w:line="360" w:lineRule="auto"/>
              <w:rPr>
                <w:rFonts w:cs="Arial"/>
                <w:color w:val="auto"/>
                <w:sz w:val="24"/>
                <w:szCs w:val="24"/>
              </w:rPr>
            </w:pPr>
            <w:r>
              <w:rPr>
                <w:rFonts w:cs="Arial"/>
                <w:color w:val="auto"/>
                <w:sz w:val="24"/>
                <w:szCs w:val="24"/>
              </w:rPr>
              <w:t>25/08/2023</w:t>
            </w:r>
          </w:p>
        </w:tc>
        <w:tc>
          <w:tcPr>
            <w:tcW w:w="1980" w:type="dxa"/>
            <w:tcBorders>
              <w:top w:val="single" w:sz="4" w:space="0" w:color="auto"/>
              <w:left w:val="single" w:sz="4" w:space="0" w:color="auto"/>
              <w:bottom w:val="single" w:sz="4" w:space="0" w:color="auto"/>
              <w:right w:val="single" w:sz="4" w:space="0" w:color="auto"/>
            </w:tcBorders>
          </w:tcPr>
          <w:p w14:paraId="6F9E4E6F" w14:textId="5E779407" w:rsidR="00D01599" w:rsidRPr="00B35B7C" w:rsidRDefault="00F33553" w:rsidP="0042735B">
            <w:pPr>
              <w:pStyle w:val="TableText"/>
              <w:spacing w:line="360" w:lineRule="auto"/>
              <w:rPr>
                <w:rFonts w:cs="Arial"/>
                <w:color w:val="auto"/>
                <w:sz w:val="24"/>
                <w:szCs w:val="24"/>
              </w:rPr>
            </w:pPr>
            <w:r>
              <w:rPr>
                <w:rFonts w:cs="Arial"/>
                <w:color w:val="auto"/>
                <w:sz w:val="24"/>
                <w:szCs w:val="24"/>
              </w:rPr>
              <w:t>Hồ Hoàng Quân</w:t>
            </w:r>
          </w:p>
        </w:tc>
        <w:tc>
          <w:tcPr>
            <w:tcW w:w="1355" w:type="dxa"/>
            <w:tcBorders>
              <w:top w:val="single" w:sz="4" w:space="0" w:color="auto"/>
              <w:left w:val="single" w:sz="4" w:space="0" w:color="auto"/>
              <w:bottom w:val="single" w:sz="4" w:space="0" w:color="auto"/>
              <w:right w:val="single" w:sz="4" w:space="0" w:color="auto"/>
            </w:tcBorders>
          </w:tcPr>
          <w:p w14:paraId="2733F7EE" w14:textId="630231CC" w:rsidR="00D01599" w:rsidRPr="00B35B7C" w:rsidRDefault="00D01599"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0FBB25D4" w14:textId="4B35C831" w:rsidR="00D01599" w:rsidRPr="00B35B7C" w:rsidRDefault="00F33553" w:rsidP="0042735B">
            <w:pPr>
              <w:pStyle w:val="TableText"/>
              <w:spacing w:line="360" w:lineRule="auto"/>
              <w:rPr>
                <w:rFonts w:cs="Arial"/>
                <w:color w:val="auto"/>
                <w:sz w:val="24"/>
                <w:szCs w:val="24"/>
              </w:rPr>
            </w:pPr>
            <w:r>
              <w:rPr>
                <w:rFonts w:cs="Arial"/>
                <w:color w:val="auto"/>
                <w:sz w:val="24"/>
                <w:szCs w:val="24"/>
              </w:rPr>
              <w:t xml:space="preserve">Cập nhật mô tả kiến trúc </w:t>
            </w:r>
            <w:r w:rsidR="008C28D9">
              <w:rPr>
                <w:rFonts w:cs="Arial"/>
                <w:color w:val="auto"/>
                <w:sz w:val="24"/>
                <w:szCs w:val="24"/>
              </w:rPr>
              <w:t>giải pháp</w:t>
            </w:r>
            <w:r>
              <w:rPr>
                <w:rFonts w:cs="Arial"/>
                <w:color w:val="auto"/>
                <w:sz w:val="24"/>
                <w:szCs w:val="24"/>
              </w:rPr>
              <w:t xml:space="preserve"> và xây dựng data warehouse</w:t>
            </w:r>
          </w:p>
        </w:tc>
      </w:tr>
      <w:tr w:rsidR="00894A01" w:rsidRPr="00B35B7C" w14:paraId="1FFC9241"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33837682" w14:textId="2CC482E2" w:rsidR="00D01599" w:rsidRPr="00B35B7C" w:rsidRDefault="00D01599" w:rsidP="0042735B">
            <w:pPr>
              <w:pStyle w:val="TableText"/>
              <w:spacing w:line="360" w:lineRule="auto"/>
              <w:rPr>
                <w:rFonts w:cs="Arial"/>
                <w:color w:val="auto"/>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5661B2A" w14:textId="08F30545" w:rsidR="00D01599" w:rsidRPr="00B35B7C" w:rsidRDefault="00D01599" w:rsidP="0042735B">
            <w:pPr>
              <w:pStyle w:val="TableText"/>
              <w:spacing w:line="360" w:lineRule="auto"/>
              <w:rPr>
                <w:rFonts w:cs="Arial"/>
                <w:color w:val="auto"/>
                <w:sz w:val="24"/>
                <w:szCs w:val="24"/>
              </w:rPr>
            </w:pPr>
          </w:p>
        </w:tc>
        <w:tc>
          <w:tcPr>
            <w:tcW w:w="1355" w:type="dxa"/>
            <w:tcBorders>
              <w:top w:val="single" w:sz="4" w:space="0" w:color="auto"/>
              <w:left w:val="single" w:sz="4" w:space="0" w:color="auto"/>
              <w:bottom w:val="single" w:sz="4" w:space="0" w:color="auto"/>
              <w:right w:val="single" w:sz="4" w:space="0" w:color="auto"/>
            </w:tcBorders>
          </w:tcPr>
          <w:p w14:paraId="492CEE1A" w14:textId="5A123E75" w:rsidR="00D01599" w:rsidRPr="00B35B7C" w:rsidRDefault="00D01599"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5BB73F19" w14:textId="1EFC8F4D" w:rsidR="00D01599" w:rsidRPr="00B35B7C" w:rsidRDefault="00D01599" w:rsidP="0042735B">
            <w:pPr>
              <w:pStyle w:val="TableText"/>
              <w:spacing w:line="360" w:lineRule="auto"/>
              <w:rPr>
                <w:rFonts w:cs="Arial"/>
                <w:color w:val="auto"/>
                <w:sz w:val="24"/>
                <w:szCs w:val="24"/>
              </w:rPr>
            </w:pPr>
          </w:p>
        </w:tc>
      </w:tr>
      <w:tr w:rsidR="00894A01" w:rsidRPr="00B35B7C" w14:paraId="528DE09C"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378377DE" w14:textId="6524FA40" w:rsidR="00D01599" w:rsidRPr="00B35B7C" w:rsidRDefault="00D01599" w:rsidP="0042735B">
            <w:pPr>
              <w:pStyle w:val="TableText"/>
              <w:spacing w:line="360" w:lineRule="auto"/>
              <w:rPr>
                <w:rFonts w:cs="Arial"/>
                <w:color w:val="auto"/>
                <w:sz w:val="24"/>
                <w:szCs w:val="24"/>
              </w:rPr>
            </w:pPr>
          </w:p>
        </w:tc>
        <w:tc>
          <w:tcPr>
            <w:tcW w:w="1980" w:type="dxa"/>
            <w:tcBorders>
              <w:top w:val="single" w:sz="4" w:space="0" w:color="auto"/>
              <w:left w:val="single" w:sz="4" w:space="0" w:color="auto"/>
              <w:bottom w:val="single" w:sz="4" w:space="0" w:color="auto"/>
              <w:right w:val="single" w:sz="4" w:space="0" w:color="auto"/>
            </w:tcBorders>
          </w:tcPr>
          <w:p w14:paraId="499A5897" w14:textId="1FA702D9" w:rsidR="00D01599" w:rsidRPr="00B35B7C" w:rsidRDefault="00D01599" w:rsidP="0042735B">
            <w:pPr>
              <w:pStyle w:val="TableText"/>
              <w:spacing w:line="360" w:lineRule="auto"/>
              <w:rPr>
                <w:rFonts w:cs="Arial"/>
                <w:color w:val="auto"/>
                <w:sz w:val="24"/>
                <w:szCs w:val="24"/>
              </w:rPr>
            </w:pPr>
          </w:p>
        </w:tc>
        <w:tc>
          <w:tcPr>
            <w:tcW w:w="1355" w:type="dxa"/>
            <w:tcBorders>
              <w:top w:val="single" w:sz="4" w:space="0" w:color="auto"/>
              <w:left w:val="single" w:sz="4" w:space="0" w:color="auto"/>
              <w:bottom w:val="single" w:sz="4" w:space="0" w:color="auto"/>
              <w:right w:val="single" w:sz="4" w:space="0" w:color="auto"/>
            </w:tcBorders>
          </w:tcPr>
          <w:p w14:paraId="414563A2" w14:textId="620973A9" w:rsidR="00D01599" w:rsidRPr="00B35B7C" w:rsidRDefault="00D01599"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1E0C2255" w14:textId="09E99BC4" w:rsidR="00D01599" w:rsidRPr="00B35B7C" w:rsidRDefault="00D01599" w:rsidP="0042735B">
            <w:pPr>
              <w:pStyle w:val="TableText"/>
              <w:spacing w:line="360" w:lineRule="auto"/>
              <w:rPr>
                <w:rFonts w:cs="Arial"/>
                <w:color w:val="auto"/>
                <w:sz w:val="24"/>
                <w:szCs w:val="24"/>
              </w:rPr>
            </w:pPr>
          </w:p>
        </w:tc>
      </w:tr>
      <w:tr w:rsidR="00894A01" w:rsidRPr="00B35B7C" w14:paraId="6BAC1B19"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5B374F97" w14:textId="28F5174F" w:rsidR="005C55FB" w:rsidRPr="00B35B7C" w:rsidRDefault="005C55FB" w:rsidP="0042735B">
            <w:pPr>
              <w:pStyle w:val="TableText"/>
              <w:spacing w:line="360" w:lineRule="auto"/>
              <w:rPr>
                <w:rFonts w:cs="Arial"/>
                <w:color w:val="auto"/>
                <w:sz w:val="24"/>
                <w:szCs w:val="24"/>
              </w:rPr>
            </w:pPr>
          </w:p>
        </w:tc>
        <w:tc>
          <w:tcPr>
            <w:tcW w:w="1980" w:type="dxa"/>
            <w:tcBorders>
              <w:top w:val="single" w:sz="4" w:space="0" w:color="auto"/>
              <w:left w:val="single" w:sz="4" w:space="0" w:color="auto"/>
              <w:bottom w:val="single" w:sz="4" w:space="0" w:color="auto"/>
              <w:right w:val="single" w:sz="4" w:space="0" w:color="auto"/>
            </w:tcBorders>
          </w:tcPr>
          <w:p w14:paraId="73F5496A" w14:textId="75E9E4A2" w:rsidR="005C55FB" w:rsidRPr="00B35B7C" w:rsidRDefault="005C55FB" w:rsidP="0042735B">
            <w:pPr>
              <w:pStyle w:val="TableText"/>
              <w:spacing w:line="360" w:lineRule="auto"/>
              <w:rPr>
                <w:rFonts w:cs="Arial"/>
                <w:color w:val="auto"/>
                <w:sz w:val="24"/>
                <w:szCs w:val="24"/>
              </w:rPr>
            </w:pPr>
          </w:p>
        </w:tc>
        <w:tc>
          <w:tcPr>
            <w:tcW w:w="1355" w:type="dxa"/>
            <w:tcBorders>
              <w:top w:val="single" w:sz="4" w:space="0" w:color="auto"/>
              <w:left w:val="single" w:sz="4" w:space="0" w:color="auto"/>
              <w:bottom w:val="single" w:sz="4" w:space="0" w:color="auto"/>
              <w:right w:val="single" w:sz="4" w:space="0" w:color="auto"/>
            </w:tcBorders>
          </w:tcPr>
          <w:p w14:paraId="240E677D" w14:textId="03D3F851" w:rsidR="005C55FB" w:rsidRPr="00B35B7C" w:rsidRDefault="005C55FB"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57A4E32D" w14:textId="56A144A9" w:rsidR="005C55FB" w:rsidRPr="00B35B7C" w:rsidRDefault="005C55FB" w:rsidP="0042735B">
            <w:pPr>
              <w:pStyle w:val="TableText"/>
              <w:spacing w:line="360" w:lineRule="auto"/>
              <w:rPr>
                <w:rFonts w:cs="Arial"/>
                <w:color w:val="auto"/>
                <w:sz w:val="24"/>
                <w:szCs w:val="24"/>
              </w:rPr>
            </w:pPr>
          </w:p>
        </w:tc>
      </w:tr>
      <w:tr w:rsidR="00894A01" w:rsidRPr="00B35B7C" w14:paraId="1D21353F"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75AD99B7" w14:textId="1EF446E2" w:rsidR="001947D3" w:rsidRPr="00B35B7C" w:rsidRDefault="001947D3" w:rsidP="0042735B">
            <w:pPr>
              <w:pStyle w:val="TableText"/>
              <w:spacing w:line="360" w:lineRule="auto"/>
              <w:rPr>
                <w:rFonts w:cs="Arial"/>
                <w:color w:val="auto"/>
                <w:sz w:val="24"/>
                <w:szCs w:val="24"/>
              </w:rPr>
            </w:pPr>
          </w:p>
        </w:tc>
        <w:tc>
          <w:tcPr>
            <w:tcW w:w="1980" w:type="dxa"/>
            <w:tcBorders>
              <w:top w:val="single" w:sz="4" w:space="0" w:color="auto"/>
              <w:left w:val="single" w:sz="4" w:space="0" w:color="auto"/>
              <w:bottom w:val="single" w:sz="4" w:space="0" w:color="auto"/>
              <w:right w:val="single" w:sz="4" w:space="0" w:color="auto"/>
            </w:tcBorders>
          </w:tcPr>
          <w:p w14:paraId="1FEEEFB4" w14:textId="5E0272A0" w:rsidR="001947D3" w:rsidRPr="00B35B7C" w:rsidRDefault="001947D3" w:rsidP="0042735B">
            <w:pPr>
              <w:pStyle w:val="TableText"/>
              <w:spacing w:line="360" w:lineRule="auto"/>
              <w:rPr>
                <w:rFonts w:cs="Arial"/>
                <w:color w:val="auto"/>
                <w:sz w:val="24"/>
                <w:szCs w:val="24"/>
              </w:rPr>
            </w:pPr>
          </w:p>
        </w:tc>
        <w:tc>
          <w:tcPr>
            <w:tcW w:w="1355" w:type="dxa"/>
            <w:tcBorders>
              <w:top w:val="single" w:sz="4" w:space="0" w:color="auto"/>
              <w:left w:val="single" w:sz="4" w:space="0" w:color="auto"/>
              <w:bottom w:val="single" w:sz="4" w:space="0" w:color="auto"/>
              <w:right w:val="single" w:sz="4" w:space="0" w:color="auto"/>
            </w:tcBorders>
          </w:tcPr>
          <w:p w14:paraId="2C6E875C" w14:textId="5EF45234" w:rsidR="001947D3" w:rsidRPr="00B35B7C" w:rsidRDefault="001947D3"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274BAC64" w14:textId="5D8C004C" w:rsidR="001947D3" w:rsidRPr="00B35B7C" w:rsidRDefault="001947D3" w:rsidP="0042735B">
            <w:pPr>
              <w:pStyle w:val="TableText"/>
              <w:spacing w:line="360" w:lineRule="auto"/>
              <w:rPr>
                <w:rFonts w:cs="Arial"/>
                <w:color w:val="auto"/>
                <w:sz w:val="24"/>
                <w:szCs w:val="24"/>
              </w:rPr>
            </w:pPr>
          </w:p>
        </w:tc>
      </w:tr>
      <w:tr w:rsidR="00894A01" w:rsidRPr="00B35B7C" w14:paraId="6F537C7E"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0225AF71" w14:textId="21CD6343" w:rsidR="00334FA2" w:rsidRPr="00B35B7C" w:rsidRDefault="00334FA2" w:rsidP="0042735B">
            <w:pPr>
              <w:pStyle w:val="TableText"/>
              <w:spacing w:line="360" w:lineRule="auto"/>
              <w:rPr>
                <w:rFonts w:cs="Arial"/>
                <w:color w:val="auto"/>
                <w:sz w:val="24"/>
                <w:szCs w:val="24"/>
              </w:rPr>
            </w:pPr>
          </w:p>
        </w:tc>
        <w:tc>
          <w:tcPr>
            <w:tcW w:w="1980" w:type="dxa"/>
            <w:tcBorders>
              <w:top w:val="single" w:sz="4" w:space="0" w:color="auto"/>
              <w:left w:val="single" w:sz="4" w:space="0" w:color="auto"/>
              <w:bottom w:val="single" w:sz="4" w:space="0" w:color="auto"/>
              <w:right w:val="single" w:sz="4" w:space="0" w:color="auto"/>
            </w:tcBorders>
          </w:tcPr>
          <w:p w14:paraId="7AC83D3E" w14:textId="7069B18D" w:rsidR="00334FA2" w:rsidRPr="00B35B7C" w:rsidRDefault="00334FA2" w:rsidP="0042735B">
            <w:pPr>
              <w:pStyle w:val="TableText"/>
              <w:spacing w:line="360" w:lineRule="auto"/>
              <w:rPr>
                <w:rFonts w:cs="Arial"/>
                <w:color w:val="auto"/>
                <w:sz w:val="24"/>
                <w:szCs w:val="24"/>
              </w:rPr>
            </w:pPr>
          </w:p>
        </w:tc>
        <w:tc>
          <w:tcPr>
            <w:tcW w:w="1355" w:type="dxa"/>
            <w:tcBorders>
              <w:top w:val="single" w:sz="4" w:space="0" w:color="auto"/>
              <w:left w:val="single" w:sz="4" w:space="0" w:color="auto"/>
              <w:bottom w:val="single" w:sz="4" w:space="0" w:color="auto"/>
              <w:right w:val="single" w:sz="4" w:space="0" w:color="auto"/>
            </w:tcBorders>
          </w:tcPr>
          <w:p w14:paraId="6EE26065" w14:textId="465CC7CC" w:rsidR="00334FA2" w:rsidRPr="00B35B7C" w:rsidRDefault="00334FA2"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7D98F09C" w14:textId="1C500F04" w:rsidR="00334FA2" w:rsidRPr="00B35B7C" w:rsidRDefault="00334FA2" w:rsidP="0042735B">
            <w:pPr>
              <w:pStyle w:val="TableText"/>
              <w:spacing w:line="360" w:lineRule="auto"/>
              <w:rPr>
                <w:rFonts w:cs="Arial"/>
                <w:color w:val="auto"/>
                <w:sz w:val="24"/>
                <w:szCs w:val="24"/>
              </w:rPr>
            </w:pPr>
          </w:p>
        </w:tc>
      </w:tr>
      <w:tr w:rsidR="00894A01" w:rsidRPr="00B35B7C" w14:paraId="776E4D7D" w14:textId="77777777" w:rsidTr="00F17CC2">
        <w:trPr>
          <w:cantSplit/>
        </w:trPr>
        <w:tc>
          <w:tcPr>
            <w:tcW w:w="1435" w:type="dxa"/>
            <w:tcBorders>
              <w:top w:val="single" w:sz="4" w:space="0" w:color="auto"/>
              <w:left w:val="single" w:sz="4" w:space="0" w:color="auto"/>
              <w:bottom w:val="single" w:sz="4" w:space="0" w:color="auto"/>
              <w:right w:val="single" w:sz="4" w:space="0" w:color="auto"/>
            </w:tcBorders>
          </w:tcPr>
          <w:p w14:paraId="154AA08C" w14:textId="4794971C" w:rsidR="00581144" w:rsidRPr="00B35B7C" w:rsidRDefault="00581144" w:rsidP="0042735B">
            <w:pPr>
              <w:pStyle w:val="TableText"/>
              <w:spacing w:line="360" w:lineRule="auto"/>
              <w:rPr>
                <w:rFonts w:cs="Arial"/>
                <w:color w:val="auto"/>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AFDD227" w14:textId="0E6EB14D" w:rsidR="00581144" w:rsidRPr="00B35B7C" w:rsidRDefault="00581144" w:rsidP="0042735B">
            <w:pPr>
              <w:pStyle w:val="TableText"/>
              <w:spacing w:line="360" w:lineRule="auto"/>
              <w:rPr>
                <w:rFonts w:cs="Arial"/>
                <w:color w:val="auto"/>
                <w:sz w:val="24"/>
                <w:szCs w:val="24"/>
              </w:rPr>
            </w:pPr>
          </w:p>
        </w:tc>
        <w:tc>
          <w:tcPr>
            <w:tcW w:w="1355" w:type="dxa"/>
            <w:tcBorders>
              <w:top w:val="single" w:sz="4" w:space="0" w:color="auto"/>
              <w:left w:val="single" w:sz="4" w:space="0" w:color="auto"/>
              <w:bottom w:val="single" w:sz="4" w:space="0" w:color="auto"/>
              <w:right w:val="single" w:sz="4" w:space="0" w:color="auto"/>
            </w:tcBorders>
          </w:tcPr>
          <w:p w14:paraId="26742452" w14:textId="6003D77D" w:rsidR="00581144" w:rsidRPr="00B35B7C" w:rsidRDefault="00581144" w:rsidP="0042735B">
            <w:pPr>
              <w:pStyle w:val="TableText"/>
              <w:spacing w:line="360" w:lineRule="auto"/>
              <w:rPr>
                <w:rFonts w:cs="Arial"/>
                <w:color w:val="auto"/>
                <w:sz w:val="24"/>
                <w:szCs w:val="24"/>
              </w:rPr>
            </w:pPr>
          </w:p>
        </w:tc>
        <w:tc>
          <w:tcPr>
            <w:tcW w:w="2970" w:type="dxa"/>
            <w:tcBorders>
              <w:top w:val="single" w:sz="4" w:space="0" w:color="auto"/>
              <w:left w:val="single" w:sz="4" w:space="0" w:color="auto"/>
              <w:bottom w:val="single" w:sz="4" w:space="0" w:color="auto"/>
              <w:right w:val="single" w:sz="4" w:space="0" w:color="auto"/>
            </w:tcBorders>
          </w:tcPr>
          <w:p w14:paraId="50A224E5" w14:textId="5F65D0B0" w:rsidR="00581144" w:rsidRPr="00B35B7C" w:rsidRDefault="00581144" w:rsidP="0042735B">
            <w:pPr>
              <w:pStyle w:val="TableText"/>
              <w:spacing w:line="360" w:lineRule="auto"/>
              <w:rPr>
                <w:rFonts w:cs="Arial"/>
                <w:color w:val="auto"/>
                <w:sz w:val="24"/>
                <w:szCs w:val="24"/>
              </w:rPr>
            </w:pPr>
          </w:p>
        </w:tc>
      </w:tr>
    </w:tbl>
    <w:p w14:paraId="52DB1D42" w14:textId="77777777" w:rsidR="00D01599" w:rsidRPr="00B35B7C" w:rsidRDefault="00D01599" w:rsidP="0042735B">
      <w:pPr>
        <w:spacing w:line="360" w:lineRule="auto"/>
        <w:rPr>
          <w:rFonts w:cs="Arial"/>
          <w:sz w:val="24"/>
          <w:szCs w:val="24"/>
        </w:rPr>
      </w:pPr>
    </w:p>
    <w:p w14:paraId="0A277B0A" w14:textId="54872283" w:rsidR="0086286E" w:rsidRPr="00B35B7C" w:rsidRDefault="005F2FCF" w:rsidP="0042735B">
      <w:pPr>
        <w:spacing w:line="360" w:lineRule="auto"/>
        <w:rPr>
          <w:rFonts w:cs="Arial"/>
          <w:sz w:val="24"/>
          <w:szCs w:val="24"/>
        </w:rPr>
      </w:pPr>
      <w:r w:rsidRPr="00B35B7C">
        <w:rPr>
          <w:rFonts w:cs="Arial"/>
          <w:sz w:val="24"/>
          <w:szCs w:val="24"/>
        </w:rPr>
        <w:br w:type="page"/>
      </w:r>
    </w:p>
    <w:sdt>
      <w:sdtPr>
        <w:rPr>
          <w:rFonts w:eastAsiaTheme="minorHAnsi" w:cs="Arial"/>
          <w:b w:val="0"/>
          <w:color w:val="auto"/>
          <w:sz w:val="24"/>
          <w:szCs w:val="24"/>
        </w:rPr>
        <w:id w:val="-1141493461"/>
        <w:docPartObj>
          <w:docPartGallery w:val="Table of Contents"/>
          <w:docPartUnique/>
        </w:docPartObj>
      </w:sdtPr>
      <w:sdtEndPr>
        <w:rPr>
          <w:bCs/>
          <w:noProof/>
        </w:rPr>
      </w:sdtEndPr>
      <w:sdtContent>
        <w:p w14:paraId="27A7E781" w14:textId="35EE5DC6" w:rsidR="005F2FCF" w:rsidRPr="00B35B7C" w:rsidRDefault="005337BD" w:rsidP="0042735B">
          <w:pPr>
            <w:pStyle w:val="TOCHeading"/>
            <w:spacing w:line="360" w:lineRule="auto"/>
            <w:rPr>
              <w:rFonts w:cs="Arial"/>
              <w:b w:val="0"/>
              <w:color w:val="auto"/>
              <w:sz w:val="24"/>
              <w:szCs w:val="24"/>
            </w:rPr>
          </w:pPr>
          <w:r w:rsidRPr="00B35B7C">
            <w:rPr>
              <w:rFonts w:cs="Arial"/>
              <w:color w:val="auto"/>
              <w:sz w:val="24"/>
              <w:szCs w:val="24"/>
            </w:rPr>
            <w:t>Content</w:t>
          </w:r>
        </w:p>
        <w:p w14:paraId="5CDC8FDB" w14:textId="07BB88BB" w:rsidR="00BE5352" w:rsidRDefault="005F2FCF">
          <w:pPr>
            <w:pStyle w:val="TOC1"/>
            <w:tabs>
              <w:tab w:val="right" w:leader="dot" w:pos="9350"/>
            </w:tabs>
            <w:rPr>
              <w:rFonts w:eastAsiaTheme="minorEastAsia"/>
              <w:noProof/>
              <w:kern w:val="2"/>
              <w14:ligatures w14:val="standardContextual"/>
            </w:rPr>
          </w:pPr>
          <w:r w:rsidRPr="00B35B7C">
            <w:rPr>
              <w:rFonts w:ascii="Arial" w:hAnsi="Arial" w:cs="Arial"/>
              <w:sz w:val="24"/>
              <w:szCs w:val="24"/>
            </w:rPr>
            <w:fldChar w:fldCharType="begin"/>
          </w:r>
          <w:r w:rsidRPr="00B35B7C">
            <w:rPr>
              <w:rFonts w:ascii="Arial" w:hAnsi="Arial" w:cs="Arial"/>
              <w:sz w:val="24"/>
              <w:szCs w:val="24"/>
            </w:rPr>
            <w:instrText xml:space="preserve"> TOC \o "1-3" \h \z \u </w:instrText>
          </w:r>
          <w:r w:rsidRPr="00B35B7C">
            <w:rPr>
              <w:rFonts w:ascii="Arial" w:hAnsi="Arial" w:cs="Arial"/>
              <w:sz w:val="24"/>
              <w:szCs w:val="24"/>
            </w:rPr>
            <w:fldChar w:fldCharType="separate"/>
          </w:r>
          <w:hyperlink w:anchor="_Toc144021414" w:history="1">
            <w:r w:rsidR="00BE5352" w:rsidRPr="00E8519D">
              <w:rPr>
                <w:rStyle w:val="Hyperlink"/>
                <w:rFonts w:eastAsia="Times New Roman" w:cs="Arial"/>
                <w:bCs/>
                <w:noProof/>
                <w:lang w:val="en-AU"/>
              </w:rPr>
              <w:t>1 Sơ đồ kiến trúc giải pháp</w:t>
            </w:r>
            <w:r w:rsidR="00BE5352">
              <w:rPr>
                <w:noProof/>
                <w:webHidden/>
              </w:rPr>
              <w:tab/>
            </w:r>
            <w:r w:rsidR="00BE5352">
              <w:rPr>
                <w:noProof/>
                <w:webHidden/>
              </w:rPr>
              <w:fldChar w:fldCharType="begin"/>
            </w:r>
            <w:r w:rsidR="00BE5352">
              <w:rPr>
                <w:noProof/>
                <w:webHidden/>
              </w:rPr>
              <w:instrText xml:space="preserve"> PAGEREF _Toc144021414 \h </w:instrText>
            </w:r>
            <w:r w:rsidR="00BE5352">
              <w:rPr>
                <w:noProof/>
                <w:webHidden/>
              </w:rPr>
            </w:r>
            <w:r w:rsidR="00BE5352">
              <w:rPr>
                <w:noProof/>
                <w:webHidden/>
              </w:rPr>
              <w:fldChar w:fldCharType="separate"/>
            </w:r>
            <w:r w:rsidR="00BE5352">
              <w:rPr>
                <w:noProof/>
                <w:webHidden/>
              </w:rPr>
              <w:t>3</w:t>
            </w:r>
            <w:r w:rsidR="00BE5352">
              <w:rPr>
                <w:noProof/>
                <w:webHidden/>
              </w:rPr>
              <w:fldChar w:fldCharType="end"/>
            </w:r>
          </w:hyperlink>
        </w:p>
        <w:p w14:paraId="14879A21" w14:textId="6E6CA935" w:rsidR="00BE5352" w:rsidRDefault="00000000">
          <w:pPr>
            <w:pStyle w:val="TOC1"/>
            <w:tabs>
              <w:tab w:val="left" w:pos="440"/>
              <w:tab w:val="right" w:leader="dot" w:pos="9350"/>
            </w:tabs>
            <w:rPr>
              <w:rFonts w:eastAsiaTheme="minorEastAsia"/>
              <w:noProof/>
              <w:kern w:val="2"/>
              <w14:ligatures w14:val="standardContextual"/>
            </w:rPr>
          </w:pPr>
          <w:hyperlink w:anchor="_Toc144021415" w:history="1">
            <w:r w:rsidR="00BE5352" w:rsidRPr="00E8519D">
              <w:rPr>
                <w:rStyle w:val="Hyperlink"/>
                <w:rFonts w:eastAsia="Times New Roman" w:cs="Arial"/>
                <w:bCs/>
                <w:noProof/>
                <w:lang w:val="en-AU"/>
              </w:rPr>
              <w:t>2</w:t>
            </w:r>
            <w:r w:rsidR="00BE5352">
              <w:rPr>
                <w:rFonts w:eastAsiaTheme="minorEastAsia"/>
                <w:noProof/>
                <w:kern w:val="2"/>
                <w14:ligatures w14:val="standardContextual"/>
              </w:rPr>
              <w:tab/>
            </w:r>
            <w:r w:rsidR="00BE5352" w:rsidRPr="00E8519D">
              <w:rPr>
                <w:rStyle w:val="Hyperlink"/>
                <w:rFonts w:eastAsia="Times New Roman" w:cs="Arial"/>
                <w:bCs/>
                <w:noProof/>
                <w:lang w:val="en-AU"/>
              </w:rPr>
              <w:t>Xây dựng data warehouse</w:t>
            </w:r>
            <w:r w:rsidR="00BE5352">
              <w:rPr>
                <w:noProof/>
                <w:webHidden/>
              </w:rPr>
              <w:tab/>
            </w:r>
            <w:r w:rsidR="00BE5352">
              <w:rPr>
                <w:noProof/>
                <w:webHidden/>
              </w:rPr>
              <w:fldChar w:fldCharType="begin"/>
            </w:r>
            <w:r w:rsidR="00BE5352">
              <w:rPr>
                <w:noProof/>
                <w:webHidden/>
              </w:rPr>
              <w:instrText xml:space="preserve"> PAGEREF _Toc144021415 \h </w:instrText>
            </w:r>
            <w:r w:rsidR="00BE5352">
              <w:rPr>
                <w:noProof/>
                <w:webHidden/>
              </w:rPr>
            </w:r>
            <w:r w:rsidR="00BE5352">
              <w:rPr>
                <w:noProof/>
                <w:webHidden/>
              </w:rPr>
              <w:fldChar w:fldCharType="separate"/>
            </w:r>
            <w:r w:rsidR="00BE5352">
              <w:rPr>
                <w:noProof/>
                <w:webHidden/>
              </w:rPr>
              <w:t>4</w:t>
            </w:r>
            <w:r w:rsidR="00BE5352">
              <w:rPr>
                <w:noProof/>
                <w:webHidden/>
              </w:rPr>
              <w:fldChar w:fldCharType="end"/>
            </w:r>
          </w:hyperlink>
        </w:p>
        <w:p w14:paraId="3130A819" w14:textId="5BF19603" w:rsidR="00BE5352" w:rsidRDefault="00000000">
          <w:pPr>
            <w:pStyle w:val="TOC2"/>
            <w:tabs>
              <w:tab w:val="right" w:leader="dot" w:pos="9350"/>
            </w:tabs>
            <w:rPr>
              <w:rFonts w:eastAsiaTheme="minorEastAsia"/>
              <w:noProof/>
              <w:kern w:val="2"/>
              <w14:ligatures w14:val="standardContextual"/>
            </w:rPr>
          </w:pPr>
          <w:hyperlink w:anchor="_Toc144021416" w:history="1">
            <w:r w:rsidR="00BE5352" w:rsidRPr="00E8519D">
              <w:rPr>
                <w:rStyle w:val="Hyperlink"/>
                <w:rFonts w:eastAsia="Times New Roman" w:cs="Arial"/>
                <w:bCs/>
                <w:noProof/>
                <w:lang w:val="en-AU"/>
              </w:rPr>
              <w:t>2.1 Cấu trúc data warehouse</w:t>
            </w:r>
            <w:r w:rsidR="00BE5352">
              <w:rPr>
                <w:noProof/>
                <w:webHidden/>
              </w:rPr>
              <w:tab/>
            </w:r>
            <w:r w:rsidR="00BE5352">
              <w:rPr>
                <w:noProof/>
                <w:webHidden/>
              </w:rPr>
              <w:fldChar w:fldCharType="begin"/>
            </w:r>
            <w:r w:rsidR="00BE5352">
              <w:rPr>
                <w:noProof/>
                <w:webHidden/>
              </w:rPr>
              <w:instrText xml:space="preserve"> PAGEREF _Toc144021416 \h </w:instrText>
            </w:r>
            <w:r w:rsidR="00BE5352">
              <w:rPr>
                <w:noProof/>
                <w:webHidden/>
              </w:rPr>
            </w:r>
            <w:r w:rsidR="00BE5352">
              <w:rPr>
                <w:noProof/>
                <w:webHidden/>
              </w:rPr>
              <w:fldChar w:fldCharType="separate"/>
            </w:r>
            <w:r w:rsidR="00BE5352">
              <w:rPr>
                <w:noProof/>
                <w:webHidden/>
              </w:rPr>
              <w:t>4</w:t>
            </w:r>
            <w:r w:rsidR="00BE5352">
              <w:rPr>
                <w:noProof/>
                <w:webHidden/>
              </w:rPr>
              <w:fldChar w:fldCharType="end"/>
            </w:r>
          </w:hyperlink>
        </w:p>
        <w:p w14:paraId="32ADA531" w14:textId="505B02BF" w:rsidR="00BE5352" w:rsidRDefault="00000000">
          <w:pPr>
            <w:pStyle w:val="TOC2"/>
            <w:tabs>
              <w:tab w:val="right" w:leader="dot" w:pos="9350"/>
            </w:tabs>
            <w:rPr>
              <w:rFonts w:eastAsiaTheme="minorEastAsia"/>
              <w:noProof/>
              <w:kern w:val="2"/>
              <w14:ligatures w14:val="standardContextual"/>
            </w:rPr>
          </w:pPr>
          <w:hyperlink w:anchor="_Toc144021417" w:history="1">
            <w:r w:rsidR="00BE5352" w:rsidRPr="00E8519D">
              <w:rPr>
                <w:rStyle w:val="Hyperlink"/>
                <w:rFonts w:eastAsia="Times New Roman" w:cs="Arial"/>
                <w:bCs/>
                <w:noProof/>
                <w:lang w:val="en-AU"/>
              </w:rPr>
              <w:t>2.2 Theo dõi hoạt động trên Data Warehouse</w:t>
            </w:r>
            <w:r w:rsidR="00BE5352">
              <w:rPr>
                <w:noProof/>
                <w:webHidden/>
              </w:rPr>
              <w:tab/>
            </w:r>
            <w:r w:rsidR="00BE5352">
              <w:rPr>
                <w:noProof/>
                <w:webHidden/>
              </w:rPr>
              <w:fldChar w:fldCharType="begin"/>
            </w:r>
            <w:r w:rsidR="00BE5352">
              <w:rPr>
                <w:noProof/>
                <w:webHidden/>
              </w:rPr>
              <w:instrText xml:space="preserve"> PAGEREF _Toc144021417 \h </w:instrText>
            </w:r>
            <w:r w:rsidR="00BE5352">
              <w:rPr>
                <w:noProof/>
                <w:webHidden/>
              </w:rPr>
            </w:r>
            <w:r w:rsidR="00BE5352">
              <w:rPr>
                <w:noProof/>
                <w:webHidden/>
              </w:rPr>
              <w:fldChar w:fldCharType="separate"/>
            </w:r>
            <w:r w:rsidR="00BE5352">
              <w:rPr>
                <w:noProof/>
                <w:webHidden/>
              </w:rPr>
              <w:t>9</w:t>
            </w:r>
            <w:r w:rsidR="00BE5352">
              <w:rPr>
                <w:noProof/>
                <w:webHidden/>
              </w:rPr>
              <w:fldChar w:fldCharType="end"/>
            </w:r>
          </w:hyperlink>
        </w:p>
        <w:p w14:paraId="4AA72809" w14:textId="6418C960" w:rsidR="00BE5352" w:rsidRDefault="00000000">
          <w:pPr>
            <w:pStyle w:val="TOC2"/>
            <w:tabs>
              <w:tab w:val="right" w:leader="dot" w:pos="9350"/>
            </w:tabs>
            <w:rPr>
              <w:rFonts w:eastAsiaTheme="minorEastAsia"/>
              <w:noProof/>
              <w:kern w:val="2"/>
              <w14:ligatures w14:val="standardContextual"/>
            </w:rPr>
          </w:pPr>
          <w:hyperlink w:anchor="_Toc144021418" w:history="1">
            <w:r w:rsidR="00BE5352" w:rsidRPr="00E8519D">
              <w:rPr>
                <w:rStyle w:val="Hyperlink"/>
                <w:rFonts w:eastAsia="Times New Roman" w:cs="Arial"/>
                <w:bCs/>
                <w:noProof/>
                <w:lang w:val="en-AU"/>
              </w:rPr>
              <w:t>2.3 Kiểm tra và đối chiếu dữ liệu nguồn</w:t>
            </w:r>
            <w:r w:rsidR="00BE5352">
              <w:rPr>
                <w:noProof/>
                <w:webHidden/>
              </w:rPr>
              <w:tab/>
            </w:r>
            <w:r w:rsidR="00BE5352">
              <w:rPr>
                <w:noProof/>
                <w:webHidden/>
              </w:rPr>
              <w:fldChar w:fldCharType="begin"/>
            </w:r>
            <w:r w:rsidR="00BE5352">
              <w:rPr>
                <w:noProof/>
                <w:webHidden/>
              </w:rPr>
              <w:instrText xml:space="preserve"> PAGEREF _Toc144021418 \h </w:instrText>
            </w:r>
            <w:r w:rsidR="00BE5352">
              <w:rPr>
                <w:noProof/>
                <w:webHidden/>
              </w:rPr>
            </w:r>
            <w:r w:rsidR="00BE5352">
              <w:rPr>
                <w:noProof/>
                <w:webHidden/>
              </w:rPr>
              <w:fldChar w:fldCharType="separate"/>
            </w:r>
            <w:r w:rsidR="00BE5352">
              <w:rPr>
                <w:noProof/>
                <w:webHidden/>
              </w:rPr>
              <w:t>10</w:t>
            </w:r>
            <w:r w:rsidR="00BE5352">
              <w:rPr>
                <w:noProof/>
                <w:webHidden/>
              </w:rPr>
              <w:fldChar w:fldCharType="end"/>
            </w:r>
          </w:hyperlink>
        </w:p>
        <w:p w14:paraId="5B045875" w14:textId="09B7B5F1" w:rsidR="00B5470F" w:rsidRPr="008C28D9" w:rsidRDefault="005F2FCF" w:rsidP="008C28D9">
          <w:pPr>
            <w:spacing w:line="360" w:lineRule="auto"/>
            <w:rPr>
              <w:rFonts w:cs="Arial"/>
              <w:b/>
              <w:bCs/>
              <w:noProof/>
              <w:sz w:val="24"/>
              <w:szCs w:val="24"/>
            </w:rPr>
          </w:pPr>
          <w:r w:rsidRPr="00B35B7C">
            <w:rPr>
              <w:rFonts w:cs="Arial"/>
              <w:b/>
              <w:bCs/>
              <w:noProof/>
              <w:sz w:val="24"/>
              <w:szCs w:val="24"/>
            </w:rPr>
            <w:fldChar w:fldCharType="end"/>
          </w:r>
        </w:p>
      </w:sdtContent>
    </w:sdt>
    <w:p w14:paraId="1E5A01FE" w14:textId="3B0FD47C" w:rsidR="006F388B" w:rsidRPr="00B35B7C" w:rsidRDefault="00207273" w:rsidP="00F33553">
      <w:pPr>
        <w:pStyle w:val="Heading1"/>
        <w:keepNext w:val="0"/>
        <w:keepLines w:val="0"/>
        <w:pageBreakBefore/>
        <w:pBdr>
          <w:top w:val="single" w:sz="6" w:space="1" w:color="auto"/>
          <w:left w:val="single" w:sz="6" w:space="1" w:color="auto"/>
          <w:bottom w:val="single" w:sz="6" w:space="1" w:color="auto"/>
          <w:right w:val="single" w:sz="6" w:space="1" w:color="auto"/>
        </w:pBdr>
        <w:shd w:val="pct20" w:color="auto" w:fill="auto"/>
        <w:spacing w:before="480" w:line="360" w:lineRule="auto"/>
        <w:jc w:val="both"/>
        <w:rPr>
          <w:rFonts w:eastAsia="Times New Roman" w:cs="Arial"/>
          <w:bCs/>
          <w:color w:val="auto"/>
          <w:sz w:val="48"/>
          <w:szCs w:val="48"/>
          <w:lang w:val="en-AU"/>
        </w:rPr>
      </w:pPr>
      <w:bookmarkStart w:id="0" w:name="_Toc144021414"/>
      <w:r>
        <w:rPr>
          <w:rFonts w:eastAsia="Times New Roman" w:cs="Arial"/>
          <w:bCs/>
          <w:color w:val="auto"/>
          <w:sz w:val="48"/>
          <w:szCs w:val="48"/>
          <w:lang w:val="en-AU"/>
        </w:rPr>
        <w:lastRenderedPageBreak/>
        <w:t>1</w:t>
      </w:r>
      <w:r w:rsidR="00F33553">
        <w:rPr>
          <w:rFonts w:eastAsia="Times New Roman" w:cs="Arial"/>
          <w:bCs/>
          <w:color w:val="auto"/>
          <w:sz w:val="48"/>
          <w:szCs w:val="48"/>
          <w:lang w:val="en-AU"/>
        </w:rPr>
        <w:t xml:space="preserve"> Sơ đồ kiến trúc giải pháp</w:t>
      </w:r>
      <w:bookmarkEnd w:id="0"/>
    </w:p>
    <w:p w14:paraId="61200328" w14:textId="77777777" w:rsidR="00123ADC" w:rsidRPr="00B35B7C" w:rsidRDefault="00123ADC" w:rsidP="0042735B">
      <w:pPr>
        <w:spacing w:line="360" w:lineRule="auto"/>
        <w:rPr>
          <w:rFonts w:cs="Arial"/>
          <w:sz w:val="24"/>
          <w:szCs w:val="24"/>
        </w:rPr>
      </w:pPr>
    </w:p>
    <w:p w14:paraId="73392311" w14:textId="46A21FB2" w:rsidR="008C28D9" w:rsidRDefault="008C28D9" w:rsidP="0042735B">
      <w:pPr>
        <w:spacing w:line="360" w:lineRule="auto"/>
      </w:pPr>
      <w:r>
        <w:t> </w:t>
      </w:r>
      <w:r>
        <w:rPr>
          <w:rFonts w:cs="Arial"/>
          <w:noProof/>
        </w:rPr>
        <w:drawing>
          <wp:inline distT="0" distB="0" distL="0" distR="0" wp14:anchorId="44E86507" wp14:editId="3EAE9494">
            <wp:extent cx="5943600" cy="3305175"/>
            <wp:effectExtent l="0" t="0" r="0" b="9525"/>
            <wp:docPr id="30721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34812EBD" w14:textId="382B85FD" w:rsidR="008C28D9" w:rsidRPr="007225A5" w:rsidRDefault="008C28D9" w:rsidP="008C28D9">
      <w:pPr>
        <w:pStyle w:val="paragraph"/>
        <w:spacing w:before="0" w:beforeAutospacing="0" w:after="0" w:afterAutospacing="0"/>
        <w:textAlignment w:val="baseline"/>
        <w:rPr>
          <w:rFonts w:ascii="Arial" w:hAnsi="Arial" w:cs="Arial"/>
          <w:sz w:val="22"/>
          <w:szCs w:val="22"/>
        </w:rPr>
      </w:pPr>
      <w:r w:rsidRPr="007225A5">
        <w:rPr>
          <w:rStyle w:val="eop"/>
          <w:rFonts w:ascii="Arial" w:hAnsi="Arial" w:cs="Arial"/>
          <w:color w:val="000000"/>
        </w:rPr>
        <w:t>​</w:t>
      </w:r>
    </w:p>
    <w:p w14:paraId="5AEAE379" w14:textId="77777777" w:rsidR="008C28D9" w:rsidRPr="007225A5" w:rsidRDefault="008C28D9" w:rsidP="008C28D9">
      <w:pPr>
        <w:pStyle w:val="paragraph"/>
        <w:numPr>
          <w:ilvl w:val="0"/>
          <w:numId w:val="23"/>
        </w:numPr>
        <w:spacing w:before="0" w:beforeAutospacing="0" w:after="0" w:afterAutospacing="0"/>
        <w:textAlignment w:val="baseline"/>
        <w:rPr>
          <w:rStyle w:val="eop"/>
          <w:rFonts w:ascii="Arial" w:hAnsi="Arial" w:cs="Arial"/>
          <w:sz w:val="22"/>
          <w:szCs w:val="22"/>
        </w:rPr>
      </w:pPr>
      <w:r w:rsidRPr="007225A5">
        <w:rPr>
          <w:rStyle w:val="spellingerror"/>
          <w:rFonts w:ascii="Arial" w:hAnsi="Arial" w:cs="Arial"/>
          <w:color w:val="000000"/>
          <w:lang w:val="en-SG"/>
        </w:rPr>
        <w:t>Triển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khai</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hệ</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thống</w:t>
      </w:r>
      <w:r w:rsidRPr="007225A5">
        <w:rPr>
          <w:rStyle w:val="normaltextrun"/>
          <w:rFonts w:ascii="Arial" w:eastAsiaTheme="majorEastAsia" w:hAnsi="Arial" w:cs="Arial"/>
          <w:color w:val="000000"/>
          <w:lang w:val="en-SG"/>
        </w:rPr>
        <w:t> ETL </w:t>
      </w:r>
      <w:r w:rsidRPr="007225A5">
        <w:rPr>
          <w:rStyle w:val="spellingerror"/>
          <w:rFonts w:ascii="Arial" w:hAnsi="Arial" w:cs="Arial"/>
          <w:color w:val="000000"/>
          <w:lang w:val="en-SG"/>
        </w:rPr>
        <w:t>dựa</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trên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nền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tảng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của</w:t>
      </w:r>
      <w:r w:rsidRPr="007225A5">
        <w:rPr>
          <w:rStyle w:val="normaltextrun"/>
          <w:rFonts w:ascii="Arial" w:eastAsiaTheme="majorEastAsia" w:hAnsi="Arial" w:cs="Arial"/>
          <w:color w:val="000000"/>
          <w:lang w:val="en-SG"/>
        </w:rPr>
        <w:t> Azure Synapse Analytics</w:t>
      </w:r>
      <w:r w:rsidRPr="007225A5">
        <w:rPr>
          <w:rStyle w:val="eop"/>
          <w:rFonts w:ascii="Arial" w:hAnsi="Arial" w:cs="Arial"/>
          <w:color w:val="000000"/>
        </w:rPr>
        <w:t>​</w:t>
      </w:r>
    </w:p>
    <w:p w14:paraId="087217B5" w14:textId="77777777" w:rsidR="008C28D9" w:rsidRPr="007225A5" w:rsidRDefault="008C28D9" w:rsidP="008C28D9">
      <w:pPr>
        <w:pStyle w:val="paragraph"/>
        <w:spacing w:before="0" w:beforeAutospacing="0" w:after="0" w:afterAutospacing="0"/>
        <w:textAlignment w:val="baseline"/>
        <w:rPr>
          <w:rFonts w:ascii="Arial" w:hAnsi="Arial" w:cs="Arial"/>
          <w:sz w:val="22"/>
          <w:szCs w:val="22"/>
        </w:rPr>
      </w:pPr>
    </w:p>
    <w:p w14:paraId="0025787F" w14:textId="77777777" w:rsidR="008C28D9" w:rsidRPr="007225A5" w:rsidRDefault="008C28D9" w:rsidP="008C28D9">
      <w:pPr>
        <w:pStyle w:val="paragraph"/>
        <w:numPr>
          <w:ilvl w:val="0"/>
          <w:numId w:val="23"/>
        </w:numPr>
        <w:spacing w:before="0" w:beforeAutospacing="0" w:after="0" w:afterAutospacing="0"/>
        <w:textAlignment w:val="baseline"/>
        <w:rPr>
          <w:rStyle w:val="eop"/>
          <w:rFonts w:ascii="Arial" w:hAnsi="Arial" w:cs="Arial"/>
          <w:sz w:val="22"/>
          <w:szCs w:val="22"/>
        </w:rPr>
      </w:pPr>
      <w:r w:rsidRPr="007225A5">
        <w:rPr>
          <w:rStyle w:val="spellingerror"/>
          <w:rFonts w:ascii="Arial" w:hAnsi="Arial" w:cs="Arial"/>
          <w:color w:val="000000"/>
          <w:lang w:val="en-SG"/>
        </w:rPr>
        <w:t>Triển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khai</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hệ</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thống</w:t>
      </w:r>
      <w:r w:rsidRPr="007225A5">
        <w:rPr>
          <w:rStyle w:val="normaltextrun"/>
          <w:rFonts w:ascii="Arial" w:eastAsiaTheme="majorEastAsia" w:hAnsi="Arial" w:cs="Arial"/>
          <w:color w:val="000000"/>
          <w:lang w:val="en-SG"/>
        </w:rPr>
        <w:t> Data </w:t>
      </w:r>
      <w:r w:rsidRPr="007225A5">
        <w:rPr>
          <w:rStyle w:val="spellingerror"/>
          <w:rFonts w:ascii="Arial" w:hAnsi="Arial" w:cs="Arial"/>
          <w:color w:val="000000"/>
          <w:lang w:val="en-SG"/>
        </w:rPr>
        <w:t>WareHouse</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dựa</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trên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nền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tảng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của</w:t>
      </w:r>
      <w:r w:rsidRPr="007225A5">
        <w:rPr>
          <w:rStyle w:val="normaltextrun"/>
          <w:rFonts w:ascii="Arial" w:eastAsiaTheme="majorEastAsia" w:hAnsi="Arial" w:cs="Arial"/>
          <w:color w:val="000000"/>
          <w:lang w:val="en-SG"/>
        </w:rPr>
        <w:t> Azure Synapse Analytics</w:t>
      </w:r>
      <w:r w:rsidRPr="007225A5">
        <w:rPr>
          <w:rStyle w:val="eop"/>
          <w:rFonts w:ascii="Arial" w:hAnsi="Arial" w:cs="Arial"/>
          <w:color w:val="000000"/>
        </w:rPr>
        <w:t>​</w:t>
      </w:r>
    </w:p>
    <w:p w14:paraId="2B605585" w14:textId="77777777" w:rsidR="008C28D9" w:rsidRPr="007225A5" w:rsidRDefault="008C28D9" w:rsidP="008C28D9">
      <w:pPr>
        <w:pStyle w:val="ListParagraph"/>
        <w:ind w:left="0"/>
        <w:rPr>
          <w:rFonts w:ascii="Arial" w:hAnsi="Arial" w:cs="Arial"/>
          <w:sz w:val="22"/>
          <w:szCs w:val="22"/>
        </w:rPr>
      </w:pPr>
    </w:p>
    <w:p w14:paraId="6A2BBF8C" w14:textId="77777777" w:rsidR="008C28D9" w:rsidRPr="007225A5" w:rsidRDefault="008C28D9" w:rsidP="008C28D9">
      <w:pPr>
        <w:pStyle w:val="paragraph"/>
        <w:spacing w:before="0" w:beforeAutospacing="0" w:after="0" w:afterAutospacing="0"/>
        <w:textAlignment w:val="baseline"/>
        <w:rPr>
          <w:rFonts w:ascii="Arial" w:hAnsi="Arial" w:cs="Arial"/>
          <w:sz w:val="22"/>
          <w:szCs w:val="22"/>
        </w:rPr>
      </w:pPr>
    </w:p>
    <w:p w14:paraId="388C43F4" w14:textId="77777777" w:rsidR="008C28D9" w:rsidRPr="007225A5" w:rsidRDefault="008C28D9" w:rsidP="008C28D9">
      <w:pPr>
        <w:pStyle w:val="paragraph"/>
        <w:numPr>
          <w:ilvl w:val="0"/>
          <w:numId w:val="23"/>
        </w:numPr>
        <w:spacing w:before="0" w:beforeAutospacing="0" w:after="0" w:afterAutospacing="0"/>
        <w:textAlignment w:val="baseline"/>
        <w:rPr>
          <w:rFonts w:ascii="Arial" w:hAnsi="Arial" w:cs="Arial"/>
          <w:sz w:val="22"/>
          <w:szCs w:val="22"/>
        </w:rPr>
      </w:pPr>
      <w:r w:rsidRPr="007225A5">
        <w:rPr>
          <w:rStyle w:val="spellingerror"/>
          <w:rFonts w:ascii="Arial" w:hAnsi="Arial" w:cs="Arial"/>
          <w:color w:val="000000"/>
          <w:lang w:val="en-SG"/>
        </w:rPr>
        <w:t>Hệ</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thống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ghi</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nhận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dữ</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liệu</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tự</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động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và</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hệ</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thống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báo</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cáo</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thông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minh</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được</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xây</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dựng</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trên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nền</w:t>
      </w:r>
      <w:r w:rsidRPr="007225A5">
        <w:rPr>
          <w:rStyle w:val="normaltextrun"/>
          <w:rFonts w:ascii="Arial" w:eastAsiaTheme="majorEastAsia" w:hAnsi="Arial" w:cs="Arial"/>
          <w:color w:val="000000"/>
          <w:lang w:val="en-SG"/>
        </w:rPr>
        <w:t> </w:t>
      </w:r>
      <w:r w:rsidRPr="007225A5">
        <w:rPr>
          <w:rStyle w:val="spellingerror"/>
          <w:rFonts w:ascii="Arial" w:hAnsi="Arial" w:cs="Arial"/>
          <w:color w:val="000000"/>
          <w:lang w:val="en-SG"/>
        </w:rPr>
        <w:t>tảng</w:t>
      </w:r>
      <w:r w:rsidRPr="007225A5">
        <w:rPr>
          <w:rStyle w:val="normaltextrun"/>
          <w:rFonts w:ascii="Arial" w:eastAsiaTheme="majorEastAsia" w:hAnsi="Arial" w:cs="Arial"/>
          <w:color w:val="000000"/>
          <w:lang w:val="en-SG"/>
        </w:rPr>
        <w:t> Microsoft Power BI</w:t>
      </w:r>
    </w:p>
    <w:p w14:paraId="00DB21D2" w14:textId="77777777" w:rsidR="008C28D9" w:rsidRPr="00B35B7C" w:rsidRDefault="008C28D9" w:rsidP="0042735B">
      <w:pPr>
        <w:spacing w:line="360" w:lineRule="auto"/>
        <w:rPr>
          <w:rFonts w:cs="Arial"/>
          <w:sz w:val="24"/>
          <w:szCs w:val="24"/>
        </w:rPr>
      </w:pPr>
    </w:p>
    <w:p w14:paraId="7A433D49" w14:textId="77777777" w:rsidR="001C55C3" w:rsidRPr="00B35B7C" w:rsidRDefault="001C55C3" w:rsidP="0042735B">
      <w:pPr>
        <w:pStyle w:val="BodyText"/>
        <w:spacing w:line="360" w:lineRule="auto"/>
        <w:rPr>
          <w:sz w:val="24"/>
          <w:szCs w:val="24"/>
        </w:rPr>
      </w:pPr>
    </w:p>
    <w:p w14:paraId="191A5E25" w14:textId="77777777" w:rsidR="001C55C3" w:rsidRPr="00B35B7C" w:rsidRDefault="001C55C3" w:rsidP="0042735B">
      <w:pPr>
        <w:pStyle w:val="BodyText"/>
        <w:spacing w:line="360" w:lineRule="auto"/>
        <w:rPr>
          <w:sz w:val="24"/>
          <w:szCs w:val="24"/>
        </w:rPr>
      </w:pPr>
    </w:p>
    <w:p w14:paraId="6FAA1523" w14:textId="345D50A3" w:rsidR="00B7772C" w:rsidRPr="00B35B7C" w:rsidRDefault="00B7772C" w:rsidP="0042735B">
      <w:pPr>
        <w:pStyle w:val="BodyText"/>
        <w:spacing w:line="360" w:lineRule="auto"/>
        <w:jc w:val="left"/>
        <w:rPr>
          <w:rFonts w:eastAsia="Calibri"/>
          <w:bCs/>
          <w:sz w:val="24"/>
          <w:szCs w:val="24"/>
        </w:rPr>
      </w:pPr>
    </w:p>
    <w:p w14:paraId="1A0946B6" w14:textId="567AFE32" w:rsidR="006936E4" w:rsidRDefault="008C28D9" w:rsidP="00207273">
      <w:pPr>
        <w:pStyle w:val="Heading1"/>
        <w:keepNext w:val="0"/>
        <w:keepLines w:val="0"/>
        <w:pageBreakBefore/>
        <w:numPr>
          <w:ilvl w:val="0"/>
          <w:numId w:val="27"/>
        </w:numPr>
        <w:pBdr>
          <w:top w:val="single" w:sz="6" w:space="1" w:color="auto"/>
          <w:left w:val="single" w:sz="6" w:space="1" w:color="auto"/>
          <w:bottom w:val="single" w:sz="6" w:space="1" w:color="auto"/>
          <w:right w:val="single" w:sz="6" w:space="1" w:color="auto"/>
        </w:pBdr>
        <w:shd w:val="pct20" w:color="auto" w:fill="auto"/>
        <w:spacing w:before="480" w:line="360" w:lineRule="auto"/>
        <w:jc w:val="both"/>
        <w:rPr>
          <w:rFonts w:eastAsia="Times New Roman" w:cs="Arial"/>
          <w:bCs/>
          <w:color w:val="auto"/>
          <w:sz w:val="48"/>
          <w:szCs w:val="48"/>
          <w:lang w:val="en-AU"/>
        </w:rPr>
      </w:pPr>
      <w:bookmarkStart w:id="1" w:name="_Toc144021415"/>
      <w:r>
        <w:rPr>
          <w:rFonts w:eastAsia="Times New Roman" w:cs="Arial"/>
          <w:bCs/>
          <w:color w:val="auto"/>
          <w:sz w:val="48"/>
          <w:szCs w:val="48"/>
          <w:lang w:val="en-AU"/>
        </w:rPr>
        <w:lastRenderedPageBreak/>
        <w:t>Xây dựng data warehouse</w:t>
      </w:r>
      <w:bookmarkEnd w:id="1"/>
    </w:p>
    <w:p w14:paraId="3888183E" w14:textId="09277BDE" w:rsidR="008C28D9" w:rsidRPr="00B35B7C" w:rsidRDefault="00C95E5A" w:rsidP="008C28D9">
      <w:pPr>
        <w:pStyle w:val="Heading2"/>
        <w:keepNext w:val="0"/>
        <w:keepLines w:val="0"/>
        <w:pBdr>
          <w:bottom w:val="single" w:sz="6" w:space="1" w:color="auto"/>
        </w:pBdr>
        <w:tabs>
          <w:tab w:val="clear" w:pos="907"/>
          <w:tab w:val="left" w:pos="0"/>
        </w:tabs>
        <w:spacing w:after="120" w:line="360" w:lineRule="auto"/>
        <w:jc w:val="both"/>
        <w:rPr>
          <w:rFonts w:eastAsia="Times New Roman" w:cs="Arial"/>
          <w:bCs/>
          <w:color w:val="auto"/>
          <w:sz w:val="28"/>
          <w:szCs w:val="28"/>
          <w:lang w:val="en-AU"/>
        </w:rPr>
      </w:pPr>
      <w:r>
        <w:rPr>
          <w:rFonts w:eastAsia="Times New Roman" w:cs="Arial"/>
          <w:bCs/>
          <w:color w:val="auto"/>
          <w:sz w:val="28"/>
          <w:szCs w:val="28"/>
          <w:lang w:val="en-AU"/>
        </w:rPr>
        <w:t xml:space="preserve">   </w:t>
      </w:r>
      <w:bookmarkStart w:id="2" w:name="_Toc144021416"/>
      <w:r w:rsidR="00207273">
        <w:rPr>
          <w:rFonts w:eastAsia="Times New Roman" w:cs="Arial"/>
          <w:bCs/>
          <w:color w:val="auto"/>
          <w:sz w:val="28"/>
          <w:szCs w:val="28"/>
          <w:lang w:val="en-AU"/>
        </w:rPr>
        <w:t>2</w:t>
      </w:r>
      <w:r w:rsidR="008C28D9">
        <w:rPr>
          <w:rFonts w:eastAsia="Times New Roman" w:cs="Arial"/>
          <w:bCs/>
          <w:color w:val="auto"/>
          <w:sz w:val="28"/>
          <w:szCs w:val="28"/>
          <w:lang w:val="en-AU"/>
        </w:rPr>
        <w:t xml:space="preserve">.1 </w:t>
      </w:r>
      <w:r>
        <w:rPr>
          <w:rFonts w:eastAsia="Times New Roman" w:cs="Arial"/>
          <w:bCs/>
          <w:color w:val="auto"/>
          <w:sz w:val="28"/>
          <w:szCs w:val="28"/>
          <w:lang w:val="en-AU"/>
        </w:rPr>
        <w:t>Cấu trúc data warehouse</w:t>
      </w:r>
      <w:bookmarkEnd w:id="2"/>
      <w:r w:rsidR="008C28D9" w:rsidRPr="00B35B7C">
        <w:rPr>
          <w:rFonts w:eastAsia="Times New Roman" w:cs="Arial"/>
          <w:bCs/>
          <w:color w:val="auto"/>
          <w:sz w:val="28"/>
          <w:szCs w:val="28"/>
          <w:lang w:val="en-AU"/>
        </w:rPr>
        <w:t xml:space="preserve"> </w:t>
      </w:r>
    </w:p>
    <w:p w14:paraId="226284A9" w14:textId="77777777" w:rsidR="008C28D9" w:rsidRPr="008C28D9" w:rsidRDefault="008C28D9" w:rsidP="008C28D9">
      <w:pPr>
        <w:rPr>
          <w:lang w:val="en-AU"/>
        </w:rPr>
      </w:pPr>
    </w:p>
    <w:p w14:paraId="16B658B7" w14:textId="135B6FFE" w:rsidR="00F2457F" w:rsidRPr="007225A5" w:rsidRDefault="002A30E6" w:rsidP="0042735B">
      <w:pPr>
        <w:spacing w:line="360" w:lineRule="auto"/>
        <w:rPr>
          <w:rFonts w:cs="Arial"/>
          <w:sz w:val="24"/>
          <w:szCs w:val="24"/>
        </w:rPr>
      </w:pPr>
      <w:r>
        <w:rPr>
          <w:rFonts w:cs="Arial"/>
          <w:sz w:val="24"/>
          <w:szCs w:val="24"/>
        </w:rPr>
        <w:t>S</w:t>
      </w:r>
      <w:r w:rsidR="009C7E81" w:rsidRPr="007225A5">
        <w:rPr>
          <w:rFonts w:cs="Arial"/>
          <w:sz w:val="24"/>
          <w:szCs w:val="24"/>
        </w:rPr>
        <w:t>ử dụng kiến trúc Medallion để xây dựng data warehouse.</w:t>
      </w:r>
    </w:p>
    <w:p w14:paraId="4C567CB8" w14:textId="7C1B78D0" w:rsidR="009C7E81" w:rsidRPr="007225A5" w:rsidRDefault="009C7E81" w:rsidP="009C7E81">
      <w:pPr>
        <w:spacing w:line="360" w:lineRule="auto"/>
        <w:rPr>
          <w:rFonts w:cs="Arial"/>
          <w:sz w:val="24"/>
          <w:szCs w:val="24"/>
        </w:rPr>
      </w:pPr>
      <w:r w:rsidRPr="007225A5">
        <w:rPr>
          <w:rFonts w:cs="Arial"/>
          <w:sz w:val="24"/>
          <w:szCs w:val="24"/>
        </w:rPr>
        <w:t>Medallion</w:t>
      </w:r>
      <w:r w:rsidRPr="009C7E81">
        <w:rPr>
          <w:rFonts w:cs="Arial"/>
          <w:sz w:val="24"/>
          <w:szCs w:val="24"/>
          <w:lang w:val="vi-VN"/>
        </w:rPr>
        <w:t xml:space="preserve"> được sử dụng để tổ chức dữ liệu một cách hợp lý với mục tiêu cải thiện dần dần cấu trúc và chất lượng của dữ liệu khi nó chảy qua từng lớp của kiến ​​trúc (từ bảng lớp Đồng </w:t>
      </w:r>
      <w:r w:rsidRPr="007225A5">
        <w:rPr>
          <w:rFonts w:cs="Arial"/>
          <w:sz w:val="24"/>
          <w:szCs w:val="24"/>
        </w:rPr>
        <w:t xml:space="preserve">(Bronze) </w:t>
      </w:r>
      <w:r w:rsidRPr="009C7E81">
        <w:rPr>
          <w:rFonts w:ascii="Cambria Math" w:hAnsi="Cambria Math" w:cs="Cambria Math"/>
          <w:sz w:val="24"/>
          <w:szCs w:val="24"/>
          <w:lang w:val="vi-VN"/>
        </w:rPr>
        <w:t>⇒</w:t>
      </w:r>
      <w:r w:rsidRPr="009C7E81">
        <w:rPr>
          <w:rFonts w:cs="Arial"/>
          <w:sz w:val="24"/>
          <w:szCs w:val="24"/>
          <w:lang w:val="vi-VN"/>
        </w:rPr>
        <w:t xml:space="preserve"> Bạc</w:t>
      </w:r>
      <w:r w:rsidRPr="007225A5">
        <w:rPr>
          <w:rFonts w:cs="Arial"/>
          <w:sz w:val="24"/>
          <w:szCs w:val="24"/>
        </w:rPr>
        <w:t xml:space="preserve"> (Silver) </w:t>
      </w:r>
      <w:r w:rsidRPr="009C7E81">
        <w:rPr>
          <w:rFonts w:cs="Arial"/>
          <w:sz w:val="24"/>
          <w:szCs w:val="24"/>
          <w:lang w:val="vi-VN"/>
        </w:rPr>
        <w:t xml:space="preserve"> </w:t>
      </w:r>
      <w:r w:rsidRPr="009C7E81">
        <w:rPr>
          <w:rFonts w:ascii="Cambria Math" w:hAnsi="Cambria Math" w:cs="Cambria Math"/>
          <w:sz w:val="24"/>
          <w:szCs w:val="24"/>
          <w:lang w:val="vi-VN"/>
        </w:rPr>
        <w:t>⇒</w:t>
      </w:r>
      <w:r w:rsidRPr="009C7E81">
        <w:rPr>
          <w:rFonts w:cs="Arial"/>
          <w:sz w:val="24"/>
          <w:szCs w:val="24"/>
          <w:lang w:val="vi-VN"/>
        </w:rPr>
        <w:t xml:space="preserve"> Vàng</w:t>
      </w:r>
      <w:r w:rsidRPr="007225A5">
        <w:rPr>
          <w:rFonts w:cs="Arial"/>
          <w:sz w:val="24"/>
          <w:szCs w:val="24"/>
        </w:rPr>
        <w:t>(Gold</w:t>
      </w:r>
      <w:r w:rsidRPr="009C7E81">
        <w:rPr>
          <w:rFonts w:cs="Arial"/>
          <w:sz w:val="24"/>
          <w:szCs w:val="24"/>
          <w:lang w:val="vi-VN"/>
        </w:rPr>
        <w:t>)</w:t>
      </w:r>
      <w:r w:rsidRPr="007225A5">
        <w:rPr>
          <w:rFonts w:cs="Arial"/>
          <w:sz w:val="24"/>
          <w:szCs w:val="24"/>
        </w:rPr>
        <w:t xml:space="preserve"> ). Việc phát triển dần qua từng lớp sẽ giúp người sử dụng:</w:t>
      </w:r>
    </w:p>
    <w:p w14:paraId="4A6D8BBB" w14:textId="6E301B1B" w:rsidR="009C7E81" w:rsidRDefault="009C7E81" w:rsidP="009C7E81">
      <w:pPr>
        <w:pStyle w:val="ListParagraph"/>
        <w:numPr>
          <w:ilvl w:val="0"/>
          <w:numId w:val="25"/>
        </w:numPr>
        <w:spacing w:line="360" w:lineRule="auto"/>
        <w:rPr>
          <w:rFonts w:ascii="Arial" w:hAnsi="Arial" w:cs="Arial"/>
        </w:rPr>
      </w:pPr>
      <w:r w:rsidRPr="007225A5">
        <w:rPr>
          <w:rFonts w:ascii="Arial" w:hAnsi="Arial" w:cs="Arial"/>
        </w:rPr>
        <w:t>D</w:t>
      </w:r>
      <w:r w:rsidR="007225A5" w:rsidRPr="007225A5">
        <w:rPr>
          <w:rFonts w:ascii="Arial" w:hAnsi="Arial" w:cs="Arial"/>
        </w:rPr>
        <w:t xml:space="preserve">ễ dàng </w:t>
      </w:r>
      <w:r w:rsidR="00753196">
        <w:rPr>
          <w:rFonts w:ascii="Arial" w:hAnsi="Arial" w:cs="Arial"/>
        </w:rPr>
        <w:t>phát hiện vấn đề khi phát sinh lỗi</w:t>
      </w:r>
      <w:r w:rsidR="00B024A8">
        <w:rPr>
          <w:rFonts w:ascii="Arial" w:hAnsi="Arial" w:cs="Arial"/>
        </w:rPr>
        <w:t>.</w:t>
      </w:r>
    </w:p>
    <w:p w14:paraId="09426A33" w14:textId="62C247C6" w:rsidR="009C7E81" w:rsidRDefault="00753196" w:rsidP="009C7E81">
      <w:pPr>
        <w:pStyle w:val="ListParagraph"/>
        <w:numPr>
          <w:ilvl w:val="0"/>
          <w:numId w:val="25"/>
        </w:numPr>
        <w:spacing w:line="360" w:lineRule="auto"/>
        <w:rPr>
          <w:rFonts w:ascii="Arial" w:hAnsi="Arial" w:cs="Arial"/>
        </w:rPr>
      </w:pPr>
      <w:r>
        <w:rPr>
          <w:rFonts w:ascii="Arial" w:hAnsi="Arial" w:cs="Arial"/>
        </w:rPr>
        <w:t>Dễ sử dụng và phát triển trong tương lai. Lớp Bronze và Silver chứa đầy đủ tất cả dữ liệu và được lược bỏ khi qua lớp Gold là lớp tiêu thụ dữ liệu (Power BI lấy data ở lớp Gold). Nên người sử dụngchỉ cần lấy thêm data từ lớp Silver thay vì phải bắt đầu lấy lại và chỉnh sử</w:t>
      </w:r>
      <w:r w:rsidR="00F54417">
        <w:rPr>
          <w:rFonts w:ascii="Arial" w:hAnsi="Arial" w:cs="Arial"/>
        </w:rPr>
        <w:t>a</w:t>
      </w:r>
      <w:r>
        <w:rPr>
          <w:rFonts w:ascii="Arial" w:hAnsi="Arial" w:cs="Arial"/>
        </w:rPr>
        <w:t xml:space="preserve"> từ nguồn</w:t>
      </w:r>
      <w:r w:rsidR="00B024A8">
        <w:rPr>
          <w:rFonts w:ascii="Arial" w:hAnsi="Arial" w:cs="Arial"/>
        </w:rPr>
        <w:t>.</w:t>
      </w:r>
    </w:p>
    <w:p w14:paraId="681E2CCA" w14:textId="77777777" w:rsidR="00AE45C3" w:rsidRPr="00AE45C3" w:rsidRDefault="00AE45C3" w:rsidP="00AE45C3">
      <w:pPr>
        <w:pStyle w:val="ListParagraph"/>
        <w:spacing w:line="360" w:lineRule="auto"/>
        <w:rPr>
          <w:rFonts w:ascii="Arial" w:hAnsi="Arial" w:cs="Arial"/>
        </w:rPr>
      </w:pPr>
    </w:p>
    <w:p w14:paraId="3F23963A" w14:textId="534702B0" w:rsidR="00AE45C3" w:rsidRDefault="00AE45C3" w:rsidP="0042735B">
      <w:pPr>
        <w:spacing w:line="360" w:lineRule="auto"/>
        <w:rPr>
          <w:rFonts w:cs="Arial"/>
          <w:sz w:val="24"/>
          <w:szCs w:val="24"/>
        </w:rPr>
      </w:pPr>
      <w:r>
        <w:rPr>
          <w:rFonts w:cs="Arial"/>
          <w:noProof/>
          <w:sz w:val="24"/>
          <w:szCs w:val="24"/>
        </w:rPr>
        <w:drawing>
          <wp:inline distT="0" distB="0" distL="0" distR="0" wp14:anchorId="27FAC238" wp14:editId="7B47900B">
            <wp:extent cx="4876800" cy="1819275"/>
            <wp:effectExtent l="0" t="0" r="0" b="9525"/>
            <wp:docPr id="1678676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6294" name="Picture 1678676294"/>
                    <pic:cNvPicPr/>
                  </pic:nvPicPr>
                  <pic:blipFill>
                    <a:blip r:embed="rId12">
                      <a:extLst>
                        <a:ext uri="{28A0092B-C50C-407E-A947-70E740481C1C}">
                          <a14:useLocalDpi xmlns:a14="http://schemas.microsoft.com/office/drawing/2010/main" val="0"/>
                        </a:ext>
                      </a:extLst>
                    </a:blip>
                    <a:stretch>
                      <a:fillRect/>
                    </a:stretch>
                  </pic:blipFill>
                  <pic:spPr>
                    <a:xfrm>
                      <a:off x="0" y="0"/>
                      <a:ext cx="4876800" cy="1819275"/>
                    </a:xfrm>
                    <a:prstGeom prst="rect">
                      <a:avLst/>
                    </a:prstGeom>
                  </pic:spPr>
                </pic:pic>
              </a:graphicData>
            </a:graphic>
          </wp:inline>
        </w:drawing>
      </w:r>
    </w:p>
    <w:p w14:paraId="1C313BE5" w14:textId="654D0A06" w:rsidR="00AE45C3" w:rsidRDefault="00AE45C3" w:rsidP="0042735B">
      <w:pPr>
        <w:spacing w:line="360" w:lineRule="auto"/>
        <w:rPr>
          <w:rFonts w:cs="Arial"/>
          <w:sz w:val="24"/>
          <w:szCs w:val="24"/>
        </w:rPr>
      </w:pPr>
      <w:r>
        <w:rPr>
          <w:rFonts w:cs="Arial"/>
          <w:sz w:val="24"/>
          <w:szCs w:val="24"/>
        </w:rPr>
        <w:t xml:space="preserve">(Nguồn: </w:t>
      </w:r>
      <w:hyperlink r:id="rId13" w:history="1">
        <w:r w:rsidRPr="00096BB4">
          <w:rPr>
            <w:rStyle w:val="Hyperlink"/>
            <w:rFonts w:cs="Arial"/>
            <w:sz w:val="24"/>
            <w:szCs w:val="24"/>
          </w:rPr>
          <w:t>https://www.databricks.com/glossary/medallion-architecture</w:t>
        </w:r>
      </w:hyperlink>
      <w:r>
        <w:rPr>
          <w:rFonts w:cs="Arial"/>
          <w:sz w:val="24"/>
          <w:szCs w:val="24"/>
        </w:rPr>
        <w:t>)</w:t>
      </w:r>
    </w:p>
    <w:p w14:paraId="4CD360AC" w14:textId="3DB1E4EF" w:rsidR="00AE45C3" w:rsidRDefault="00AE45C3" w:rsidP="0042735B">
      <w:pPr>
        <w:spacing w:line="360" w:lineRule="auto"/>
        <w:rPr>
          <w:rFonts w:cs="Arial"/>
          <w:sz w:val="24"/>
          <w:szCs w:val="24"/>
        </w:rPr>
      </w:pPr>
      <w:r>
        <w:rPr>
          <w:rFonts w:cs="Arial"/>
          <w:sz w:val="24"/>
          <w:szCs w:val="24"/>
        </w:rPr>
        <w:t xml:space="preserve">Phương pháp triển khai medallion architect </w:t>
      </w:r>
      <w:r w:rsidR="00E128D6">
        <w:rPr>
          <w:rFonts w:cs="Arial"/>
          <w:sz w:val="24"/>
          <w:szCs w:val="24"/>
        </w:rPr>
        <w:t xml:space="preserve">sử dụng </w:t>
      </w:r>
      <w:r w:rsidR="00D8098D">
        <w:rPr>
          <w:rFonts w:cs="Arial"/>
          <w:sz w:val="24"/>
          <w:szCs w:val="24"/>
        </w:rPr>
        <w:t>dịch vụ</w:t>
      </w:r>
      <w:r w:rsidR="00E128D6">
        <w:rPr>
          <w:rFonts w:cs="Arial"/>
          <w:sz w:val="24"/>
          <w:szCs w:val="24"/>
        </w:rPr>
        <w:t xml:space="preserve"> cloud Azure Synapse</w:t>
      </w:r>
      <w:r w:rsidR="00FD6AE9">
        <w:rPr>
          <w:rFonts w:cs="Arial"/>
          <w:sz w:val="24"/>
          <w:szCs w:val="24"/>
        </w:rPr>
        <w:t xml:space="preserve"> Analytics</w:t>
      </w:r>
      <w:r w:rsidR="006427E6">
        <w:rPr>
          <w:rFonts w:cs="Arial"/>
          <w:sz w:val="24"/>
          <w:szCs w:val="24"/>
        </w:rPr>
        <w:t>.</w:t>
      </w:r>
    </w:p>
    <w:p w14:paraId="01AE7DE3" w14:textId="512F5423" w:rsidR="00AE45C3" w:rsidRDefault="00AE45C3" w:rsidP="0042735B">
      <w:pPr>
        <w:spacing w:line="360" w:lineRule="auto"/>
        <w:rPr>
          <w:rFonts w:cs="Arial"/>
          <w:sz w:val="24"/>
          <w:szCs w:val="24"/>
        </w:rPr>
      </w:pPr>
      <w:r>
        <w:rPr>
          <w:rFonts w:cs="Arial"/>
          <w:noProof/>
          <w:sz w:val="24"/>
          <w:szCs w:val="24"/>
        </w:rPr>
        <w:lastRenderedPageBreak/>
        <w:drawing>
          <wp:inline distT="0" distB="0" distL="0" distR="0" wp14:anchorId="1FBBB642" wp14:editId="0B5B5A38">
            <wp:extent cx="5943600" cy="1102995"/>
            <wp:effectExtent l="0" t="0" r="0" b="1905"/>
            <wp:docPr id="548646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46534" name="Picture 5486465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02995"/>
                    </a:xfrm>
                    <a:prstGeom prst="rect">
                      <a:avLst/>
                    </a:prstGeom>
                  </pic:spPr>
                </pic:pic>
              </a:graphicData>
            </a:graphic>
          </wp:inline>
        </w:drawing>
      </w:r>
    </w:p>
    <w:p w14:paraId="7562804A" w14:textId="08E1B78C" w:rsidR="00AE45C3" w:rsidRDefault="00AE45C3" w:rsidP="00AE45C3">
      <w:pPr>
        <w:pStyle w:val="ListParagraph"/>
        <w:numPr>
          <w:ilvl w:val="0"/>
          <w:numId w:val="26"/>
        </w:numPr>
        <w:spacing w:line="360" w:lineRule="auto"/>
        <w:rPr>
          <w:rFonts w:cs="Arial"/>
        </w:rPr>
      </w:pPr>
      <w:r>
        <w:rPr>
          <w:rFonts w:cs="Arial"/>
        </w:rPr>
        <w:t>Dữ liệu được lấy từ source (SAP, DMS,OneDrive) và lưu lại dưới dạng flat file hoặc parquet trên Azure Datalake</w:t>
      </w:r>
      <w:r w:rsidR="00C627D7">
        <w:rPr>
          <w:rFonts w:cs="Arial"/>
        </w:rPr>
        <w:t>.</w:t>
      </w:r>
    </w:p>
    <w:p w14:paraId="45DB2158" w14:textId="1998FD17" w:rsidR="00C627D7" w:rsidRDefault="00AE45C3" w:rsidP="00AE45C3">
      <w:pPr>
        <w:pStyle w:val="ListParagraph"/>
        <w:numPr>
          <w:ilvl w:val="0"/>
          <w:numId w:val="26"/>
        </w:numPr>
        <w:spacing w:line="360" w:lineRule="auto"/>
        <w:rPr>
          <w:rFonts w:cs="Arial"/>
        </w:rPr>
      </w:pPr>
      <w:r>
        <w:rPr>
          <w:rFonts w:cs="Arial"/>
        </w:rPr>
        <w:t>Tạo External table (dùng để đọc các file vật lý như các table</w:t>
      </w:r>
      <w:r w:rsidR="005E7790">
        <w:rPr>
          <w:rFonts w:cs="Arial"/>
        </w:rPr>
        <w:t xml:space="preserve"> bằng SQL</w:t>
      </w:r>
      <w:r>
        <w:rPr>
          <w:rFonts w:cs="Arial"/>
        </w:rPr>
        <w:t xml:space="preserve">) trên Datawarehouse (Dedicated SQL Pool) nằm trong Azure Synapse. Các External Tables này sẽ store dữ liệu hệt như source nguồn và </w:t>
      </w:r>
      <w:r w:rsidR="00C627D7">
        <w:rPr>
          <w:rFonts w:cs="Arial"/>
        </w:rPr>
        <w:t xml:space="preserve">đẩy qua các bảng sit </w:t>
      </w:r>
      <w:r>
        <w:rPr>
          <w:rFonts w:cs="Arial"/>
        </w:rPr>
        <w:t>là lớp Bronze.</w:t>
      </w:r>
      <w:r w:rsidR="00C627D7">
        <w:rPr>
          <w:rFonts w:cs="Arial"/>
        </w:rPr>
        <w:t xml:space="preserve"> Các bảng sit này sẽ tương tự như các staging tables. </w:t>
      </w:r>
      <w:r w:rsidR="0096683B">
        <w:rPr>
          <w:rFonts w:cs="Arial"/>
        </w:rPr>
        <w:t>Hằng ngày sẽ có script chạy lấy data mới nhất từ các external tables.</w:t>
      </w:r>
    </w:p>
    <w:p w14:paraId="36612DBD" w14:textId="6D7B8520" w:rsidR="00AE45C3" w:rsidRDefault="00C627D7" w:rsidP="00C627D7">
      <w:pPr>
        <w:pStyle w:val="ListParagraph"/>
        <w:spacing w:line="360" w:lineRule="auto"/>
        <w:rPr>
          <w:rFonts w:cs="Arial"/>
        </w:rPr>
      </w:pPr>
      <w:r>
        <w:rPr>
          <w:rFonts w:cs="Arial"/>
        </w:rPr>
        <w:t xml:space="preserve">Data ở lớp Bronze sẽ được </w:t>
      </w:r>
      <w:r w:rsidR="00CD7BE2">
        <w:rPr>
          <w:rFonts w:cs="Arial"/>
        </w:rPr>
        <w:t xml:space="preserve">lưu </w:t>
      </w:r>
      <w:r>
        <w:rPr>
          <w:rFonts w:cs="Arial"/>
        </w:rPr>
        <w:t xml:space="preserve">dưới dạng </w:t>
      </w:r>
      <w:r w:rsidR="0096683B">
        <w:rPr>
          <w:rFonts w:cs="Arial"/>
        </w:rPr>
        <w:t>sit</w:t>
      </w:r>
      <w:r>
        <w:rPr>
          <w:rFonts w:cs="Arial"/>
        </w:rPr>
        <w:t>_TableName</w:t>
      </w:r>
      <w:r w:rsidR="001D4D4A">
        <w:rPr>
          <w:rFonts w:cs="Arial"/>
        </w:rPr>
        <w:t>. Ví dụ:</w:t>
      </w:r>
      <w:r>
        <w:rPr>
          <w:rFonts w:cs="Arial"/>
        </w:rPr>
        <w:br/>
      </w:r>
      <w:r w:rsidR="0096683B" w:rsidRPr="0096683B">
        <w:rPr>
          <w:rFonts w:cs="Arial"/>
          <w:noProof/>
        </w:rPr>
        <w:drawing>
          <wp:inline distT="0" distB="0" distL="0" distR="0" wp14:anchorId="4327A020" wp14:editId="6236BD25">
            <wp:extent cx="1590897" cy="3620005"/>
            <wp:effectExtent l="0" t="0" r="9525" b="0"/>
            <wp:docPr id="51881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16952" name=""/>
                    <pic:cNvPicPr/>
                  </pic:nvPicPr>
                  <pic:blipFill>
                    <a:blip r:embed="rId15"/>
                    <a:stretch>
                      <a:fillRect/>
                    </a:stretch>
                  </pic:blipFill>
                  <pic:spPr>
                    <a:xfrm>
                      <a:off x="0" y="0"/>
                      <a:ext cx="1590897" cy="3620005"/>
                    </a:xfrm>
                    <a:prstGeom prst="rect">
                      <a:avLst/>
                    </a:prstGeom>
                  </pic:spPr>
                </pic:pic>
              </a:graphicData>
            </a:graphic>
          </wp:inline>
        </w:drawing>
      </w:r>
    </w:p>
    <w:p w14:paraId="205070AF" w14:textId="75256056" w:rsidR="000264AE" w:rsidRDefault="000264AE" w:rsidP="00C627D7">
      <w:pPr>
        <w:pStyle w:val="ListParagraph"/>
        <w:spacing w:line="360" w:lineRule="auto"/>
        <w:rPr>
          <w:rFonts w:cs="Arial"/>
        </w:rPr>
      </w:pPr>
      <w:r>
        <w:rPr>
          <w:rFonts w:cs="Arial"/>
        </w:rPr>
        <w:t xml:space="preserve">Code của script chạy lấy data từ external tables </w:t>
      </w:r>
      <w:r w:rsidR="00CD7BE2">
        <w:rPr>
          <w:rFonts w:cs="Arial"/>
        </w:rPr>
        <w:t>qua lớp Bronze nằm trong phần Develop &gt; 4.stored_procedure &gt; sip</w:t>
      </w:r>
    </w:p>
    <w:p w14:paraId="7A6D60D1" w14:textId="1117A9E9" w:rsidR="00CD7BE2" w:rsidRDefault="00CD7BE2" w:rsidP="00C627D7">
      <w:pPr>
        <w:pStyle w:val="ListParagraph"/>
        <w:spacing w:line="360" w:lineRule="auto"/>
        <w:rPr>
          <w:rFonts w:cs="Arial"/>
        </w:rPr>
      </w:pPr>
      <w:r w:rsidRPr="00CD7BE2">
        <w:rPr>
          <w:rFonts w:cs="Arial"/>
          <w:noProof/>
        </w:rPr>
        <w:lastRenderedPageBreak/>
        <w:drawing>
          <wp:inline distT="0" distB="0" distL="0" distR="0" wp14:anchorId="53DE0D29" wp14:editId="1609E4A1">
            <wp:extent cx="2943225" cy="4819650"/>
            <wp:effectExtent l="0" t="0" r="9525" b="0"/>
            <wp:docPr id="195005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52362" name=""/>
                    <pic:cNvPicPr/>
                  </pic:nvPicPr>
                  <pic:blipFill>
                    <a:blip r:embed="rId16"/>
                    <a:stretch>
                      <a:fillRect/>
                    </a:stretch>
                  </pic:blipFill>
                  <pic:spPr>
                    <a:xfrm>
                      <a:off x="0" y="0"/>
                      <a:ext cx="2947843" cy="4827212"/>
                    </a:xfrm>
                    <a:prstGeom prst="rect">
                      <a:avLst/>
                    </a:prstGeom>
                  </pic:spPr>
                </pic:pic>
              </a:graphicData>
            </a:graphic>
          </wp:inline>
        </w:drawing>
      </w:r>
    </w:p>
    <w:p w14:paraId="6F74944D" w14:textId="77777777" w:rsidR="00883C6F" w:rsidRDefault="00883C6F" w:rsidP="00C627D7">
      <w:pPr>
        <w:pStyle w:val="ListParagraph"/>
        <w:spacing w:line="360" w:lineRule="auto"/>
        <w:rPr>
          <w:rFonts w:cs="Arial"/>
        </w:rPr>
      </w:pPr>
    </w:p>
    <w:p w14:paraId="41277BEF" w14:textId="564B3925" w:rsidR="00AE45C3" w:rsidRDefault="00AE45C3" w:rsidP="00AE45C3">
      <w:pPr>
        <w:pStyle w:val="ListParagraph"/>
        <w:numPr>
          <w:ilvl w:val="0"/>
          <w:numId w:val="26"/>
        </w:numPr>
        <w:spacing w:line="360" w:lineRule="auto"/>
        <w:rPr>
          <w:rFonts w:cs="Arial"/>
        </w:rPr>
      </w:pPr>
      <w:r>
        <w:rPr>
          <w:rFonts w:cs="Arial"/>
        </w:rPr>
        <w:t>Data từ lớp Bronze (External Tables) sẽ được đẩy lên SIT Tables tức là lớp Silver. Lớp Silver sẽ lưu trữ dữ liệu history cho đến hiện tại (lớp Bronze chỉ lưu dữ liệu mới nhất). Hằng ngày hệ thống sẽ tự động chạy script insert để thêm vào các dòng dữ liệu từ file mới nhất trên hệ thống</w:t>
      </w:r>
      <w:r w:rsidR="00C627D7">
        <w:rPr>
          <w:rFonts w:cs="Arial"/>
        </w:rPr>
        <w:t>.</w:t>
      </w:r>
    </w:p>
    <w:p w14:paraId="551EAC88" w14:textId="22117A95" w:rsidR="00C627D7" w:rsidRDefault="00C627D7" w:rsidP="00C627D7">
      <w:pPr>
        <w:pStyle w:val="ListParagraph"/>
        <w:spacing w:line="360" w:lineRule="auto"/>
        <w:rPr>
          <w:rFonts w:cs="Arial"/>
        </w:rPr>
      </w:pPr>
      <w:r>
        <w:rPr>
          <w:rFonts w:cs="Arial"/>
        </w:rPr>
        <w:t>Data ở lớp silver sẽ được lưu dưới dạng s</w:t>
      </w:r>
      <w:r w:rsidR="0096683B">
        <w:rPr>
          <w:rFonts w:cs="Arial"/>
        </w:rPr>
        <w:t>t</w:t>
      </w:r>
      <w:r>
        <w:rPr>
          <w:rFonts w:cs="Arial"/>
        </w:rPr>
        <w:t>t_TableName</w:t>
      </w:r>
      <w:r w:rsidR="001D4D4A">
        <w:rPr>
          <w:rFonts w:cs="Arial"/>
        </w:rPr>
        <w:t>. Ví dụ:</w:t>
      </w:r>
    </w:p>
    <w:p w14:paraId="4FE8E2AD" w14:textId="50616BE4" w:rsidR="00C627D7" w:rsidRDefault="0096683B" w:rsidP="00C627D7">
      <w:pPr>
        <w:pStyle w:val="ListParagraph"/>
        <w:spacing w:line="360" w:lineRule="auto"/>
        <w:rPr>
          <w:rFonts w:cs="Arial"/>
        </w:rPr>
      </w:pPr>
      <w:r w:rsidRPr="0096683B">
        <w:rPr>
          <w:rFonts w:cs="Arial"/>
          <w:noProof/>
        </w:rPr>
        <w:lastRenderedPageBreak/>
        <w:drawing>
          <wp:inline distT="0" distB="0" distL="0" distR="0" wp14:anchorId="4474DDBF" wp14:editId="151362F5">
            <wp:extent cx="1476375" cy="3343275"/>
            <wp:effectExtent l="0" t="0" r="9525" b="9525"/>
            <wp:docPr id="29003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35584" name=""/>
                    <pic:cNvPicPr/>
                  </pic:nvPicPr>
                  <pic:blipFill>
                    <a:blip r:embed="rId17"/>
                    <a:stretch>
                      <a:fillRect/>
                    </a:stretch>
                  </pic:blipFill>
                  <pic:spPr>
                    <a:xfrm>
                      <a:off x="0" y="0"/>
                      <a:ext cx="1476375" cy="3343275"/>
                    </a:xfrm>
                    <a:prstGeom prst="rect">
                      <a:avLst/>
                    </a:prstGeom>
                  </pic:spPr>
                </pic:pic>
              </a:graphicData>
            </a:graphic>
          </wp:inline>
        </w:drawing>
      </w:r>
    </w:p>
    <w:p w14:paraId="162952D3" w14:textId="77777777" w:rsidR="00883C6F" w:rsidRDefault="00883C6F" w:rsidP="00C627D7">
      <w:pPr>
        <w:pStyle w:val="ListParagraph"/>
        <w:spacing w:line="360" w:lineRule="auto"/>
        <w:rPr>
          <w:rFonts w:cs="Arial"/>
        </w:rPr>
      </w:pPr>
    </w:p>
    <w:p w14:paraId="4CE27A33" w14:textId="0C05277F" w:rsidR="00CD7BE2" w:rsidRDefault="00CD7BE2" w:rsidP="00CD7BE2">
      <w:pPr>
        <w:pStyle w:val="ListParagraph"/>
        <w:spacing w:line="360" w:lineRule="auto"/>
        <w:rPr>
          <w:rFonts w:cs="Arial"/>
        </w:rPr>
      </w:pPr>
      <w:r>
        <w:rPr>
          <w:rFonts w:cs="Arial"/>
        </w:rPr>
        <w:t>Code của script chạy lấy data từ Bronze (sit) qua Silver (stt) nằm trong phần Develop &gt; 4.stored_procedure &gt; stp</w:t>
      </w:r>
    </w:p>
    <w:p w14:paraId="00BA186E" w14:textId="5438B10E" w:rsidR="00CD7BE2" w:rsidRDefault="00CD7BE2" w:rsidP="00CD7BE2">
      <w:pPr>
        <w:pStyle w:val="ListParagraph"/>
        <w:spacing w:line="360" w:lineRule="auto"/>
        <w:rPr>
          <w:rFonts w:cs="Arial"/>
        </w:rPr>
      </w:pPr>
      <w:r w:rsidRPr="00CD7BE2">
        <w:rPr>
          <w:rFonts w:cs="Arial"/>
          <w:noProof/>
        </w:rPr>
        <w:drawing>
          <wp:inline distT="0" distB="0" distL="0" distR="0" wp14:anchorId="1DED3CB5" wp14:editId="12FF783C">
            <wp:extent cx="2713990" cy="3933825"/>
            <wp:effectExtent l="0" t="0" r="0" b="9525"/>
            <wp:docPr id="139761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16418" name=""/>
                    <pic:cNvPicPr/>
                  </pic:nvPicPr>
                  <pic:blipFill>
                    <a:blip r:embed="rId18"/>
                    <a:stretch>
                      <a:fillRect/>
                    </a:stretch>
                  </pic:blipFill>
                  <pic:spPr>
                    <a:xfrm>
                      <a:off x="0" y="0"/>
                      <a:ext cx="2719677" cy="3942068"/>
                    </a:xfrm>
                    <a:prstGeom prst="rect">
                      <a:avLst/>
                    </a:prstGeom>
                  </pic:spPr>
                </pic:pic>
              </a:graphicData>
            </a:graphic>
          </wp:inline>
        </w:drawing>
      </w:r>
    </w:p>
    <w:p w14:paraId="36288267" w14:textId="0FD013CD" w:rsidR="00BB0E6B" w:rsidRDefault="00BB0E6B" w:rsidP="00C627D7">
      <w:pPr>
        <w:pStyle w:val="ListParagraph"/>
        <w:spacing w:line="360" w:lineRule="auto"/>
        <w:rPr>
          <w:rFonts w:cs="Arial"/>
        </w:rPr>
      </w:pPr>
    </w:p>
    <w:p w14:paraId="09D3166E" w14:textId="0BBDBBFE" w:rsidR="00AE45C3" w:rsidRDefault="00AE45C3" w:rsidP="00AE45C3">
      <w:pPr>
        <w:pStyle w:val="ListParagraph"/>
        <w:numPr>
          <w:ilvl w:val="0"/>
          <w:numId w:val="26"/>
        </w:numPr>
        <w:spacing w:line="360" w:lineRule="auto"/>
        <w:rPr>
          <w:rFonts w:cs="Arial"/>
        </w:rPr>
      </w:pPr>
      <w:r>
        <w:rPr>
          <w:rFonts w:cs="Arial"/>
        </w:rPr>
        <w:t xml:space="preserve">Tất cả dữ liệu ở lớp Silver sẽ được biến đổi theo các business logic tương ứng để </w:t>
      </w:r>
      <w:r w:rsidR="00C627D7">
        <w:rPr>
          <w:rFonts w:cs="Arial"/>
        </w:rPr>
        <w:t xml:space="preserve">ra được tables cuối cùng là lớp Gold. Lớp Gold sẽ là nơi data được tiêu thụ. Hằng ngày sẽ có script chạy tự động để cập nhật dữ liệu cũ, đưa vào dữ liệu mới và biến đổi các dữ liệu mới này theo các business logic để có thể sử dụng được. </w:t>
      </w:r>
    </w:p>
    <w:p w14:paraId="7E251114" w14:textId="56883CDB" w:rsidR="00C627D7" w:rsidRDefault="00C627D7" w:rsidP="00C627D7">
      <w:pPr>
        <w:pStyle w:val="ListParagraph"/>
        <w:spacing w:line="360" w:lineRule="auto"/>
        <w:rPr>
          <w:rFonts w:cs="Arial"/>
        </w:rPr>
      </w:pPr>
      <w:r>
        <w:rPr>
          <w:rFonts w:cs="Arial"/>
        </w:rPr>
        <w:t>Data ở lớp gold sẽ được</w:t>
      </w:r>
      <w:r w:rsidR="0096683B">
        <w:rPr>
          <w:rFonts w:cs="Arial"/>
        </w:rPr>
        <w:t>lưu dưới dạng dwt_dim(fact)_name</w:t>
      </w:r>
      <w:r w:rsidR="001D4D4A">
        <w:rPr>
          <w:rFonts w:cs="Arial"/>
        </w:rPr>
        <w:t>. Ví dụ:</w:t>
      </w:r>
    </w:p>
    <w:p w14:paraId="27BA8EBD" w14:textId="14ED4017" w:rsidR="0096683B" w:rsidRDefault="0096683B" w:rsidP="00C627D7">
      <w:pPr>
        <w:pStyle w:val="ListParagraph"/>
        <w:spacing w:line="360" w:lineRule="auto"/>
        <w:rPr>
          <w:rFonts w:cs="Arial"/>
        </w:rPr>
      </w:pPr>
      <w:r w:rsidRPr="0096683B">
        <w:rPr>
          <w:rFonts w:cs="Arial"/>
          <w:noProof/>
        </w:rPr>
        <w:drawing>
          <wp:inline distT="0" distB="0" distL="0" distR="0" wp14:anchorId="6CC080A7" wp14:editId="30147FC1">
            <wp:extent cx="1762371" cy="914528"/>
            <wp:effectExtent l="0" t="0" r="0" b="0"/>
            <wp:docPr id="77941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10066" name=""/>
                    <pic:cNvPicPr/>
                  </pic:nvPicPr>
                  <pic:blipFill>
                    <a:blip r:embed="rId19"/>
                    <a:stretch>
                      <a:fillRect/>
                    </a:stretch>
                  </pic:blipFill>
                  <pic:spPr>
                    <a:xfrm>
                      <a:off x="0" y="0"/>
                      <a:ext cx="1762371" cy="914528"/>
                    </a:xfrm>
                    <a:prstGeom prst="rect">
                      <a:avLst/>
                    </a:prstGeom>
                  </pic:spPr>
                </pic:pic>
              </a:graphicData>
            </a:graphic>
          </wp:inline>
        </w:drawing>
      </w:r>
    </w:p>
    <w:p w14:paraId="28848B5F" w14:textId="77777777" w:rsidR="00FD214A" w:rsidRDefault="00FD214A" w:rsidP="00C627D7">
      <w:pPr>
        <w:pStyle w:val="ListParagraph"/>
        <w:spacing w:line="360" w:lineRule="auto"/>
        <w:rPr>
          <w:rFonts w:cs="Arial"/>
        </w:rPr>
      </w:pPr>
    </w:p>
    <w:p w14:paraId="36FBE746" w14:textId="5D38F3DF" w:rsidR="009146E8" w:rsidRDefault="009146E8" w:rsidP="009146E8">
      <w:pPr>
        <w:pStyle w:val="ListParagraph"/>
        <w:spacing w:line="360" w:lineRule="auto"/>
        <w:rPr>
          <w:rFonts w:cs="Arial"/>
        </w:rPr>
      </w:pPr>
      <w:r>
        <w:rPr>
          <w:rFonts w:cs="Arial"/>
        </w:rPr>
        <w:t>Code của script chạy lấy data từ Silver (stt), biến đổi và đẩy qua lớp Gold nằm trong phần Develop &gt; 4.stored_procedure &gt; dwp</w:t>
      </w:r>
    </w:p>
    <w:p w14:paraId="47EAFEAC" w14:textId="77777777" w:rsidR="00FD214A" w:rsidRDefault="00FD214A" w:rsidP="009146E8">
      <w:pPr>
        <w:pStyle w:val="ListParagraph"/>
        <w:spacing w:line="360" w:lineRule="auto"/>
        <w:rPr>
          <w:rFonts w:cs="Arial"/>
        </w:rPr>
      </w:pPr>
    </w:p>
    <w:p w14:paraId="66DDF193" w14:textId="05DAF093" w:rsidR="009146E8" w:rsidRDefault="009146E8" w:rsidP="009146E8">
      <w:pPr>
        <w:pStyle w:val="ListParagraph"/>
        <w:spacing w:line="360" w:lineRule="auto"/>
        <w:rPr>
          <w:rFonts w:cs="Arial"/>
        </w:rPr>
      </w:pPr>
      <w:r w:rsidRPr="009146E8">
        <w:rPr>
          <w:rFonts w:cs="Arial"/>
          <w:noProof/>
        </w:rPr>
        <w:drawing>
          <wp:inline distT="0" distB="0" distL="0" distR="0" wp14:anchorId="3B4BEA81" wp14:editId="7359EAC3">
            <wp:extent cx="2882265" cy="4200525"/>
            <wp:effectExtent l="0" t="0" r="0" b="9525"/>
            <wp:docPr id="20082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2056" name=""/>
                    <pic:cNvPicPr/>
                  </pic:nvPicPr>
                  <pic:blipFill>
                    <a:blip r:embed="rId20"/>
                    <a:stretch>
                      <a:fillRect/>
                    </a:stretch>
                  </pic:blipFill>
                  <pic:spPr>
                    <a:xfrm>
                      <a:off x="0" y="0"/>
                      <a:ext cx="2885023" cy="4204544"/>
                    </a:xfrm>
                    <a:prstGeom prst="rect">
                      <a:avLst/>
                    </a:prstGeom>
                  </pic:spPr>
                </pic:pic>
              </a:graphicData>
            </a:graphic>
          </wp:inline>
        </w:drawing>
      </w:r>
    </w:p>
    <w:p w14:paraId="176273A9" w14:textId="77777777" w:rsidR="009146E8" w:rsidRDefault="009146E8" w:rsidP="00C627D7">
      <w:pPr>
        <w:pStyle w:val="ListParagraph"/>
        <w:spacing w:line="360" w:lineRule="auto"/>
        <w:rPr>
          <w:rFonts w:cs="Arial"/>
        </w:rPr>
      </w:pPr>
    </w:p>
    <w:p w14:paraId="4653340B" w14:textId="662FE1A5" w:rsidR="006C5973" w:rsidRPr="00B35B7C" w:rsidRDefault="006C5973" w:rsidP="006C5973">
      <w:pPr>
        <w:pStyle w:val="Heading2"/>
        <w:keepNext w:val="0"/>
        <w:keepLines w:val="0"/>
        <w:pBdr>
          <w:bottom w:val="single" w:sz="6" w:space="1" w:color="auto"/>
        </w:pBdr>
        <w:tabs>
          <w:tab w:val="clear" w:pos="907"/>
          <w:tab w:val="left" w:pos="0"/>
        </w:tabs>
        <w:spacing w:after="120" w:line="360" w:lineRule="auto"/>
        <w:jc w:val="both"/>
        <w:rPr>
          <w:rFonts w:eastAsia="Times New Roman" w:cs="Arial"/>
          <w:bCs/>
          <w:color w:val="auto"/>
          <w:sz w:val="28"/>
          <w:szCs w:val="28"/>
          <w:lang w:val="en-AU"/>
        </w:rPr>
      </w:pPr>
      <w:r>
        <w:rPr>
          <w:rFonts w:eastAsia="Times New Roman" w:cs="Arial"/>
          <w:bCs/>
          <w:color w:val="auto"/>
          <w:sz w:val="28"/>
          <w:szCs w:val="28"/>
          <w:lang w:val="en-AU"/>
        </w:rPr>
        <w:lastRenderedPageBreak/>
        <w:t xml:space="preserve">   </w:t>
      </w:r>
      <w:bookmarkStart w:id="3" w:name="_Toc144021417"/>
      <w:r w:rsidR="00207273">
        <w:rPr>
          <w:rFonts w:eastAsia="Times New Roman" w:cs="Arial"/>
          <w:bCs/>
          <w:color w:val="auto"/>
          <w:sz w:val="28"/>
          <w:szCs w:val="28"/>
          <w:lang w:val="en-AU"/>
        </w:rPr>
        <w:t>2</w:t>
      </w:r>
      <w:r>
        <w:rPr>
          <w:rFonts w:eastAsia="Times New Roman" w:cs="Arial"/>
          <w:bCs/>
          <w:color w:val="auto"/>
          <w:sz w:val="28"/>
          <w:szCs w:val="28"/>
          <w:lang w:val="en-AU"/>
        </w:rPr>
        <w:t>.2 Theo dõi hoạt động trên Data Warehouse</w:t>
      </w:r>
      <w:bookmarkEnd w:id="3"/>
      <w:r w:rsidRPr="00B35B7C">
        <w:rPr>
          <w:rFonts w:eastAsia="Times New Roman" w:cs="Arial"/>
          <w:bCs/>
          <w:color w:val="auto"/>
          <w:sz w:val="28"/>
          <w:szCs w:val="28"/>
          <w:lang w:val="en-AU"/>
        </w:rPr>
        <w:t xml:space="preserve"> </w:t>
      </w:r>
    </w:p>
    <w:p w14:paraId="55804F5F" w14:textId="53B321A8" w:rsidR="00B71253" w:rsidRDefault="00B71253" w:rsidP="00B71253">
      <w:pPr>
        <w:spacing w:line="360" w:lineRule="auto"/>
        <w:rPr>
          <w:rFonts w:cs="Arial"/>
        </w:rPr>
      </w:pPr>
      <w:r>
        <w:rPr>
          <w:rFonts w:cs="Arial"/>
        </w:rPr>
        <w:t>Các hoạt động thêm, sửa, xóa, cập nhật và biến đổi dữ liệu hằng ngày đều được lưu lại trên Data Warehouse ở bảng dbo.opt_executive_audit</w:t>
      </w:r>
    </w:p>
    <w:p w14:paraId="3F8552FC" w14:textId="30D20FFD" w:rsidR="00B71253" w:rsidRDefault="00B71253" w:rsidP="00B71253">
      <w:pPr>
        <w:spacing w:line="360" w:lineRule="auto"/>
        <w:rPr>
          <w:rFonts w:cs="Arial"/>
        </w:rPr>
      </w:pPr>
      <w:r w:rsidRPr="00B71253">
        <w:rPr>
          <w:rFonts w:cs="Arial"/>
          <w:noProof/>
        </w:rPr>
        <w:drawing>
          <wp:inline distT="0" distB="0" distL="0" distR="0" wp14:anchorId="05BC27D8" wp14:editId="09A64292">
            <wp:extent cx="2999356" cy="3152775"/>
            <wp:effectExtent l="0" t="0" r="0" b="0"/>
            <wp:docPr id="148314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46907" name=""/>
                    <pic:cNvPicPr/>
                  </pic:nvPicPr>
                  <pic:blipFill>
                    <a:blip r:embed="rId21"/>
                    <a:stretch>
                      <a:fillRect/>
                    </a:stretch>
                  </pic:blipFill>
                  <pic:spPr>
                    <a:xfrm>
                      <a:off x="0" y="0"/>
                      <a:ext cx="3002875" cy="3156474"/>
                    </a:xfrm>
                    <a:prstGeom prst="rect">
                      <a:avLst/>
                    </a:prstGeom>
                  </pic:spPr>
                </pic:pic>
              </a:graphicData>
            </a:graphic>
          </wp:inline>
        </w:drawing>
      </w:r>
    </w:p>
    <w:p w14:paraId="0797D32A" w14:textId="668BCDE1" w:rsidR="00B71253" w:rsidRDefault="00D06003" w:rsidP="00B71253">
      <w:pPr>
        <w:spacing w:line="360" w:lineRule="auto"/>
        <w:rPr>
          <w:rFonts w:cs="Arial"/>
        </w:rPr>
      </w:pPr>
      <w:r>
        <w:rPr>
          <w:rFonts w:cs="Arial"/>
        </w:rPr>
        <w:t>Kết quả sau khi query:</w:t>
      </w:r>
    </w:p>
    <w:p w14:paraId="1451432E" w14:textId="475778FA" w:rsidR="00D06003" w:rsidRDefault="00D06003" w:rsidP="00B71253">
      <w:pPr>
        <w:spacing w:line="360" w:lineRule="auto"/>
        <w:rPr>
          <w:rFonts w:cs="Arial"/>
        </w:rPr>
      </w:pPr>
      <w:r w:rsidRPr="00D06003">
        <w:rPr>
          <w:rFonts w:cs="Arial"/>
          <w:noProof/>
        </w:rPr>
        <w:drawing>
          <wp:inline distT="0" distB="0" distL="0" distR="0" wp14:anchorId="01C8EAFC" wp14:editId="2F7F18EC">
            <wp:extent cx="6376819" cy="2000250"/>
            <wp:effectExtent l="0" t="0" r="5080" b="0"/>
            <wp:docPr id="304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564" name=""/>
                    <pic:cNvPicPr/>
                  </pic:nvPicPr>
                  <pic:blipFill>
                    <a:blip r:embed="rId22"/>
                    <a:stretch>
                      <a:fillRect/>
                    </a:stretch>
                  </pic:blipFill>
                  <pic:spPr>
                    <a:xfrm>
                      <a:off x="0" y="0"/>
                      <a:ext cx="6380485" cy="2001400"/>
                    </a:xfrm>
                    <a:prstGeom prst="rect">
                      <a:avLst/>
                    </a:prstGeom>
                  </pic:spPr>
                </pic:pic>
              </a:graphicData>
            </a:graphic>
          </wp:inline>
        </w:drawing>
      </w:r>
    </w:p>
    <w:p w14:paraId="7D4F83C9" w14:textId="0F7B70CA" w:rsidR="00D06003" w:rsidRDefault="00D06003" w:rsidP="00B71253">
      <w:pPr>
        <w:spacing w:line="360" w:lineRule="auto"/>
        <w:rPr>
          <w:rFonts w:cs="Arial"/>
        </w:rPr>
      </w:pPr>
      <w:r>
        <w:rPr>
          <w:rFonts w:cs="Arial"/>
        </w:rPr>
        <w:t>Một số cột cần lưu ý:</w:t>
      </w:r>
    </w:p>
    <w:p w14:paraId="35572488" w14:textId="37F1E63B" w:rsidR="00D06003" w:rsidRDefault="00D06003" w:rsidP="00B71253">
      <w:pPr>
        <w:spacing w:line="360" w:lineRule="auto"/>
        <w:rPr>
          <w:rFonts w:cs="Arial"/>
        </w:rPr>
      </w:pPr>
      <w:r>
        <w:rPr>
          <w:rFonts w:cs="Arial"/>
        </w:rPr>
        <w:t>-step_name: tên của hoạt động. Ví dụ stp_T023T tức là chạy script lấy data từ lớp Bronze qua Silver của bảng T0023T. Xem mục 4.1 để hiểu quy tắc đặt tên.</w:t>
      </w:r>
    </w:p>
    <w:p w14:paraId="53E5297F" w14:textId="77777777" w:rsidR="00D06003" w:rsidRDefault="00D06003" w:rsidP="00B71253">
      <w:pPr>
        <w:spacing w:line="360" w:lineRule="auto"/>
        <w:rPr>
          <w:rFonts w:cs="Arial"/>
        </w:rPr>
      </w:pPr>
      <w:r>
        <w:rPr>
          <w:rFonts w:cs="Arial"/>
        </w:rPr>
        <w:t>-target_table: tên của bảng hứng kết quả từ hoạt động thêm / xóa / chỉnh sửa /biến đổi</w:t>
      </w:r>
    </w:p>
    <w:p w14:paraId="00E53406" w14:textId="77777777" w:rsidR="00D06003" w:rsidRDefault="00D06003" w:rsidP="00B71253">
      <w:pPr>
        <w:spacing w:line="360" w:lineRule="auto"/>
        <w:rPr>
          <w:rFonts w:cs="Arial"/>
        </w:rPr>
      </w:pPr>
      <w:r>
        <w:rPr>
          <w:rFonts w:cs="Arial"/>
        </w:rPr>
        <w:t>-execution_time: thời gian hoạt động bắt đầu chạy</w:t>
      </w:r>
    </w:p>
    <w:p w14:paraId="61361792" w14:textId="0C457821" w:rsidR="00D06003" w:rsidRDefault="00D06003" w:rsidP="00B71253">
      <w:pPr>
        <w:spacing w:line="360" w:lineRule="auto"/>
        <w:rPr>
          <w:rFonts w:cs="Arial"/>
        </w:rPr>
      </w:pPr>
      <w:r>
        <w:rPr>
          <w:rFonts w:cs="Arial"/>
        </w:rPr>
        <w:lastRenderedPageBreak/>
        <w:t>- new rows: số dòng mới được thêm vào từ hoạt động</w:t>
      </w:r>
    </w:p>
    <w:p w14:paraId="45FA891F" w14:textId="60FA0B67" w:rsidR="00D06003" w:rsidRDefault="00D06003" w:rsidP="00B71253">
      <w:pPr>
        <w:spacing w:line="360" w:lineRule="auto"/>
        <w:rPr>
          <w:rFonts w:cs="Arial"/>
        </w:rPr>
      </w:pPr>
      <w:r>
        <w:rPr>
          <w:rFonts w:cs="Arial"/>
        </w:rPr>
        <w:t>- updated rows: số dòng được cập nhật từ hoạt động</w:t>
      </w:r>
    </w:p>
    <w:p w14:paraId="0CF12028" w14:textId="5D6524E6" w:rsidR="00D06003" w:rsidRDefault="00D06003" w:rsidP="00B71253">
      <w:pPr>
        <w:spacing w:line="360" w:lineRule="auto"/>
        <w:rPr>
          <w:rFonts w:cs="Arial"/>
        </w:rPr>
      </w:pPr>
      <w:r>
        <w:rPr>
          <w:rFonts w:cs="Arial"/>
        </w:rPr>
        <w:t>- deleted rows: số dòng bị xóa từ hoạt động</w:t>
      </w:r>
    </w:p>
    <w:p w14:paraId="2647329D" w14:textId="77777777" w:rsidR="00D06003" w:rsidRDefault="00D06003" w:rsidP="00B71253">
      <w:pPr>
        <w:spacing w:line="360" w:lineRule="auto"/>
        <w:rPr>
          <w:rFonts w:cs="Arial"/>
        </w:rPr>
      </w:pPr>
      <w:r>
        <w:rPr>
          <w:rFonts w:cs="Arial"/>
        </w:rPr>
        <w:t>- execution_user: tên của người chạy hoạt động</w:t>
      </w:r>
    </w:p>
    <w:p w14:paraId="0D8B2CE9" w14:textId="77777777" w:rsidR="00D06003" w:rsidRDefault="00D06003" w:rsidP="00B71253">
      <w:pPr>
        <w:spacing w:line="360" w:lineRule="auto"/>
        <w:rPr>
          <w:rFonts w:cs="Arial"/>
        </w:rPr>
      </w:pPr>
      <w:r>
        <w:rPr>
          <w:rFonts w:cs="Arial"/>
        </w:rPr>
        <w:t>- execution_status: kết quả của hoạt động (success hay failed)</w:t>
      </w:r>
    </w:p>
    <w:p w14:paraId="5C4BA77C" w14:textId="680FE96A" w:rsidR="00D06003" w:rsidRDefault="00D06003" w:rsidP="00B71253">
      <w:pPr>
        <w:spacing w:line="360" w:lineRule="auto"/>
        <w:rPr>
          <w:rFonts w:cs="Arial"/>
        </w:rPr>
      </w:pPr>
      <w:r>
        <w:rPr>
          <w:rFonts w:cs="Arial"/>
        </w:rPr>
        <w:t>-</w:t>
      </w:r>
      <w:r w:rsidR="004340C1">
        <w:rPr>
          <w:rFonts w:cs="Arial"/>
        </w:rPr>
        <w:t xml:space="preserve"> </w:t>
      </w:r>
      <w:r>
        <w:rPr>
          <w:rFonts w:cs="Arial"/>
        </w:rPr>
        <w:t xml:space="preserve">execution_error: câu lỗi phát sinh nếu hoạt động failed </w:t>
      </w:r>
    </w:p>
    <w:p w14:paraId="75DFAF7D" w14:textId="7F97177B" w:rsidR="00BE098D" w:rsidRPr="00992B4E" w:rsidRDefault="00207273" w:rsidP="00992B4E">
      <w:pPr>
        <w:pStyle w:val="Heading2"/>
        <w:keepNext w:val="0"/>
        <w:keepLines w:val="0"/>
        <w:pBdr>
          <w:bottom w:val="single" w:sz="6" w:space="1" w:color="auto"/>
        </w:pBdr>
        <w:tabs>
          <w:tab w:val="clear" w:pos="907"/>
          <w:tab w:val="left" w:pos="0"/>
        </w:tabs>
        <w:spacing w:after="120" w:line="360" w:lineRule="auto"/>
        <w:jc w:val="both"/>
        <w:rPr>
          <w:rFonts w:eastAsia="Times New Roman" w:cs="Arial"/>
          <w:bCs/>
          <w:color w:val="auto"/>
          <w:sz w:val="28"/>
          <w:szCs w:val="28"/>
          <w:lang w:val="en-AU"/>
        </w:rPr>
      </w:pPr>
      <w:bookmarkStart w:id="4" w:name="_Toc144021418"/>
      <w:r>
        <w:rPr>
          <w:rFonts w:eastAsia="Times New Roman" w:cs="Arial"/>
          <w:bCs/>
          <w:color w:val="auto"/>
          <w:sz w:val="28"/>
          <w:szCs w:val="28"/>
          <w:lang w:val="en-AU"/>
        </w:rPr>
        <w:t>2</w:t>
      </w:r>
      <w:r w:rsidR="0016177D">
        <w:rPr>
          <w:rFonts w:eastAsia="Times New Roman" w:cs="Arial"/>
          <w:bCs/>
          <w:color w:val="auto"/>
          <w:sz w:val="28"/>
          <w:szCs w:val="28"/>
          <w:lang w:val="en-AU"/>
        </w:rPr>
        <w:t>.3 Kiểm tra và đối chiếu dữ liệu nguồn</w:t>
      </w:r>
      <w:bookmarkEnd w:id="4"/>
      <w:r w:rsidR="0016177D" w:rsidRPr="00B35B7C">
        <w:rPr>
          <w:rFonts w:eastAsia="Times New Roman" w:cs="Arial"/>
          <w:bCs/>
          <w:color w:val="auto"/>
          <w:sz w:val="28"/>
          <w:szCs w:val="28"/>
          <w:lang w:val="en-AU"/>
        </w:rPr>
        <w:t xml:space="preserve"> </w:t>
      </w:r>
    </w:p>
    <w:p w14:paraId="04F7EDDC" w14:textId="3F23184F" w:rsidR="004340C1" w:rsidRDefault="0007327A" w:rsidP="00B71253">
      <w:pPr>
        <w:spacing w:line="360" w:lineRule="auto"/>
        <w:rPr>
          <w:rFonts w:cs="Arial"/>
        </w:rPr>
      </w:pPr>
      <w:r>
        <w:rPr>
          <w:rFonts w:cs="Arial"/>
        </w:rPr>
        <w:t xml:space="preserve">Công nghệ của Azure Synapse Analytics cho phép người dùng truy vấn các file vật lý được lưu dưới data lake bằng SQL đế có thể dễ dàng đối chiếu với dữ liệu ở các </w:t>
      </w:r>
      <w:r w:rsidR="00782251">
        <w:rPr>
          <w:rFonts w:cs="Arial"/>
        </w:rPr>
        <w:t>hệ thống</w:t>
      </w:r>
      <w:r>
        <w:rPr>
          <w:rFonts w:cs="Arial"/>
        </w:rPr>
        <w:t xml:space="preserve"> nguồn cũng như dữ liệu ở các lớp trên Data Warehouse</w:t>
      </w:r>
      <w:r w:rsidR="00782251">
        <w:rPr>
          <w:rFonts w:cs="Arial"/>
        </w:rPr>
        <w:t>.</w:t>
      </w:r>
    </w:p>
    <w:p w14:paraId="7C572A6F" w14:textId="2A6AEEE8" w:rsidR="0007327A" w:rsidRDefault="00782251" w:rsidP="00B71253">
      <w:pPr>
        <w:spacing w:line="360" w:lineRule="auto"/>
        <w:rPr>
          <w:rFonts w:cs="Arial"/>
        </w:rPr>
      </w:pPr>
      <w:r>
        <w:rPr>
          <w:rFonts w:cs="Arial"/>
        </w:rPr>
        <w:t xml:space="preserve">Vào mục Data &gt; Linked &gt; datalake </w:t>
      </w:r>
      <w:r w:rsidR="00543E01">
        <w:rPr>
          <w:rFonts w:cs="Arial"/>
        </w:rPr>
        <w:t>&gt; source</w:t>
      </w:r>
      <w:r w:rsidR="004625E6">
        <w:rPr>
          <w:rFonts w:cs="Arial"/>
        </w:rPr>
        <w:t>/onedrive</w:t>
      </w:r>
    </w:p>
    <w:p w14:paraId="4D8B2F5E" w14:textId="1A9951B1" w:rsidR="00782251" w:rsidRDefault="00782251" w:rsidP="00B71253">
      <w:pPr>
        <w:spacing w:line="360" w:lineRule="auto"/>
        <w:rPr>
          <w:rFonts w:cs="Arial"/>
        </w:rPr>
      </w:pPr>
      <w:r w:rsidRPr="00782251">
        <w:rPr>
          <w:rFonts w:cs="Arial"/>
          <w:noProof/>
        </w:rPr>
        <w:drawing>
          <wp:inline distT="0" distB="0" distL="0" distR="0" wp14:anchorId="06DFBDDC" wp14:editId="16E8A5D1">
            <wp:extent cx="5943600" cy="2372995"/>
            <wp:effectExtent l="0" t="0" r="0" b="8255"/>
            <wp:docPr id="65456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69987" name=""/>
                    <pic:cNvPicPr/>
                  </pic:nvPicPr>
                  <pic:blipFill>
                    <a:blip r:embed="rId23"/>
                    <a:stretch>
                      <a:fillRect/>
                    </a:stretch>
                  </pic:blipFill>
                  <pic:spPr>
                    <a:xfrm>
                      <a:off x="0" y="0"/>
                      <a:ext cx="5943600" cy="2372995"/>
                    </a:xfrm>
                    <a:prstGeom prst="rect">
                      <a:avLst/>
                    </a:prstGeom>
                  </pic:spPr>
                </pic:pic>
              </a:graphicData>
            </a:graphic>
          </wp:inline>
        </w:drawing>
      </w:r>
    </w:p>
    <w:p w14:paraId="715A2A9B" w14:textId="77777777" w:rsidR="004625E6" w:rsidRDefault="004625E6" w:rsidP="00B71253">
      <w:pPr>
        <w:spacing w:line="360" w:lineRule="auto"/>
        <w:rPr>
          <w:rFonts w:cs="Arial"/>
        </w:rPr>
      </w:pPr>
    </w:p>
    <w:p w14:paraId="1D1A070A" w14:textId="1AE5E2E1" w:rsidR="00AA3B73" w:rsidRDefault="004625E6" w:rsidP="00B71253">
      <w:pPr>
        <w:spacing w:line="360" w:lineRule="auto"/>
        <w:rPr>
          <w:rFonts w:cs="Arial"/>
        </w:rPr>
      </w:pPr>
      <w:r>
        <w:rPr>
          <w:rFonts w:cs="Arial"/>
        </w:rPr>
        <w:t xml:space="preserve">Trong phần source/onedrive,  tìm đến file </w:t>
      </w:r>
      <w:r w:rsidR="002C2F58">
        <w:rPr>
          <w:rFonts w:cs="Arial"/>
        </w:rPr>
        <w:t xml:space="preserve">hoặc thư mục </w:t>
      </w:r>
      <w:r>
        <w:rPr>
          <w:rFonts w:cs="Arial"/>
        </w:rPr>
        <w:t>muốn truy vấn và bấm</w:t>
      </w:r>
      <w:r w:rsidR="006F6265">
        <w:rPr>
          <w:rFonts w:cs="Arial"/>
        </w:rPr>
        <w:t xml:space="preserve"> chuột phải chọn New SQL script &gt; Select TOP 100 rows</w:t>
      </w:r>
    </w:p>
    <w:p w14:paraId="465602D7" w14:textId="5B0CB274" w:rsidR="006F6265" w:rsidRDefault="004625E6" w:rsidP="00B71253">
      <w:pPr>
        <w:spacing w:line="360" w:lineRule="auto"/>
        <w:rPr>
          <w:rFonts w:cs="Arial"/>
        </w:rPr>
      </w:pPr>
      <w:r w:rsidRPr="004625E6">
        <w:rPr>
          <w:rFonts w:cs="Arial"/>
          <w:noProof/>
        </w:rPr>
        <w:lastRenderedPageBreak/>
        <w:drawing>
          <wp:inline distT="0" distB="0" distL="0" distR="0" wp14:anchorId="1126E36F" wp14:editId="0860C261">
            <wp:extent cx="4276725" cy="4967325"/>
            <wp:effectExtent l="0" t="0" r="0" b="5080"/>
            <wp:docPr id="206858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89966" name=""/>
                    <pic:cNvPicPr/>
                  </pic:nvPicPr>
                  <pic:blipFill>
                    <a:blip r:embed="rId24"/>
                    <a:stretch>
                      <a:fillRect/>
                    </a:stretch>
                  </pic:blipFill>
                  <pic:spPr>
                    <a:xfrm>
                      <a:off x="0" y="0"/>
                      <a:ext cx="4281226" cy="4972552"/>
                    </a:xfrm>
                    <a:prstGeom prst="rect">
                      <a:avLst/>
                    </a:prstGeom>
                  </pic:spPr>
                </pic:pic>
              </a:graphicData>
            </a:graphic>
          </wp:inline>
        </w:drawing>
      </w:r>
    </w:p>
    <w:p w14:paraId="43159A66" w14:textId="3F114CBC" w:rsidR="004625E6" w:rsidRDefault="007E0CE1" w:rsidP="00B71253">
      <w:pPr>
        <w:spacing w:line="360" w:lineRule="auto"/>
        <w:rPr>
          <w:rFonts w:cs="Arial"/>
        </w:rPr>
      </w:pPr>
      <w:r>
        <w:rPr>
          <w:rFonts w:cs="Arial"/>
        </w:rPr>
        <w:t>Chọn định dạng là Parque format</w:t>
      </w:r>
    </w:p>
    <w:p w14:paraId="0E4BA1DB" w14:textId="1D78BEF6" w:rsidR="007E0CE1" w:rsidRDefault="007E0CE1" w:rsidP="00B71253">
      <w:pPr>
        <w:spacing w:line="360" w:lineRule="auto"/>
        <w:rPr>
          <w:rFonts w:cs="Arial"/>
        </w:rPr>
      </w:pPr>
      <w:r w:rsidRPr="007E0CE1">
        <w:rPr>
          <w:rFonts w:cs="Arial"/>
          <w:noProof/>
        </w:rPr>
        <w:drawing>
          <wp:inline distT="0" distB="0" distL="0" distR="0" wp14:anchorId="3C42AA40" wp14:editId="323AFB43">
            <wp:extent cx="4781550" cy="2691550"/>
            <wp:effectExtent l="0" t="0" r="0" b="0"/>
            <wp:docPr id="24233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31399" name=""/>
                    <pic:cNvPicPr/>
                  </pic:nvPicPr>
                  <pic:blipFill>
                    <a:blip r:embed="rId25"/>
                    <a:stretch>
                      <a:fillRect/>
                    </a:stretch>
                  </pic:blipFill>
                  <pic:spPr>
                    <a:xfrm>
                      <a:off x="0" y="0"/>
                      <a:ext cx="4783732" cy="2692778"/>
                    </a:xfrm>
                    <a:prstGeom prst="rect">
                      <a:avLst/>
                    </a:prstGeom>
                  </pic:spPr>
                </pic:pic>
              </a:graphicData>
            </a:graphic>
          </wp:inline>
        </w:drawing>
      </w:r>
    </w:p>
    <w:p w14:paraId="4249B64C" w14:textId="31C108E3" w:rsidR="006F6265" w:rsidRDefault="009B3188" w:rsidP="00B71253">
      <w:pPr>
        <w:spacing w:line="360" w:lineRule="auto"/>
        <w:rPr>
          <w:rFonts w:cs="Arial"/>
        </w:rPr>
      </w:pPr>
      <w:r>
        <w:rPr>
          <w:rFonts w:cs="Arial"/>
        </w:rPr>
        <w:lastRenderedPageBreak/>
        <w:t>Viết câu SQL và chạy xem kết quả truy vấn</w:t>
      </w:r>
    </w:p>
    <w:p w14:paraId="79BBA4D3" w14:textId="1CE97095" w:rsidR="009B3188" w:rsidRPr="00B71253" w:rsidRDefault="009B3188" w:rsidP="00B71253">
      <w:pPr>
        <w:spacing w:line="360" w:lineRule="auto"/>
        <w:rPr>
          <w:rFonts w:cs="Arial"/>
        </w:rPr>
      </w:pPr>
      <w:r w:rsidRPr="009B3188">
        <w:rPr>
          <w:rFonts w:cs="Arial"/>
          <w:noProof/>
        </w:rPr>
        <w:drawing>
          <wp:inline distT="0" distB="0" distL="0" distR="0" wp14:anchorId="4290D653" wp14:editId="18D27E88">
            <wp:extent cx="5943600" cy="4398010"/>
            <wp:effectExtent l="0" t="0" r="0" b="2540"/>
            <wp:docPr id="8150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9502" name=""/>
                    <pic:cNvPicPr/>
                  </pic:nvPicPr>
                  <pic:blipFill>
                    <a:blip r:embed="rId26"/>
                    <a:stretch>
                      <a:fillRect/>
                    </a:stretch>
                  </pic:blipFill>
                  <pic:spPr>
                    <a:xfrm>
                      <a:off x="0" y="0"/>
                      <a:ext cx="5943600" cy="4398010"/>
                    </a:xfrm>
                    <a:prstGeom prst="rect">
                      <a:avLst/>
                    </a:prstGeom>
                  </pic:spPr>
                </pic:pic>
              </a:graphicData>
            </a:graphic>
          </wp:inline>
        </w:drawing>
      </w:r>
    </w:p>
    <w:sectPr w:rsidR="009B3188" w:rsidRPr="00B71253" w:rsidSect="00F30671">
      <w:headerReference w:type="default" r:id="rId27"/>
      <w:footerReference w:type="default" r:id="rId28"/>
      <w:headerReference w:type="first" r:id="rId29"/>
      <w:pgSz w:w="12240" w:h="15840"/>
      <w:pgMar w:top="1440" w:right="1440" w:bottom="1440" w:left="1440" w:header="28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45AD" w14:textId="77777777" w:rsidR="005B35E8" w:rsidRDefault="005B35E8" w:rsidP="00E01D2C">
      <w:pPr>
        <w:spacing w:after="0" w:line="240" w:lineRule="auto"/>
      </w:pPr>
      <w:r>
        <w:separator/>
      </w:r>
    </w:p>
  </w:endnote>
  <w:endnote w:type="continuationSeparator" w:id="0">
    <w:p w14:paraId="3A262E8D" w14:textId="77777777" w:rsidR="005B35E8" w:rsidRDefault="005B35E8" w:rsidP="00E0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venir-Light">
    <w:altName w:val="Cambria"/>
    <w:panose1 w:val="00000000000000000000"/>
    <w:charset w:val="4D"/>
    <w:family w:val="roman"/>
    <w:notTrueType/>
    <w:pitch w:val="default"/>
    <w:sig w:usb0="00000003" w:usb1="00000000" w:usb2="00000000" w:usb3="00000000" w:csb0="00000001"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708150"/>
      <w:docPartObj>
        <w:docPartGallery w:val="Page Numbers (Bottom of Page)"/>
        <w:docPartUnique/>
      </w:docPartObj>
    </w:sdtPr>
    <w:sdtEndPr>
      <w:rPr>
        <w:noProof/>
      </w:rPr>
    </w:sdtEndPr>
    <w:sdtContent>
      <w:p w14:paraId="52FDFF17" w14:textId="4A2A081B" w:rsidR="00136138" w:rsidRDefault="00136138">
        <w:pPr>
          <w:pStyle w:val="Footer"/>
          <w:jc w:val="right"/>
        </w:pPr>
        <w:r>
          <w:fldChar w:fldCharType="begin"/>
        </w:r>
        <w:r>
          <w:instrText xml:space="preserve"> PAGE   \* MERGEFORMAT </w:instrText>
        </w:r>
        <w:r>
          <w:fldChar w:fldCharType="separate"/>
        </w:r>
        <w:r w:rsidR="00182C74">
          <w:rPr>
            <w:noProof/>
          </w:rPr>
          <w:t>59</w:t>
        </w:r>
        <w:r>
          <w:rPr>
            <w:noProof/>
          </w:rPr>
          <w:fldChar w:fldCharType="end"/>
        </w:r>
      </w:p>
    </w:sdtContent>
  </w:sdt>
  <w:p w14:paraId="752FF0B1" w14:textId="0994171D" w:rsidR="00136138" w:rsidRPr="007325E8" w:rsidRDefault="00136138" w:rsidP="0040127C">
    <w:pPr>
      <w:pStyle w:val="Footer"/>
      <w:rPr>
        <w:b/>
      </w:rPr>
    </w:pPr>
    <w:r>
      <w:rPr>
        <w:b/>
      </w:rPr>
      <w:t xml:space="preserve">Tài liệu Thiết kế Kiến trúc hệ thống – </w:t>
    </w:r>
    <w:r w:rsidR="00840710">
      <w:rPr>
        <w:b/>
        <w:i/>
        <w:iCs/>
      </w:rPr>
      <w:t>Data warehouse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79CF" w14:textId="77777777" w:rsidR="005B35E8" w:rsidRDefault="005B35E8" w:rsidP="00E01D2C">
      <w:pPr>
        <w:spacing w:after="0" w:line="240" w:lineRule="auto"/>
      </w:pPr>
      <w:r>
        <w:separator/>
      </w:r>
    </w:p>
  </w:footnote>
  <w:footnote w:type="continuationSeparator" w:id="0">
    <w:p w14:paraId="5883B18E" w14:textId="77777777" w:rsidR="005B35E8" w:rsidRDefault="005B35E8" w:rsidP="00E01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63D2" w14:textId="3F524E91" w:rsidR="00136138" w:rsidRDefault="00CF727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8B18" w14:textId="5F31DE1F" w:rsidR="00136138" w:rsidRDefault="0051234F">
    <w:pPr>
      <w:pStyle w:val="Header"/>
    </w:pPr>
    <w:r>
      <w:t xml:space="preserve">  </w:t>
    </w:r>
    <w:r w:rsidR="00CF727F">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C0C3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6368F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0CFE96"/>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8CB69AF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676D8B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441F8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0B3B7B17"/>
    <w:multiLevelType w:val="hybridMultilevel"/>
    <w:tmpl w:val="D96C9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C3086"/>
    <w:multiLevelType w:val="multilevel"/>
    <w:tmpl w:val="608C714E"/>
    <w:lvl w:ilvl="0">
      <w:start w:val="1"/>
      <w:numFmt w:val="decimal"/>
      <w:lvlText w:val="%1."/>
      <w:lvlJc w:val="left"/>
      <w:pPr>
        <w:ind w:left="720" w:hanging="360"/>
      </w:pPr>
    </w:lvl>
    <w:lvl w:ilvl="1">
      <w:start w:val="1"/>
      <w:numFmt w:val="decimal"/>
      <w:pStyle w:val="appendixlevel2"/>
      <w:isLgl/>
      <w:lvlText w:val="%1.%2."/>
      <w:lvlJc w:val="left"/>
      <w:pPr>
        <w:ind w:left="1080" w:hanging="720"/>
      </w:pPr>
      <w:rPr>
        <w:rFonts w:hint="default"/>
      </w:rPr>
    </w:lvl>
    <w:lvl w:ilvl="2">
      <w:start w:val="1"/>
      <w:numFmt w:val="decimal"/>
      <w:pStyle w:val="appendixleve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D71B54"/>
    <w:multiLevelType w:val="multilevel"/>
    <w:tmpl w:val="FFC6E552"/>
    <w:lvl w:ilvl="0">
      <w:start w:val="1"/>
      <w:numFmt w:val="decimal"/>
      <w:lvlText w:val="%1"/>
      <w:lvlJc w:val="left"/>
      <w:pPr>
        <w:ind w:left="432" w:hanging="432"/>
      </w:pPr>
      <w:rPr>
        <w:sz w:val="36"/>
        <w:szCs w:val="36"/>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3A21A20"/>
    <w:multiLevelType w:val="hybridMultilevel"/>
    <w:tmpl w:val="CE88BE68"/>
    <w:lvl w:ilvl="0" w:tplc="ABB4BE7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15DB"/>
    <w:multiLevelType w:val="hybridMultilevel"/>
    <w:tmpl w:val="4A0AE08C"/>
    <w:lvl w:ilvl="0" w:tplc="ABB4BE7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60A21"/>
    <w:multiLevelType w:val="hybridMultilevel"/>
    <w:tmpl w:val="95C4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C5297"/>
    <w:multiLevelType w:val="hybridMultilevel"/>
    <w:tmpl w:val="3EB4F1C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46EA31A3"/>
    <w:multiLevelType w:val="hybridMultilevel"/>
    <w:tmpl w:val="D7520DC6"/>
    <w:lvl w:ilvl="0" w:tplc="DB70EF9A">
      <w:start w:val="1"/>
      <w:numFmt w:val="bullet"/>
      <w:pStyle w:val="Table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82A35BA"/>
    <w:multiLevelType w:val="hybridMultilevel"/>
    <w:tmpl w:val="F244AC44"/>
    <w:lvl w:ilvl="0" w:tplc="1C14A57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746D7"/>
    <w:multiLevelType w:val="multilevel"/>
    <w:tmpl w:val="C8422B40"/>
    <w:lvl w:ilvl="0">
      <w:start w:val="1"/>
      <w:numFmt w:val="upperLetter"/>
      <w:pStyle w:val="Style1"/>
      <w:lvlText w:val="Appendix %1."/>
      <w:lvlJc w:val="left"/>
      <w:pPr>
        <w:tabs>
          <w:tab w:val="num" w:pos="3240"/>
        </w:tabs>
        <w:ind w:left="0" w:firstLine="0"/>
      </w:pPr>
      <w:rPr>
        <w:rFonts w:hint="default"/>
      </w:rPr>
    </w:lvl>
    <w:lvl w:ilvl="1">
      <w:start w:val="1"/>
      <w:numFmt w:val="decimal"/>
      <w:lvlText w:val="Appendix %1.%2"/>
      <w:lvlJc w:val="left"/>
      <w:pPr>
        <w:tabs>
          <w:tab w:val="num" w:pos="3240"/>
        </w:tabs>
        <w:ind w:left="-360" w:firstLine="0"/>
      </w:pPr>
      <w:rPr>
        <w:rFonts w:hint="default"/>
      </w:rPr>
    </w:lvl>
    <w:lvl w:ilvl="2">
      <w:start w:val="1"/>
      <w:numFmt w:val="lowerLetter"/>
      <w:lvlText w:val="(%3)"/>
      <w:lvlJc w:val="left"/>
      <w:pPr>
        <w:tabs>
          <w:tab w:val="num" w:pos="1008"/>
        </w:tabs>
        <w:ind w:left="360" w:hanging="432"/>
      </w:pPr>
      <w:rPr>
        <w:rFonts w:hint="default"/>
      </w:rPr>
    </w:lvl>
    <w:lvl w:ilvl="3">
      <w:start w:val="1"/>
      <w:numFmt w:val="lowerRoman"/>
      <w:lvlText w:val="(%4)"/>
      <w:lvlJc w:val="right"/>
      <w:pPr>
        <w:tabs>
          <w:tab w:val="num" w:pos="504"/>
        </w:tabs>
        <w:ind w:left="504" w:hanging="144"/>
      </w:pPr>
      <w:rPr>
        <w:rFonts w:hint="default"/>
      </w:rPr>
    </w:lvl>
    <w:lvl w:ilvl="4">
      <w:start w:val="1"/>
      <w:numFmt w:val="decimal"/>
      <w:lvlText w:val="%5)"/>
      <w:lvlJc w:val="left"/>
      <w:pPr>
        <w:tabs>
          <w:tab w:val="num" w:pos="936"/>
        </w:tabs>
        <w:ind w:left="648" w:hanging="432"/>
      </w:pPr>
      <w:rPr>
        <w:rFonts w:hint="default"/>
      </w:rPr>
    </w:lvl>
    <w:lvl w:ilvl="5">
      <w:start w:val="1"/>
      <w:numFmt w:val="lowerLetter"/>
      <w:lvlText w:val="%6)"/>
      <w:lvlJc w:val="left"/>
      <w:pPr>
        <w:tabs>
          <w:tab w:val="num" w:pos="1080"/>
        </w:tabs>
        <w:ind w:left="792" w:hanging="432"/>
      </w:pPr>
      <w:rPr>
        <w:rFonts w:hint="default"/>
      </w:rPr>
    </w:lvl>
    <w:lvl w:ilvl="6">
      <w:start w:val="1"/>
      <w:numFmt w:val="lowerRoman"/>
      <w:lvlText w:val="%7)"/>
      <w:lvlJc w:val="right"/>
      <w:pPr>
        <w:tabs>
          <w:tab w:val="num" w:pos="936"/>
        </w:tabs>
        <w:ind w:left="936" w:hanging="288"/>
      </w:pPr>
      <w:rPr>
        <w:rFonts w:hint="default"/>
      </w:rPr>
    </w:lvl>
    <w:lvl w:ilvl="7">
      <w:start w:val="1"/>
      <w:numFmt w:val="lowerLetter"/>
      <w:lvlText w:val="%8."/>
      <w:lvlJc w:val="left"/>
      <w:pPr>
        <w:tabs>
          <w:tab w:val="num" w:pos="1368"/>
        </w:tabs>
        <w:ind w:left="1080" w:hanging="432"/>
      </w:pPr>
      <w:rPr>
        <w:rFonts w:hint="default"/>
      </w:rPr>
    </w:lvl>
    <w:lvl w:ilvl="8">
      <w:start w:val="1"/>
      <w:numFmt w:val="lowerRoman"/>
      <w:lvlText w:val="%9."/>
      <w:lvlJc w:val="right"/>
      <w:pPr>
        <w:tabs>
          <w:tab w:val="num" w:pos="1224"/>
        </w:tabs>
        <w:ind w:left="1224" w:hanging="144"/>
      </w:pPr>
      <w:rPr>
        <w:rFonts w:hint="default"/>
      </w:rPr>
    </w:lvl>
  </w:abstractNum>
  <w:abstractNum w:abstractNumId="16" w15:restartNumberingAfterBreak="0">
    <w:nsid w:val="4E59778E"/>
    <w:multiLevelType w:val="hybridMultilevel"/>
    <w:tmpl w:val="88603884"/>
    <w:lvl w:ilvl="0" w:tplc="991AE0C8">
      <w:start w:val="1"/>
      <w:numFmt w:val="lowerLetter"/>
      <w:pStyle w:val="TableBulletabc"/>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656D5BB7"/>
    <w:multiLevelType w:val="hybridMultilevel"/>
    <w:tmpl w:val="92BA81E6"/>
    <w:lvl w:ilvl="0" w:tplc="ABB4BE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D0B0F"/>
    <w:multiLevelType w:val="hybridMultilevel"/>
    <w:tmpl w:val="C17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83A0B"/>
    <w:multiLevelType w:val="hybridMultilevel"/>
    <w:tmpl w:val="D5E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75E75"/>
    <w:multiLevelType w:val="hybridMultilevel"/>
    <w:tmpl w:val="2F3EB250"/>
    <w:lvl w:ilvl="0" w:tplc="7060A1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639A5"/>
    <w:multiLevelType w:val="hybridMultilevel"/>
    <w:tmpl w:val="3806BE68"/>
    <w:lvl w:ilvl="0" w:tplc="ABB4BE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D5B73"/>
    <w:multiLevelType w:val="multilevel"/>
    <w:tmpl w:val="079434EC"/>
    <w:lvl w:ilvl="0">
      <w:start w:val="1"/>
      <w:numFmt w:val="decimal"/>
      <w:lvlText w:val="%1"/>
      <w:lvlJc w:val="left"/>
      <w:pPr>
        <w:ind w:left="432" w:hanging="432"/>
      </w:pPr>
      <w:rPr>
        <w:sz w:val="48"/>
        <w:szCs w:val="48"/>
      </w:rPr>
    </w:lvl>
    <w:lvl w:ilvl="1">
      <w:start w:val="1"/>
      <w:numFmt w:val="decimal"/>
      <w:lvlText w:val="%1.%2"/>
      <w:lvlJc w:val="left"/>
      <w:pPr>
        <w:ind w:left="576" w:hanging="576"/>
      </w:pPr>
      <w:rPr>
        <w:rFonts w:ascii="Arial" w:hAnsi="Arial" w:cs="Arial" w:hint="default"/>
        <w:b/>
      </w:rPr>
    </w:lvl>
    <w:lvl w:ilvl="2">
      <w:start w:val="1"/>
      <w:numFmt w:val="decimal"/>
      <w:lvlText w:val="%1.%2.%3"/>
      <w:lvlJc w:val="left"/>
      <w:pPr>
        <w:ind w:left="720" w:hanging="720"/>
      </w:pPr>
    </w:lvl>
    <w:lvl w:ilvl="3">
      <w:start w:val="1"/>
      <w:numFmt w:val="decimal"/>
      <w:lvlText w:val="%1.%2.%3.%4"/>
      <w:lvlJc w:val="left"/>
      <w:pPr>
        <w:ind w:left="864" w:hanging="864"/>
      </w:pPr>
      <w:rPr>
        <w:b/>
        <w:bC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5D37B3D"/>
    <w:multiLevelType w:val="hybridMultilevel"/>
    <w:tmpl w:val="E4505EFE"/>
    <w:lvl w:ilvl="0" w:tplc="956E2D3E">
      <w:start w:val="1"/>
      <w:numFmt w:val="bullet"/>
      <w:pStyle w:val="TableText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1967E2"/>
    <w:multiLevelType w:val="hybridMultilevel"/>
    <w:tmpl w:val="B7BA0B8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B878AE"/>
    <w:multiLevelType w:val="multilevel"/>
    <w:tmpl w:val="F89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F2F4F"/>
    <w:multiLevelType w:val="hybridMultilevel"/>
    <w:tmpl w:val="53647C32"/>
    <w:lvl w:ilvl="0" w:tplc="ABB4BE7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1865086">
    <w:abstractNumId w:val="7"/>
  </w:num>
  <w:num w:numId="2" w16cid:durableId="1394307255">
    <w:abstractNumId w:val="5"/>
  </w:num>
  <w:num w:numId="3" w16cid:durableId="167907978">
    <w:abstractNumId w:val="4"/>
  </w:num>
  <w:num w:numId="4" w16cid:durableId="305166171">
    <w:abstractNumId w:val="3"/>
  </w:num>
  <w:num w:numId="5" w16cid:durableId="1807698747">
    <w:abstractNumId w:val="2"/>
  </w:num>
  <w:num w:numId="6" w16cid:durableId="725377461">
    <w:abstractNumId w:val="1"/>
  </w:num>
  <w:num w:numId="7" w16cid:durableId="48921024">
    <w:abstractNumId w:val="0"/>
  </w:num>
  <w:num w:numId="8" w16cid:durableId="1619532209">
    <w:abstractNumId w:val="22"/>
  </w:num>
  <w:num w:numId="9" w16cid:durableId="2022388850">
    <w:abstractNumId w:val="15"/>
  </w:num>
  <w:num w:numId="10" w16cid:durableId="1594511933">
    <w:abstractNumId w:val="13"/>
  </w:num>
  <w:num w:numId="11" w16cid:durableId="1164930797">
    <w:abstractNumId w:val="16"/>
  </w:num>
  <w:num w:numId="12" w16cid:durableId="758789347">
    <w:abstractNumId w:val="23"/>
  </w:num>
  <w:num w:numId="13" w16cid:durableId="1839153277">
    <w:abstractNumId w:val="12"/>
  </w:num>
  <w:num w:numId="14" w16cid:durableId="1921986300">
    <w:abstractNumId w:val="10"/>
  </w:num>
  <w:num w:numId="15" w16cid:durableId="1912890707">
    <w:abstractNumId w:val="18"/>
  </w:num>
  <w:num w:numId="16" w16cid:durableId="181432063">
    <w:abstractNumId w:val="21"/>
  </w:num>
  <w:num w:numId="17" w16cid:durableId="1013455157">
    <w:abstractNumId w:val="9"/>
  </w:num>
  <w:num w:numId="18" w16cid:durableId="510948349">
    <w:abstractNumId w:val="8"/>
  </w:num>
  <w:num w:numId="19" w16cid:durableId="1029188783">
    <w:abstractNumId w:val="17"/>
  </w:num>
  <w:num w:numId="20" w16cid:durableId="566962954">
    <w:abstractNumId w:val="24"/>
  </w:num>
  <w:num w:numId="21" w16cid:durableId="1432508311">
    <w:abstractNumId w:val="26"/>
  </w:num>
  <w:num w:numId="22" w16cid:durableId="342972161">
    <w:abstractNumId w:val="25"/>
  </w:num>
  <w:num w:numId="23" w16cid:durableId="1302345086">
    <w:abstractNumId w:val="19"/>
  </w:num>
  <w:num w:numId="24" w16cid:durableId="1499421004">
    <w:abstractNumId w:val="14"/>
  </w:num>
  <w:num w:numId="25" w16cid:durableId="911085199">
    <w:abstractNumId w:val="11"/>
  </w:num>
  <w:num w:numId="26" w16cid:durableId="25066874">
    <w:abstractNumId w:val="6"/>
  </w:num>
  <w:num w:numId="27" w16cid:durableId="437410516">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2E"/>
    <w:rsid w:val="00004953"/>
    <w:rsid w:val="000049DF"/>
    <w:rsid w:val="00005E17"/>
    <w:rsid w:val="000060E4"/>
    <w:rsid w:val="00006F67"/>
    <w:rsid w:val="00007DD5"/>
    <w:rsid w:val="000104FA"/>
    <w:rsid w:val="0001147A"/>
    <w:rsid w:val="00013AF7"/>
    <w:rsid w:val="00014465"/>
    <w:rsid w:val="00014610"/>
    <w:rsid w:val="00014833"/>
    <w:rsid w:val="0001488B"/>
    <w:rsid w:val="000177BA"/>
    <w:rsid w:val="00017CD9"/>
    <w:rsid w:val="0002182B"/>
    <w:rsid w:val="00023E32"/>
    <w:rsid w:val="0002579C"/>
    <w:rsid w:val="00025C04"/>
    <w:rsid w:val="000264AE"/>
    <w:rsid w:val="0002772F"/>
    <w:rsid w:val="000277A4"/>
    <w:rsid w:val="00033164"/>
    <w:rsid w:val="00033520"/>
    <w:rsid w:val="00034715"/>
    <w:rsid w:val="0003507E"/>
    <w:rsid w:val="00040B65"/>
    <w:rsid w:val="00041D71"/>
    <w:rsid w:val="00041DD7"/>
    <w:rsid w:val="00042734"/>
    <w:rsid w:val="00042909"/>
    <w:rsid w:val="00042D9E"/>
    <w:rsid w:val="00043E38"/>
    <w:rsid w:val="0004559B"/>
    <w:rsid w:val="00045B31"/>
    <w:rsid w:val="00045E9A"/>
    <w:rsid w:val="00047CEC"/>
    <w:rsid w:val="00047E15"/>
    <w:rsid w:val="00050112"/>
    <w:rsid w:val="000515C7"/>
    <w:rsid w:val="00051906"/>
    <w:rsid w:val="00051C25"/>
    <w:rsid w:val="00053DDB"/>
    <w:rsid w:val="0005466B"/>
    <w:rsid w:val="000553F9"/>
    <w:rsid w:val="000630D6"/>
    <w:rsid w:val="00064EF6"/>
    <w:rsid w:val="000654BC"/>
    <w:rsid w:val="00065C9A"/>
    <w:rsid w:val="000679A8"/>
    <w:rsid w:val="00067E23"/>
    <w:rsid w:val="0007009D"/>
    <w:rsid w:val="00071229"/>
    <w:rsid w:val="0007322B"/>
    <w:rsid w:val="0007327A"/>
    <w:rsid w:val="00073DB2"/>
    <w:rsid w:val="0007479D"/>
    <w:rsid w:val="00074C13"/>
    <w:rsid w:val="00074CFD"/>
    <w:rsid w:val="00075A7E"/>
    <w:rsid w:val="00075D09"/>
    <w:rsid w:val="000762FC"/>
    <w:rsid w:val="00081E64"/>
    <w:rsid w:val="00082670"/>
    <w:rsid w:val="000826AC"/>
    <w:rsid w:val="00082C6E"/>
    <w:rsid w:val="00083819"/>
    <w:rsid w:val="000845FD"/>
    <w:rsid w:val="00084BC5"/>
    <w:rsid w:val="0008585B"/>
    <w:rsid w:val="00087A83"/>
    <w:rsid w:val="00090B9F"/>
    <w:rsid w:val="00091069"/>
    <w:rsid w:val="00096854"/>
    <w:rsid w:val="000A4BE1"/>
    <w:rsid w:val="000B13E7"/>
    <w:rsid w:val="000B2947"/>
    <w:rsid w:val="000B41D3"/>
    <w:rsid w:val="000B4520"/>
    <w:rsid w:val="000B46D8"/>
    <w:rsid w:val="000B4CFE"/>
    <w:rsid w:val="000B5A74"/>
    <w:rsid w:val="000B67E2"/>
    <w:rsid w:val="000B77A7"/>
    <w:rsid w:val="000B784A"/>
    <w:rsid w:val="000C0C28"/>
    <w:rsid w:val="000C1C7E"/>
    <w:rsid w:val="000C2466"/>
    <w:rsid w:val="000C2921"/>
    <w:rsid w:val="000C4FB9"/>
    <w:rsid w:val="000C555E"/>
    <w:rsid w:val="000C7892"/>
    <w:rsid w:val="000D11E5"/>
    <w:rsid w:val="000D359A"/>
    <w:rsid w:val="000D38C8"/>
    <w:rsid w:val="000D3A66"/>
    <w:rsid w:val="000D3ED3"/>
    <w:rsid w:val="000D41A7"/>
    <w:rsid w:val="000D566B"/>
    <w:rsid w:val="000D6494"/>
    <w:rsid w:val="000D6830"/>
    <w:rsid w:val="000E01CA"/>
    <w:rsid w:val="000E23FF"/>
    <w:rsid w:val="000E4B86"/>
    <w:rsid w:val="000F196F"/>
    <w:rsid w:val="000F21B0"/>
    <w:rsid w:val="000F227D"/>
    <w:rsid w:val="000F2BA6"/>
    <w:rsid w:val="000F3468"/>
    <w:rsid w:val="000F3558"/>
    <w:rsid w:val="000F479D"/>
    <w:rsid w:val="000F590E"/>
    <w:rsid w:val="000F5D39"/>
    <w:rsid w:val="000F6F79"/>
    <w:rsid w:val="000F77C4"/>
    <w:rsid w:val="000F791B"/>
    <w:rsid w:val="0010094B"/>
    <w:rsid w:val="00101D8B"/>
    <w:rsid w:val="00102CAB"/>
    <w:rsid w:val="00102CB3"/>
    <w:rsid w:val="001032B0"/>
    <w:rsid w:val="0010504C"/>
    <w:rsid w:val="00107386"/>
    <w:rsid w:val="001115FF"/>
    <w:rsid w:val="00112F5F"/>
    <w:rsid w:val="00114B30"/>
    <w:rsid w:val="001152B2"/>
    <w:rsid w:val="00116C0B"/>
    <w:rsid w:val="00117239"/>
    <w:rsid w:val="00120C4D"/>
    <w:rsid w:val="00123ADC"/>
    <w:rsid w:val="0012427F"/>
    <w:rsid w:val="00124CAC"/>
    <w:rsid w:val="00130077"/>
    <w:rsid w:val="0013286D"/>
    <w:rsid w:val="00132C51"/>
    <w:rsid w:val="00133FE9"/>
    <w:rsid w:val="00136138"/>
    <w:rsid w:val="001371E8"/>
    <w:rsid w:val="00140E4B"/>
    <w:rsid w:val="00141814"/>
    <w:rsid w:val="00142C16"/>
    <w:rsid w:val="001441B8"/>
    <w:rsid w:val="0014549C"/>
    <w:rsid w:val="001457F4"/>
    <w:rsid w:val="00146681"/>
    <w:rsid w:val="00147014"/>
    <w:rsid w:val="00147647"/>
    <w:rsid w:val="001533AD"/>
    <w:rsid w:val="00155226"/>
    <w:rsid w:val="00155B17"/>
    <w:rsid w:val="00155FC8"/>
    <w:rsid w:val="001576FE"/>
    <w:rsid w:val="00160D2D"/>
    <w:rsid w:val="0016177D"/>
    <w:rsid w:val="0016210A"/>
    <w:rsid w:val="001622A1"/>
    <w:rsid w:val="00162ACA"/>
    <w:rsid w:val="00162D5C"/>
    <w:rsid w:val="00164091"/>
    <w:rsid w:val="00164F98"/>
    <w:rsid w:val="00166AA1"/>
    <w:rsid w:val="001705E1"/>
    <w:rsid w:val="00171AE1"/>
    <w:rsid w:val="00171B7C"/>
    <w:rsid w:val="001727E0"/>
    <w:rsid w:val="00173437"/>
    <w:rsid w:val="00173DA2"/>
    <w:rsid w:val="00176D3B"/>
    <w:rsid w:val="00177832"/>
    <w:rsid w:val="001805BD"/>
    <w:rsid w:val="00180DBD"/>
    <w:rsid w:val="0018130D"/>
    <w:rsid w:val="001814B1"/>
    <w:rsid w:val="00182C74"/>
    <w:rsid w:val="00182CA7"/>
    <w:rsid w:val="00182D40"/>
    <w:rsid w:val="00187CDB"/>
    <w:rsid w:val="00187CEC"/>
    <w:rsid w:val="001903D5"/>
    <w:rsid w:val="0019086B"/>
    <w:rsid w:val="00191347"/>
    <w:rsid w:val="00193DBF"/>
    <w:rsid w:val="001947D3"/>
    <w:rsid w:val="0019774C"/>
    <w:rsid w:val="00197DAA"/>
    <w:rsid w:val="001A4175"/>
    <w:rsid w:val="001A475F"/>
    <w:rsid w:val="001A4A9B"/>
    <w:rsid w:val="001A6F5D"/>
    <w:rsid w:val="001A7DEE"/>
    <w:rsid w:val="001B083F"/>
    <w:rsid w:val="001B18ED"/>
    <w:rsid w:val="001B1D86"/>
    <w:rsid w:val="001B7937"/>
    <w:rsid w:val="001C115E"/>
    <w:rsid w:val="001C49A7"/>
    <w:rsid w:val="001C55C3"/>
    <w:rsid w:val="001C7081"/>
    <w:rsid w:val="001C7A35"/>
    <w:rsid w:val="001D0E58"/>
    <w:rsid w:val="001D15FA"/>
    <w:rsid w:val="001D1D64"/>
    <w:rsid w:val="001D39AC"/>
    <w:rsid w:val="001D4D4A"/>
    <w:rsid w:val="001D6278"/>
    <w:rsid w:val="001E4DCF"/>
    <w:rsid w:val="001E558F"/>
    <w:rsid w:val="001E6A8C"/>
    <w:rsid w:val="001E6D17"/>
    <w:rsid w:val="001E78BC"/>
    <w:rsid w:val="001F0253"/>
    <w:rsid w:val="001F510C"/>
    <w:rsid w:val="001F6386"/>
    <w:rsid w:val="002006F9"/>
    <w:rsid w:val="002020BE"/>
    <w:rsid w:val="00203898"/>
    <w:rsid w:val="00205B60"/>
    <w:rsid w:val="00207273"/>
    <w:rsid w:val="00211153"/>
    <w:rsid w:val="002127C5"/>
    <w:rsid w:val="0021301B"/>
    <w:rsid w:val="00213C08"/>
    <w:rsid w:val="00213FDA"/>
    <w:rsid w:val="00215371"/>
    <w:rsid w:val="002153BF"/>
    <w:rsid w:val="002177BF"/>
    <w:rsid w:val="002225C0"/>
    <w:rsid w:val="00222EC2"/>
    <w:rsid w:val="00223FFE"/>
    <w:rsid w:val="00224D1B"/>
    <w:rsid w:val="00225B9C"/>
    <w:rsid w:val="0022675B"/>
    <w:rsid w:val="00226D07"/>
    <w:rsid w:val="0022754D"/>
    <w:rsid w:val="002309BD"/>
    <w:rsid w:val="0023191F"/>
    <w:rsid w:val="00233F2A"/>
    <w:rsid w:val="002352CD"/>
    <w:rsid w:val="0023584A"/>
    <w:rsid w:val="00237FFC"/>
    <w:rsid w:val="0024042D"/>
    <w:rsid w:val="00240585"/>
    <w:rsid w:val="00241A77"/>
    <w:rsid w:val="00244AA5"/>
    <w:rsid w:val="002457E5"/>
    <w:rsid w:val="0024632E"/>
    <w:rsid w:val="00246C4B"/>
    <w:rsid w:val="00252D3A"/>
    <w:rsid w:val="002530FF"/>
    <w:rsid w:val="00253F19"/>
    <w:rsid w:val="00255348"/>
    <w:rsid w:val="00255631"/>
    <w:rsid w:val="00255A4A"/>
    <w:rsid w:val="00256413"/>
    <w:rsid w:val="00256612"/>
    <w:rsid w:val="00260CAB"/>
    <w:rsid w:val="002637DE"/>
    <w:rsid w:val="0026703E"/>
    <w:rsid w:val="0026769E"/>
    <w:rsid w:val="002702E0"/>
    <w:rsid w:val="00274199"/>
    <w:rsid w:val="0027457C"/>
    <w:rsid w:val="002811C6"/>
    <w:rsid w:val="00282C3A"/>
    <w:rsid w:val="002848D7"/>
    <w:rsid w:val="00284D11"/>
    <w:rsid w:val="00290977"/>
    <w:rsid w:val="00290F81"/>
    <w:rsid w:val="0029174B"/>
    <w:rsid w:val="00294357"/>
    <w:rsid w:val="00294871"/>
    <w:rsid w:val="0029557C"/>
    <w:rsid w:val="00295FA4"/>
    <w:rsid w:val="00295FB3"/>
    <w:rsid w:val="00297D8D"/>
    <w:rsid w:val="002A05D8"/>
    <w:rsid w:val="002A1CB2"/>
    <w:rsid w:val="002A2AAD"/>
    <w:rsid w:val="002A30E6"/>
    <w:rsid w:val="002A34F2"/>
    <w:rsid w:val="002A40BC"/>
    <w:rsid w:val="002A68F4"/>
    <w:rsid w:val="002A7A0B"/>
    <w:rsid w:val="002B0D9C"/>
    <w:rsid w:val="002B2AC8"/>
    <w:rsid w:val="002B6E50"/>
    <w:rsid w:val="002B6F99"/>
    <w:rsid w:val="002C2F58"/>
    <w:rsid w:val="002C3B9A"/>
    <w:rsid w:val="002C3BEC"/>
    <w:rsid w:val="002C4461"/>
    <w:rsid w:val="002C6897"/>
    <w:rsid w:val="002C707C"/>
    <w:rsid w:val="002D0A7F"/>
    <w:rsid w:val="002D798B"/>
    <w:rsid w:val="002D7ADC"/>
    <w:rsid w:val="002E2AA6"/>
    <w:rsid w:val="002E2DF1"/>
    <w:rsid w:val="002E55A3"/>
    <w:rsid w:val="002E69E7"/>
    <w:rsid w:val="002E74DA"/>
    <w:rsid w:val="002F0F3D"/>
    <w:rsid w:val="002F11F3"/>
    <w:rsid w:val="002F473B"/>
    <w:rsid w:val="002F487D"/>
    <w:rsid w:val="002F5D5F"/>
    <w:rsid w:val="002F5D79"/>
    <w:rsid w:val="002F7354"/>
    <w:rsid w:val="002F76C7"/>
    <w:rsid w:val="00300080"/>
    <w:rsid w:val="0030119E"/>
    <w:rsid w:val="00304278"/>
    <w:rsid w:val="00304304"/>
    <w:rsid w:val="003049B0"/>
    <w:rsid w:val="003062E3"/>
    <w:rsid w:val="00306A97"/>
    <w:rsid w:val="00310A8C"/>
    <w:rsid w:val="00311143"/>
    <w:rsid w:val="00311C77"/>
    <w:rsid w:val="003126E7"/>
    <w:rsid w:val="00313638"/>
    <w:rsid w:val="003153F8"/>
    <w:rsid w:val="00315E7E"/>
    <w:rsid w:val="00317108"/>
    <w:rsid w:val="00320EA4"/>
    <w:rsid w:val="003219EA"/>
    <w:rsid w:val="00325DC8"/>
    <w:rsid w:val="0033114E"/>
    <w:rsid w:val="00331351"/>
    <w:rsid w:val="0033177C"/>
    <w:rsid w:val="00331DC5"/>
    <w:rsid w:val="00332E75"/>
    <w:rsid w:val="0033357C"/>
    <w:rsid w:val="00334BD6"/>
    <w:rsid w:val="00334FA2"/>
    <w:rsid w:val="00337283"/>
    <w:rsid w:val="00340157"/>
    <w:rsid w:val="00340EF2"/>
    <w:rsid w:val="003411D9"/>
    <w:rsid w:val="003411FA"/>
    <w:rsid w:val="00341315"/>
    <w:rsid w:val="00342048"/>
    <w:rsid w:val="00342C2F"/>
    <w:rsid w:val="003444A4"/>
    <w:rsid w:val="00346D37"/>
    <w:rsid w:val="00350046"/>
    <w:rsid w:val="00350E22"/>
    <w:rsid w:val="003512DC"/>
    <w:rsid w:val="00352759"/>
    <w:rsid w:val="00352841"/>
    <w:rsid w:val="003528BD"/>
    <w:rsid w:val="00354839"/>
    <w:rsid w:val="003566D2"/>
    <w:rsid w:val="00356BE8"/>
    <w:rsid w:val="00361225"/>
    <w:rsid w:val="0036288D"/>
    <w:rsid w:val="003643AC"/>
    <w:rsid w:val="003643E8"/>
    <w:rsid w:val="00367BD1"/>
    <w:rsid w:val="00370831"/>
    <w:rsid w:val="003715F7"/>
    <w:rsid w:val="00371B8F"/>
    <w:rsid w:val="00373111"/>
    <w:rsid w:val="0037342A"/>
    <w:rsid w:val="0037439B"/>
    <w:rsid w:val="00376A9A"/>
    <w:rsid w:val="003814BE"/>
    <w:rsid w:val="003827B9"/>
    <w:rsid w:val="003854FB"/>
    <w:rsid w:val="00386E17"/>
    <w:rsid w:val="00391ABD"/>
    <w:rsid w:val="00395A4F"/>
    <w:rsid w:val="00396516"/>
    <w:rsid w:val="00396598"/>
    <w:rsid w:val="003969C7"/>
    <w:rsid w:val="003977A5"/>
    <w:rsid w:val="00397D33"/>
    <w:rsid w:val="003A04F4"/>
    <w:rsid w:val="003A36B5"/>
    <w:rsid w:val="003A5DD0"/>
    <w:rsid w:val="003A5EF0"/>
    <w:rsid w:val="003A677F"/>
    <w:rsid w:val="003A748C"/>
    <w:rsid w:val="003A7622"/>
    <w:rsid w:val="003B047E"/>
    <w:rsid w:val="003B2C1E"/>
    <w:rsid w:val="003B4CA6"/>
    <w:rsid w:val="003C4B94"/>
    <w:rsid w:val="003C5762"/>
    <w:rsid w:val="003C577B"/>
    <w:rsid w:val="003D1536"/>
    <w:rsid w:val="003D47D0"/>
    <w:rsid w:val="003D602E"/>
    <w:rsid w:val="003D6F6F"/>
    <w:rsid w:val="003E1426"/>
    <w:rsid w:val="003E149E"/>
    <w:rsid w:val="003E1AE8"/>
    <w:rsid w:val="003E2527"/>
    <w:rsid w:val="003E4956"/>
    <w:rsid w:val="003E525F"/>
    <w:rsid w:val="003E5438"/>
    <w:rsid w:val="003E6292"/>
    <w:rsid w:val="003E655B"/>
    <w:rsid w:val="003E7CCC"/>
    <w:rsid w:val="003F1100"/>
    <w:rsid w:val="003F27FD"/>
    <w:rsid w:val="003F3870"/>
    <w:rsid w:val="003F5A05"/>
    <w:rsid w:val="003F63F5"/>
    <w:rsid w:val="003F6DE8"/>
    <w:rsid w:val="003F713F"/>
    <w:rsid w:val="003F7403"/>
    <w:rsid w:val="0040127C"/>
    <w:rsid w:val="004017A0"/>
    <w:rsid w:val="00403014"/>
    <w:rsid w:val="00403BBE"/>
    <w:rsid w:val="0040723E"/>
    <w:rsid w:val="0041104F"/>
    <w:rsid w:val="0041148A"/>
    <w:rsid w:val="00411547"/>
    <w:rsid w:val="004117D9"/>
    <w:rsid w:val="00413499"/>
    <w:rsid w:val="00414AA6"/>
    <w:rsid w:val="004163D6"/>
    <w:rsid w:val="00417264"/>
    <w:rsid w:val="00417303"/>
    <w:rsid w:val="0042127A"/>
    <w:rsid w:val="00421CAC"/>
    <w:rsid w:val="00422717"/>
    <w:rsid w:val="004249ED"/>
    <w:rsid w:val="0042735B"/>
    <w:rsid w:val="00427720"/>
    <w:rsid w:val="00432AA7"/>
    <w:rsid w:val="00433D19"/>
    <w:rsid w:val="004340C1"/>
    <w:rsid w:val="0043438A"/>
    <w:rsid w:val="00434B58"/>
    <w:rsid w:val="00435E4C"/>
    <w:rsid w:val="004378BE"/>
    <w:rsid w:val="00441626"/>
    <w:rsid w:val="00444EE3"/>
    <w:rsid w:val="0044629F"/>
    <w:rsid w:val="00446625"/>
    <w:rsid w:val="00447AA8"/>
    <w:rsid w:val="004514D6"/>
    <w:rsid w:val="004533D1"/>
    <w:rsid w:val="0045613D"/>
    <w:rsid w:val="00456795"/>
    <w:rsid w:val="00457E16"/>
    <w:rsid w:val="004602F3"/>
    <w:rsid w:val="004625E6"/>
    <w:rsid w:val="00463F40"/>
    <w:rsid w:val="00467FFB"/>
    <w:rsid w:val="00470B66"/>
    <w:rsid w:val="00471161"/>
    <w:rsid w:val="0047305F"/>
    <w:rsid w:val="0047429C"/>
    <w:rsid w:val="0047485D"/>
    <w:rsid w:val="00474E19"/>
    <w:rsid w:val="00475EEA"/>
    <w:rsid w:val="00476863"/>
    <w:rsid w:val="0048166A"/>
    <w:rsid w:val="00481D9F"/>
    <w:rsid w:val="00482AD2"/>
    <w:rsid w:val="00484BF7"/>
    <w:rsid w:val="00485CB8"/>
    <w:rsid w:val="00486552"/>
    <w:rsid w:val="00487DD5"/>
    <w:rsid w:val="00491099"/>
    <w:rsid w:val="0049176F"/>
    <w:rsid w:val="00492F1D"/>
    <w:rsid w:val="004932B4"/>
    <w:rsid w:val="00493510"/>
    <w:rsid w:val="00493617"/>
    <w:rsid w:val="00494C8C"/>
    <w:rsid w:val="004974ED"/>
    <w:rsid w:val="00497E29"/>
    <w:rsid w:val="004A14D5"/>
    <w:rsid w:val="004A1859"/>
    <w:rsid w:val="004A1AB0"/>
    <w:rsid w:val="004A7A69"/>
    <w:rsid w:val="004B1701"/>
    <w:rsid w:val="004B19DC"/>
    <w:rsid w:val="004B2BDB"/>
    <w:rsid w:val="004B4021"/>
    <w:rsid w:val="004B5B74"/>
    <w:rsid w:val="004B6C22"/>
    <w:rsid w:val="004C02F9"/>
    <w:rsid w:val="004C073E"/>
    <w:rsid w:val="004C191A"/>
    <w:rsid w:val="004C2229"/>
    <w:rsid w:val="004C316D"/>
    <w:rsid w:val="004C3543"/>
    <w:rsid w:val="004C38D0"/>
    <w:rsid w:val="004C41B3"/>
    <w:rsid w:val="004C5563"/>
    <w:rsid w:val="004D0126"/>
    <w:rsid w:val="004D0599"/>
    <w:rsid w:val="004D11CA"/>
    <w:rsid w:val="004D1787"/>
    <w:rsid w:val="004D3102"/>
    <w:rsid w:val="004D3131"/>
    <w:rsid w:val="004D500B"/>
    <w:rsid w:val="004D5D4E"/>
    <w:rsid w:val="004D7534"/>
    <w:rsid w:val="004D76C4"/>
    <w:rsid w:val="004E0C36"/>
    <w:rsid w:val="004E1421"/>
    <w:rsid w:val="004E2E32"/>
    <w:rsid w:val="004E4321"/>
    <w:rsid w:val="004E5188"/>
    <w:rsid w:val="004E6116"/>
    <w:rsid w:val="004E6264"/>
    <w:rsid w:val="004E62A3"/>
    <w:rsid w:val="004F3626"/>
    <w:rsid w:val="004F4F2F"/>
    <w:rsid w:val="004F5050"/>
    <w:rsid w:val="004F56C3"/>
    <w:rsid w:val="004F56DD"/>
    <w:rsid w:val="004F5EAA"/>
    <w:rsid w:val="004F7100"/>
    <w:rsid w:val="00500DB0"/>
    <w:rsid w:val="00503AAE"/>
    <w:rsid w:val="00504293"/>
    <w:rsid w:val="005043D0"/>
    <w:rsid w:val="00505966"/>
    <w:rsid w:val="00505DE1"/>
    <w:rsid w:val="00507D13"/>
    <w:rsid w:val="0051234F"/>
    <w:rsid w:val="00515B63"/>
    <w:rsid w:val="00515E5D"/>
    <w:rsid w:val="0051634B"/>
    <w:rsid w:val="005172BE"/>
    <w:rsid w:val="005178DB"/>
    <w:rsid w:val="00520163"/>
    <w:rsid w:val="00521B29"/>
    <w:rsid w:val="005220FC"/>
    <w:rsid w:val="005221C8"/>
    <w:rsid w:val="005222E1"/>
    <w:rsid w:val="005224E1"/>
    <w:rsid w:val="00522C1C"/>
    <w:rsid w:val="00523EB0"/>
    <w:rsid w:val="00524691"/>
    <w:rsid w:val="00524B5C"/>
    <w:rsid w:val="00524E3D"/>
    <w:rsid w:val="00526B33"/>
    <w:rsid w:val="00527ADB"/>
    <w:rsid w:val="00527FFA"/>
    <w:rsid w:val="005337BD"/>
    <w:rsid w:val="00534DC5"/>
    <w:rsid w:val="0053556A"/>
    <w:rsid w:val="00537FDB"/>
    <w:rsid w:val="00540DB1"/>
    <w:rsid w:val="00541721"/>
    <w:rsid w:val="00541C3C"/>
    <w:rsid w:val="00541D79"/>
    <w:rsid w:val="0054384F"/>
    <w:rsid w:val="00543E01"/>
    <w:rsid w:val="005446FC"/>
    <w:rsid w:val="0054542C"/>
    <w:rsid w:val="00546F0F"/>
    <w:rsid w:val="0055208F"/>
    <w:rsid w:val="005531BA"/>
    <w:rsid w:val="00553EAA"/>
    <w:rsid w:val="00556AA1"/>
    <w:rsid w:val="00557E27"/>
    <w:rsid w:val="0056269E"/>
    <w:rsid w:val="005631BF"/>
    <w:rsid w:val="005637B6"/>
    <w:rsid w:val="00563F8F"/>
    <w:rsid w:val="005659EF"/>
    <w:rsid w:val="005671E1"/>
    <w:rsid w:val="005751AB"/>
    <w:rsid w:val="00575DE5"/>
    <w:rsid w:val="00575E72"/>
    <w:rsid w:val="0058003D"/>
    <w:rsid w:val="0058051D"/>
    <w:rsid w:val="00581144"/>
    <w:rsid w:val="00581739"/>
    <w:rsid w:val="005817E6"/>
    <w:rsid w:val="0058195E"/>
    <w:rsid w:val="00582F29"/>
    <w:rsid w:val="005844EB"/>
    <w:rsid w:val="00585ABD"/>
    <w:rsid w:val="005870C0"/>
    <w:rsid w:val="00592B8E"/>
    <w:rsid w:val="00593AFB"/>
    <w:rsid w:val="0059489D"/>
    <w:rsid w:val="00594F12"/>
    <w:rsid w:val="005964BB"/>
    <w:rsid w:val="0059685F"/>
    <w:rsid w:val="00596C7F"/>
    <w:rsid w:val="00597569"/>
    <w:rsid w:val="005976F8"/>
    <w:rsid w:val="00597C88"/>
    <w:rsid w:val="005A2236"/>
    <w:rsid w:val="005A2A15"/>
    <w:rsid w:val="005A450E"/>
    <w:rsid w:val="005A4914"/>
    <w:rsid w:val="005A4BD9"/>
    <w:rsid w:val="005A4C3E"/>
    <w:rsid w:val="005A5418"/>
    <w:rsid w:val="005A66FD"/>
    <w:rsid w:val="005A6DCF"/>
    <w:rsid w:val="005B296E"/>
    <w:rsid w:val="005B30E5"/>
    <w:rsid w:val="005B33A3"/>
    <w:rsid w:val="005B35E8"/>
    <w:rsid w:val="005B4170"/>
    <w:rsid w:val="005B4B7D"/>
    <w:rsid w:val="005B4BC4"/>
    <w:rsid w:val="005B5171"/>
    <w:rsid w:val="005B57DD"/>
    <w:rsid w:val="005B64DC"/>
    <w:rsid w:val="005B64E3"/>
    <w:rsid w:val="005B7273"/>
    <w:rsid w:val="005B7BFA"/>
    <w:rsid w:val="005C141B"/>
    <w:rsid w:val="005C172F"/>
    <w:rsid w:val="005C55FB"/>
    <w:rsid w:val="005C65C5"/>
    <w:rsid w:val="005D10C5"/>
    <w:rsid w:val="005D12E7"/>
    <w:rsid w:val="005D3388"/>
    <w:rsid w:val="005D3412"/>
    <w:rsid w:val="005D64AF"/>
    <w:rsid w:val="005D6565"/>
    <w:rsid w:val="005D7380"/>
    <w:rsid w:val="005E1F55"/>
    <w:rsid w:val="005E297D"/>
    <w:rsid w:val="005E3D05"/>
    <w:rsid w:val="005E3EFA"/>
    <w:rsid w:val="005E5433"/>
    <w:rsid w:val="005E7790"/>
    <w:rsid w:val="005F073F"/>
    <w:rsid w:val="005F2FCF"/>
    <w:rsid w:val="005F5363"/>
    <w:rsid w:val="005F6653"/>
    <w:rsid w:val="005F69BF"/>
    <w:rsid w:val="005F6E43"/>
    <w:rsid w:val="005F73F4"/>
    <w:rsid w:val="00600311"/>
    <w:rsid w:val="00600CA5"/>
    <w:rsid w:val="00602B6A"/>
    <w:rsid w:val="00602C55"/>
    <w:rsid w:val="00602F29"/>
    <w:rsid w:val="00604104"/>
    <w:rsid w:val="00604C96"/>
    <w:rsid w:val="00606212"/>
    <w:rsid w:val="00607148"/>
    <w:rsid w:val="006105C1"/>
    <w:rsid w:val="00610AB5"/>
    <w:rsid w:val="00613EAB"/>
    <w:rsid w:val="0061730A"/>
    <w:rsid w:val="0061758B"/>
    <w:rsid w:val="00621F49"/>
    <w:rsid w:val="0062251B"/>
    <w:rsid w:val="0062272C"/>
    <w:rsid w:val="006356F0"/>
    <w:rsid w:val="0063646B"/>
    <w:rsid w:val="00637947"/>
    <w:rsid w:val="00641884"/>
    <w:rsid w:val="006420C7"/>
    <w:rsid w:val="006427E6"/>
    <w:rsid w:val="0064391C"/>
    <w:rsid w:val="0064409C"/>
    <w:rsid w:val="00644712"/>
    <w:rsid w:val="006450AF"/>
    <w:rsid w:val="00645F8C"/>
    <w:rsid w:val="0064684F"/>
    <w:rsid w:val="00646F99"/>
    <w:rsid w:val="00647533"/>
    <w:rsid w:val="006507EA"/>
    <w:rsid w:val="006527D8"/>
    <w:rsid w:val="00652B1F"/>
    <w:rsid w:val="00652E70"/>
    <w:rsid w:val="006542DF"/>
    <w:rsid w:val="00657293"/>
    <w:rsid w:val="006607D0"/>
    <w:rsid w:val="0066302D"/>
    <w:rsid w:val="006643A5"/>
    <w:rsid w:val="00665FD5"/>
    <w:rsid w:val="00666812"/>
    <w:rsid w:val="00667500"/>
    <w:rsid w:val="00670337"/>
    <w:rsid w:val="00672AD4"/>
    <w:rsid w:val="00673E43"/>
    <w:rsid w:val="006746EB"/>
    <w:rsid w:val="0067564A"/>
    <w:rsid w:val="00682B0A"/>
    <w:rsid w:val="00683147"/>
    <w:rsid w:val="006879C9"/>
    <w:rsid w:val="006936E4"/>
    <w:rsid w:val="00694EFC"/>
    <w:rsid w:val="006A08F2"/>
    <w:rsid w:val="006A1000"/>
    <w:rsid w:val="006A250E"/>
    <w:rsid w:val="006A268E"/>
    <w:rsid w:val="006A2A91"/>
    <w:rsid w:val="006A3D89"/>
    <w:rsid w:val="006A5A6C"/>
    <w:rsid w:val="006A6286"/>
    <w:rsid w:val="006A6DB5"/>
    <w:rsid w:val="006B1903"/>
    <w:rsid w:val="006B19AF"/>
    <w:rsid w:val="006B2872"/>
    <w:rsid w:val="006B3648"/>
    <w:rsid w:val="006B4F45"/>
    <w:rsid w:val="006B73D1"/>
    <w:rsid w:val="006B78D6"/>
    <w:rsid w:val="006C0A75"/>
    <w:rsid w:val="006C39FB"/>
    <w:rsid w:val="006C53D6"/>
    <w:rsid w:val="006C5973"/>
    <w:rsid w:val="006C5BB1"/>
    <w:rsid w:val="006C5D4D"/>
    <w:rsid w:val="006C65C1"/>
    <w:rsid w:val="006C69B7"/>
    <w:rsid w:val="006D08C5"/>
    <w:rsid w:val="006D14E3"/>
    <w:rsid w:val="006D1C9C"/>
    <w:rsid w:val="006D264D"/>
    <w:rsid w:val="006D4701"/>
    <w:rsid w:val="006D55B3"/>
    <w:rsid w:val="006D5B4A"/>
    <w:rsid w:val="006E0530"/>
    <w:rsid w:val="006E1FD3"/>
    <w:rsid w:val="006E575B"/>
    <w:rsid w:val="006E6A67"/>
    <w:rsid w:val="006F17B1"/>
    <w:rsid w:val="006F2289"/>
    <w:rsid w:val="006F24DD"/>
    <w:rsid w:val="006F388B"/>
    <w:rsid w:val="006F6265"/>
    <w:rsid w:val="006F72C6"/>
    <w:rsid w:val="007000EF"/>
    <w:rsid w:val="0071014E"/>
    <w:rsid w:val="007140D9"/>
    <w:rsid w:val="00715CA4"/>
    <w:rsid w:val="0072137F"/>
    <w:rsid w:val="00721F97"/>
    <w:rsid w:val="007225A5"/>
    <w:rsid w:val="00723FD4"/>
    <w:rsid w:val="00725395"/>
    <w:rsid w:val="00727F43"/>
    <w:rsid w:val="007325E8"/>
    <w:rsid w:val="0073335F"/>
    <w:rsid w:val="0073363C"/>
    <w:rsid w:val="00734AC4"/>
    <w:rsid w:val="007372B2"/>
    <w:rsid w:val="007376D1"/>
    <w:rsid w:val="00737E22"/>
    <w:rsid w:val="00740045"/>
    <w:rsid w:val="0074122F"/>
    <w:rsid w:val="007424F9"/>
    <w:rsid w:val="00744447"/>
    <w:rsid w:val="00744B54"/>
    <w:rsid w:val="0074752A"/>
    <w:rsid w:val="00750242"/>
    <w:rsid w:val="00751644"/>
    <w:rsid w:val="00751689"/>
    <w:rsid w:val="00753196"/>
    <w:rsid w:val="00753244"/>
    <w:rsid w:val="00753629"/>
    <w:rsid w:val="00753F9E"/>
    <w:rsid w:val="00754A02"/>
    <w:rsid w:val="007563DA"/>
    <w:rsid w:val="0075656C"/>
    <w:rsid w:val="007573E3"/>
    <w:rsid w:val="00757899"/>
    <w:rsid w:val="007621AD"/>
    <w:rsid w:val="007625DA"/>
    <w:rsid w:val="00764CA4"/>
    <w:rsid w:val="00764F9A"/>
    <w:rsid w:val="0076504F"/>
    <w:rsid w:val="00770198"/>
    <w:rsid w:val="007705EB"/>
    <w:rsid w:val="00771667"/>
    <w:rsid w:val="00772870"/>
    <w:rsid w:val="00774433"/>
    <w:rsid w:val="00774A95"/>
    <w:rsid w:val="00774D5B"/>
    <w:rsid w:val="00780D63"/>
    <w:rsid w:val="00781D70"/>
    <w:rsid w:val="00782067"/>
    <w:rsid w:val="00782251"/>
    <w:rsid w:val="00784723"/>
    <w:rsid w:val="0078516C"/>
    <w:rsid w:val="00785A84"/>
    <w:rsid w:val="007860E6"/>
    <w:rsid w:val="007871CF"/>
    <w:rsid w:val="007928D3"/>
    <w:rsid w:val="00792A5B"/>
    <w:rsid w:val="007936CE"/>
    <w:rsid w:val="00793979"/>
    <w:rsid w:val="00795296"/>
    <w:rsid w:val="00795C28"/>
    <w:rsid w:val="0079796B"/>
    <w:rsid w:val="00797EEF"/>
    <w:rsid w:val="007A0580"/>
    <w:rsid w:val="007A1DA3"/>
    <w:rsid w:val="007A3331"/>
    <w:rsid w:val="007A3782"/>
    <w:rsid w:val="007A503C"/>
    <w:rsid w:val="007A6C21"/>
    <w:rsid w:val="007B0AD3"/>
    <w:rsid w:val="007B1321"/>
    <w:rsid w:val="007B2C28"/>
    <w:rsid w:val="007B435B"/>
    <w:rsid w:val="007B4B81"/>
    <w:rsid w:val="007B5B6A"/>
    <w:rsid w:val="007C0E81"/>
    <w:rsid w:val="007C41A1"/>
    <w:rsid w:val="007C66CB"/>
    <w:rsid w:val="007C6E09"/>
    <w:rsid w:val="007C7499"/>
    <w:rsid w:val="007D3CDF"/>
    <w:rsid w:val="007D3F62"/>
    <w:rsid w:val="007D6357"/>
    <w:rsid w:val="007D6460"/>
    <w:rsid w:val="007D7178"/>
    <w:rsid w:val="007E0444"/>
    <w:rsid w:val="007E08D3"/>
    <w:rsid w:val="007E0CE1"/>
    <w:rsid w:val="007E426A"/>
    <w:rsid w:val="007E4CD7"/>
    <w:rsid w:val="007E7573"/>
    <w:rsid w:val="007E763E"/>
    <w:rsid w:val="007F07D8"/>
    <w:rsid w:val="007F1882"/>
    <w:rsid w:val="00803EEB"/>
    <w:rsid w:val="00804A35"/>
    <w:rsid w:val="00805D61"/>
    <w:rsid w:val="008062CE"/>
    <w:rsid w:val="008076F4"/>
    <w:rsid w:val="00811F63"/>
    <w:rsid w:val="0081296C"/>
    <w:rsid w:val="00813EAB"/>
    <w:rsid w:val="008154DB"/>
    <w:rsid w:val="00817D82"/>
    <w:rsid w:val="008217CF"/>
    <w:rsid w:val="00822B8E"/>
    <w:rsid w:val="00824970"/>
    <w:rsid w:val="00824D40"/>
    <w:rsid w:val="00824F76"/>
    <w:rsid w:val="008335F5"/>
    <w:rsid w:val="008335FC"/>
    <w:rsid w:val="00833EB4"/>
    <w:rsid w:val="00834D5F"/>
    <w:rsid w:val="00835348"/>
    <w:rsid w:val="008367B6"/>
    <w:rsid w:val="00837A4C"/>
    <w:rsid w:val="008404E8"/>
    <w:rsid w:val="00840710"/>
    <w:rsid w:val="00840C51"/>
    <w:rsid w:val="00841315"/>
    <w:rsid w:val="0084136E"/>
    <w:rsid w:val="00842667"/>
    <w:rsid w:val="00844838"/>
    <w:rsid w:val="00844F3D"/>
    <w:rsid w:val="00845D09"/>
    <w:rsid w:val="0084632D"/>
    <w:rsid w:val="00846D4B"/>
    <w:rsid w:val="008470D3"/>
    <w:rsid w:val="0085219E"/>
    <w:rsid w:val="00853020"/>
    <w:rsid w:val="0085310A"/>
    <w:rsid w:val="00854EEC"/>
    <w:rsid w:val="00854FB7"/>
    <w:rsid w:val="008614A7"/>
    <w:rsid w:val="00861C6B"/>
    <w:rsid w:val="0086286E"/>
    <w:rsid w:val="00863899"/>
    <w:rsid w:val="00863B4F"/>
    <w:rsid w:val="00863C99"/>
    <w:rsid w:val="008643D3"/>
    <w:rsid w:val="0086453D"/>
    <w:rsid w:val="00866E36"/>
    <w:rsid w:val="00870355"/>
    <w:rsid w:val="00870BB5"/>
    <w:rsid w:val="00872A1F"/>
    <w:rsid w:val="00873A0F"/>
    <w:rsid w:val="008747D5"/>
    <w:rsid w:val="00874980"/>
    <w:rsid w:val="008752E4"/>
    <w:rsid w:val="00876306"/>
    <w:rsid w:val="008778AA"/>
    <w:rsid w:val="00877C7E"/>
    <w:rsid w:val="0088182E"/>
    <w:rsid w:val="00881AD5"/>
    <w:rsid w:val="00883C6F"/>
    <w:rsid w:val="00883F0E"/>
    <w:rsid w:val="008900EC"/>
    <w:rsid w:val="00890B97"/>
    <w:rsid w:val="00890D59"/>
    <w:rsid w:val="00894A01"/>
    <w:rsid w:val="008950F8"/>
    <w:rsid w:val="008958B1"/>
    <w:rsid w:val="008963EE"/>
    <w:rsid w:val="008964B6"/>
    <w:rsid w:val="008A5971"/>
    <w:rsid w:val="008A59D1"/>
    <w:rsid w:val="008A6031"/>
    <w:rsid w:val="008A6B19"/>
    <w:rsid w:val="008B1249"/>
    <w:rsid w:val="008B3A8D"/>
    <w:rsid w:val="008B469F"/>
    <w:rsid w:val="008B51B6"/>
    <w:rsid w:val="008B631D"/>
    <w:rsid w:val="008B67FD"/>
    <w:rsid w:val="008B7832"/>
    <w:rsid w:val="008B7B32"/>
    <w:rsid w:val="008C1572"/>
    <w:rsid w:val="008C1859"/>
    <w:rsid w:val="008C24EB"/>
    <w:rsid w:val="008C28D9"/>
    <w:rsid w:val="008C4583"/>
    <w:rsid w:val="008C66CD"/>
    <w:rsid w:val="008C673D"/>
    <w:rsid w:val="008D05E6"/>
    <w:rsid w:val="008D297A"/>
    <w:rsid w:val="008D36B5"/>
    <w:rsid w:val="008D4A3E"/>
    <w:rsid w:val="008E00E7"/>
    <w:rsid w:val="008E1495"/>
    <w:rsid w:val="008E372B"/>
    <w:rsid w:val="008E3A35"/>
    <w:rsid w:val="008E720B"/>
    <w:rsid w:val="008E78EA"/>
    <w:rsid w:val="008E7D2A"/>
    <w:rsid w:val="008F2D37"/>
    <w:rsid w:val="008F37C5"/>
    <w:rsid w:val="008F4DF0"/>
    <w:rsid w:val="008F63F7"/>
    <w:rsid w:val="008F7D74"/>
    <w:rsid w:val="00900581"/>
    <w:rsid w:val="00904040"/>
    <w:rsid w:val="009055C8"/>
    <w:rsid w:val="0090579E"/>
    <w:rsid w:val="00906735"/>
    <w:rsid w:val="009102E4"/>
    <w:rsid w:val="00910F89"/>
    <w:rsid w:val="009122F4"/>
    <w:rsid w:val="00912925"/>
    <w:rsid w:val="00914299"/>
    <w:rsid w:val="009144DC"/>
    <w:rsid w:val="009146E8"/>
    <w:rsid w:val="009147A0"/>
    <w:rsid w:val="0091535C"/>
    <w:rsid w:val="00915B34"/>
    <w:rsid w:val="00916952"/>
    <w:rsid w:val="009234DB"/>
    <w:rsid w:val="00924032"/>
    <w:rsid w:val="0092453B"/>
    <w:rsid w:val="00925ECB"/>
    <w:rsid w:val="00926AC7"/>
    <w:rsid w:val="00927DFA"/>
    <w:rsid w:val="00930189"/>
    <w:rsid w:val="00931717"/>
    <w:rsid w:val="009328A5"/>
    <w:rsid w:val="00934C3E"/>
    <w:rsid w:val="0093661B"/>
    <w:rsid w:val="009371D8"/>
    <w:rsid w:val="009407E0"/>
    <w:rsid w:val="00940D64"/>
    <w:rsid w:val="00943B1F"/>
    <w:rsid w:val="00943BB8"/>
    <w:rsid w:val="009440C1"/>
    <w:rsid w:val="00944A62"/>
    <w:rsid w:val="00945E1B"/>
    <w:rsid w:val="009461E3"/>
    <w:rsid w:val="00950070"/>
    <w:rsid w:val="00950646"/>
    <w:rsid w:val="00951BDA"/>
    <w:rsid w:val="00952713"/>
    <w:rsid w:val="00952991"/>
    <w:rsid w:val="009537BB"/>
    <w:rsid w:val="0095602D"/>
    <w:rsid w:val="00957E1B"/>
    <w:rsid w:val="009603E8"/>
    <w:rsid w:val="00961547"/>
    <w:rsid w:val="009619F9"/>
    <w:rsid w:val="00961B43"/>
    <w:rsid w:val="00962791"/>
    <w:rsid w:val="00962851"/>
    <w:rsid w:val="00963AEA"/>
    <w:rsid w:val="0096683B"/>
    <w:rsid w:val="00967FD4"/>
    <w:rsid w:val="00972257"/>
    <w:rsid w:val="00972787"/>
    <w:rsid w:val="00972AFB"/>
    <w:rsid w:val="00974CF4"/>
    <w:rsid w:val="009760AB"/>
    <w:rsid w:val="00977338"/>
    <w:rsid w:val="00977641"/>
    <w:rsid w:val="009828BB"/>
    <w:rsid w:val="0099170B"/>
    <w:rsid w:val="00991EFA"/>
    <w:rsid w:val="009923C7"/>
    <w:rsid w:val="00992B4E"/>
    <w:rsid w:val="009937DC"/>
    <w:rsid w:val="00993F06"/>
    <w:rsid w:val="009959B2"/>
    <w:rsid w:val="009A1019"/>
    <w:rsid w:val="009A17DC"/>
    <w:rsid w:val="009A2B71"/>
    <w:rsid w:val="009A4F5A"/>
    <w:rsid w:val="009A6D21"/>
    <w:rsid w:val="009A7D31"/>
    <w:rsid w:val="009A7D41"/>
    <w:rsid w:val="009B3188"/>
    <w:rsid w:val="009B497A"/>
    <w:rsid w:val="009B79AE"/>
    <w:rsid w:val="009C090F"/>
    <w:rsid w:val="009C0B8D"/>
    <w:rsid w:val="009C11F1"/>
    <w:rsid w:val="009C1397"/>
    <w:rsid w:val="009C185E"/>
    <w:rsid w:val="009C199C"/>
    <w:rsid w:val="009C5E44"/>
    <w:rsid w:val="009C7E81"/>
    <w:rsid w:val="009D132D"/>
    <w:rsid w:val="009D1C8B"/>
    <w:rsid w:val="009D35DC"/>
    <w:rsid w:val="009D39C0"/>
    <w:rsid w:val="009D3ABD"/>
    <w:rsid w:val="009D4EA3"/>
    <w:rsid w:val="009D5CE7"/>
    <w:rsid w:val="009D6148"/>
    <w:rsid w:val="009D719D"/>
    <w:rsid w:val="009E4B69"/>
    <w:rsid w:val="009E78E8"/>
    <w:rsid w:val="009E7C0D"/>
    <w:rsid w:val="009E7DE6"/>
    <w:rsid w:val="009E7FF3"/>
    <w:rsid w:val="009F013A"/>
    <w:rsid w:val="009F0556"/>
    <w:rsid w:val="009F1A2A"/>
    <w:rsid w:val="009F1CA9"/>
    <w:rsid w:val="009F6CE6"/>
    <w:rsid w:val="00A01655"/>
    <w:rsid w:val="00A0186E"/>
    <w:rsid w:val="00A01960"/>
    <w:rsid w:val="00A02B29"/>
    <w:rsid w:val="00A056B0"/>
    <w:rsid w:val="00A065AC"/>
    <w:rsid w:val="00A10768"/>
    <w:rsid w:val="00A1210A"/>
    <w:rsid w:val="00A131AE"/>
    <w:rsid w:val="00A13CC3"/>
    <w:rsid w:val="00A14C53"/>
    <w:rsid w:val="00A14FC6"/>
    <w:rsid w:val="00A165B6"/>
    <w:rsid w:val="00A229EB"/>
    <w:rsid w:val="00A22A9A"/>
    <w:rsid w:val="00A273CF"/>
    <w:rsid w:val="00A32084"/>
    <w:rsid w:val="00A34609"/>
    <w:rsid w:val="00A36536"/>
    <w:rsid w:val="00A365F6"/>
    <w:rsid w:val="00A40379"/>
    <w:rsid w:val="00A40627"/>
    <w:rsid w:val="00A4065B"/>
    <w:rsid w:val="00A45451"/>
    <w:rsid w:val="00A47CD6"/>
    <w:rsid w:val="00A5052A"/>
    <w:rsid w:val="00A5078D"/>
    <w:rsid w:val="00A56D4A"/>
    <w:rsid w:val="00A613D8"/>
    <w:rsid w:val="00A61D48"/>
    <w:rsid w:val="00A6313D"/>
    <w:rsid w:val="00A6429D"/>
    <w:rsid w:val="00A6495E"/>
    <w:rsid w:val="00A65815"/>
    <w:rsid w:val="00A65864"/>
    <w:rsid w:val="00A6603E"/>
    <w:rsid w:val="00A67248"/>
    <w:rsid w:val="00A70B9E"/>
    <w:rsid w:val="00A71598"/>
    <w:rsid w:val="00A71E2F"/>
    <w:rsid w:val="00A72151"/>
    <w:rsid w:val="00A72847"/>
    <w:rsid w:val="00A730A4"/>
    <w:rsid w:val="00A73C97"/>
    <w:rsid w:val="00A73D52"/>
    <w:rsid w:val="00A746C1"/>
    <w:rsid w:val="00A74C8F"/>
    <w:rsid w:val="00A74F70"/>
    <w:rsid w:val="00A75D4D"/>
    <w:rsid w:val="00A75DD0"/>
    <w:rsid w:val="00A77853"/>
    <w:rsid w:val="00A80091"/>
    <w:rsid w:val="00A811F2"/>
    <w:rsid w:val="00A82614"/>
    <w:rsid w:val="00A8408E"/>
    <w:rsid w:val="00A908BC"/>
    <w:rsid w:val="00A936C5"/>
    <w:rsid w:val="00A94086"/>
    <w:rsid w:val="00A9448F"/>
    <w:rsid w:val="00A94F92"/>
    <w:rsid w:val="00A954A1"/>
    <w:rsid w:val="00A960F5"/>
    <w:rsid w:val="00AA3B73"/>
    <w:rsid w:val="00AA5AC3"/>
    <w:rsid w:val="00AA6E47"/>
    <w:rsid w:val="00AB0F14"/>
    <w:rsid w:val="00AB2334"/>
    <w:rsid w:val="00AB40C0"/>
    <w:rsid w:val="00AB6070"/>
    <w:rsid w:val="00AB70DB"/>
    <w:rsid w:val="00AC04EF"/>
    <w:rsid w:val="00AC1916"/>
    <w:rsid w:val="00AC1928"/>
    <w:rsid w:val="00AC1BCC"/>
    <w:rsid w:val="00AC1FD0"/>
    <w:rsid w:val="00AC29FF"/>
    <w:rsid w:val="00AC2F94"/>
    <w:rsid w:val="00AC3096"/>
    <w:rsid w:val="00AC3372"/>
    <w:rsid w:val="00AC3B21"/>
    <w:rsid w:val="00AC3F87"/>
    <w:rsid w:val="00AC428E"/>
    <w:rsid w:val="00AC44F1"/>
    <w:rsid w:val="00AC58B0"/>
    <w:rsid w:val="00AC6AE9"/>
    <w:rsid w:val="00AD1A7E"/>
    <w:rsid w:val="00AD5B71"/>
    <w:rsid w:val="00AD657D"/>
    <w:rsid w:val="00AD7C97"/>
    <w:rsid w:val="00AD7D22"/>
    <w:rsid w:val="00AE0412"/>
    <w:rsid w:val="00AE252C"/>
    <w:rsid w:val="00AE38D5"/>
    <w:rsid w:val="00AE3C77"/>
    <w:rsid w:val="00AE45C3"/>
    <w:rsid w:val="00AE6F5E"/>
    <w:rsid w:val="00AE73C1"/>
    <w:rsid w:val="00AE7A73"/>
    <w:rsid w:val="00AF0189"/>
    <w:rsid w:val="00AF05A0"/>
    <w:rsid w:val="00AF094D"/>
    <w:rsid w:val="00AF0E11"/>
    <w:rsid w:val="00AF23B7"/>
    <w:rsid w:val="00AF2632"/>
    <w:rsid w:val="00AF372A"/>
    <w:rsid w:val="00AF4697"/>
    <w:rsid w:val="00AF5774"/>
    <w:rsid w:val="00AF5FBB"/>
    <w:rsid w:val="00AF7AEE"/>
    <w:rsid w:val="00AF7E83"/>
    <w:rsid w:val="00B00486"/>
    <w:rsid w:val="00B011B3"/>
    <w:rsid w:val="00B017E5"/>
    <w:rsid w:val="00B01978"/>
    <w:rsid w:val="00B0238E"/>
    <w:rsid w:val="00B024A8"/>
    <w:rsid w:val="00B05536"/>
    <w:rsid w:val="00B05926"/>
    <w:rsid w:val="00B06305"/>
    <w:rsid w:val="00B07D36"/>
    <w:rsid w:val="00B07DA5"/>
    <w:rsid w:val="00B1046A"/>
    <w:rsid w:val="00B105BA"/>
    <w:rsid w:val="00B12583"/>
    <w:rsid w:val="00B1309F"/>
    <w:rsid w:val="00B14C92"/>
    <w:rsid w:val="00B16523"/>
    <w:rsid w:val="00B21702"/>
    <w:rsid w:val="00B21B27"/>
    <w:rsid w:val="00B23AFC"/>
    <w:rsid w:val="00B2783F"/>
    <w:rsid w:val="00B30906"/>
    <w:rsid w:val="00B31A79"/>
    <w:rsid w:val="00B32665"/>
    <w:rsid w:val="00B336CF"/>
    <w:rsid w:val="00B35097"/>
    <w:rsid w:val="00B35ACA"/>
    <w:rsid w:val="00B35B7C"/>
    <w:rsid w:val="00B41301"/>
    <w:rsid w:val="00B457DF"/>
    <w:rsid w:val="00B474C2"/>
    <w:rsid w:val="00B51386"/>
    <w:rsid w:val="00B51563"/>
    <w:rsid w:val="00B5287A"/>
    <w:rsid w:val="00B52D74"/>
    <w:rsid w:val="00B53001"/>
    <w:rsid w:val="00B53DCA"/>
    <w:rsid w:val="00B54388"/>
    <w:rsid w:val="00B545D7"/>
    <w:rsid w:val="00B5470F"/>
    <w:rsid w:val="00B54988"/>
    <w:rsid w:val="00B56064"/>
    <w:rsid w:val="00B56355"/>
    <w:rsid w:val="00B56A95"/>
    <w:rsid w:val="00B57544"/>
    <w:rsid w:val="00B6027F"/>
    <w:rsid w:val="00B615FC"/>
    <w:rsid w:val="00B6164C"/>
    <w:rsid w:val="00B62737"/>
    <w:rsid w:val="00B66279"/>
    <w:rsid w:val="00B66BDE"/>
    <w:rsid w:val="00B6703E"/>
    <w:rsid w:val="00B70EBC"/>
    <w:rsid w:val="00B71253"/>
    <w:rsid w:val="00B71D86"/>
    <w:rsid w:val="00B71EE7"/>
    <w:rsid w:val="00B72869"/>
    <w:rsid w:val="00B72FB0"/>
    <w:rsid w:val="00B776A0"/>
    <w:rsid w:val="00B7772C"/>
    <w:rsid w:val="00B777A3"/>
    <w:rsid w:val="00B8343D"/>
    <w:rsid w:val="00B83D11"/>
    <w:rsid w:val="00B86829"/>
    <w:rsid w:val="00B86EF5"/>
    <w:rsid w:val="00B879DB"/>
    <w:rsid w:val="00B90300"/>
    <w:rsid w:val="00B910DB"/>
    <w:rsid w:val="00B913B6"/>
    <w:rsid w:val="00B91809"/>
    <w:rsid w:val="00B9224D"/>
    <w:rsid w:val="00B93F29"/>
    <w:rsid w:val="00B9602D"/>
    <w:rsid w:val="00BA042A"/>
    <w:rsid w:val="00BA0598"/>
    <w:rsid w:val="00BA15F1"/>
    <w:rsid w:val="00BA222C"/>
    <w:rsid w:val="00BA3CE0"/>
    <w:rsid w:val="00BA42F5"/>
    <w:rsid w:val="00BA50F7"/>
    <w:rsid w:val="00BA6946"/>
    <w:rsid w:val="00BA7009"/>
    <w:rsid w:val="00BA78E8"/>
    <w:rsid w:val="00BB0E6B"/>
    <w:rsid w:val="00BB0EEF"/>
    <w:rsid w:val="00BB2512"/>
    <w:rsid w:val="00BB39FA"/>
    <w:rsid w:val="00BB4290"/>
    <w:rsid w:val="00BB5D4B"/>
    <w:rsid w:val="00BB684C"/>
    <w:rsid w:val="00BC0E41"/>
    <w:rsid w:val="00BC3D48"/>
    <w:rsid w:val="00BC4DBB"/>
    <w:rsid w:val="00BC532F"/>
    <w:rsid w:val="00BC5A9F"/>
    <w:rsid w:val="00BC69E7"/>
    <w:rsid w:val="00BC6DFE"/>
    <w:rsid w:val="00BD2329"/>
    <w:rsid w:val="00BD264A"/>
    <w:rsid w:val="00BD4E16"/>
    <w:rsid w:val="00BE098D"/>
    <w:rsid w:val="00BE3510"/>
    <w:rsid w:val="00BE4620"/>
    <w:rsid w:val="00BE46C3"/>
    <w:rsid w:val="00BE5352"/>
    <w:rsid w:val="00BE7653"/>
    <w:rsid w:val="00BE7D54"/>
    <w:rsid w:val="00BF1C43"/>
    <w:rsid w:val="00BF22AA"/>
    <w:rsid w:val="00BF3929"/>
    <w:rsid w:val="00BF4673"/>
    <w:rsid w:val="00BF4904"/>
    <w:rsid w:val="00BF539B"/>
    <w:rsid w:val="00BF5579"/>
    <w:rsid w:val="00BF5922"/>
    <w:rsid w:val="00BF73C7"/>
    <w:rsid w:val="00BF741B"/>
    <w:rsid w:val="00BF7433"/>
    <w:rsid w:val="00C0179D"/>
    <w:rsid w:val="00C019F1"/>
    <w:rsid w:val="00C02091"/>
    <w:rsid w:val="00C022F2"/>
    <w:rsid w:val="00C030AB"/>
    <w:rsid w:val="00C03E4B"/>
    <w:rsid w:val="00C046CD"/>
    <w:rsid w:val="00C04936"/>
    <w:rsid w:val="00C056BA"/>
    <w:rsid w:val="00C05DB9"/>
    <w:rsid w:val="00C06A24"/>
    <w:rsid w:val="00C07DE4"/>
    <w:rsid w:val="00C1052A"/>
    <w:rsid w:val="00C105B8"/>
    <w:rsid w:val="00C12554"/>
    <w:rsid w:val="00C12881"/>
    <w:rsid w:val="00C140AB"/>
    <w:rsid w:val="00C14279"/>
    <w:rsid w:val="00C14AB3"/>
    <w:rsid w:val="00C1653D"/>
    <w:rsid w:val="00C16805"/>
    <w:rsid w:val="00C20165"/>
    <w:rsid w:val="00C20533"/>
    <w:rsid w:val="00C225A6"/>
    <w:rsid w:val="00C22BA6"/>
    <w:rsid w:val="00C24545"/>
    <w:rsid w:val="00C2502E"/>
    <w:rsid w:val="00C264F0"/>
    <w:rsid w:val="00C27B38"/>
    <w:rsid w:val="00C33261"/>
    <w:rsid w:val="00C348A1"/>
    <w:rsid w:val="00C35AA7"/>
    <w:rsid w:val="00C3639D"/>
    <w:rsid w:val="00C40FEB"/>
    <w:rsid w:val="00C41542"/>
    <w:rsid w:val="00C42AD6"/>
    <w:rsid w:val="00C43455"/>
    <w:rsid w:val="00C44208"/>
    <w:rsid w:val="00C4462E"/>
    <w:rsid w:val="00C45252"/>
    <w:rsid w:val="00C45A3D"/>
    <w:rsid w:val="00C46CDC"/>
    <w:rsid w:val="00C47843"/>
    <w:rsid w:val="00C47E7A"/>
    <w:rsid w:val="00C5036A"/>
    <w:rsid w:val="00C50A5C"/>
    <w:rsid w:val="00C50E17"/>
    <w:rsid w:val="00C61F02"/>
    <w:rsid w:val="00C61F4E"/>
    <w:rsid w:val="00C62298"/>
    <w:rsid w:val="00C627D7"/>
    <w:rsid w:val="00C65A4F"/>
    <w:rsid w:val="00C6639B"/>
    <w:rsid w:val="00C716AE"/>
    <w:rsid w:val="00C71A09"/>
    <w:rsid w:val="00C73373"/>
    <w:rsid w:val="00C769FA"/>
    <w:rsid w:val="00C77C17"/>
    <w:rsid w:val="00C8045C"/>
    <w:rsid w:val="00C8099B"/>
    <w:rsid w:val="00C80A88"/>
    <w:rsid w:val="00C80D07"/>
    <w:rsid w:val="00C81903"/>
    <w:rsid w:val="00C81976"/>
    <w:rsid w:val="00C8392F"/>
    <w:rsid w:val="00C83E40"/>
    <w:rsid w:val="00C90615"/>
    <w:rsid w:val="00C90FBF"/>
    <w:rsid w:val="00C938C7"/>
    <w:rsid w:val="00C94DA1"/>
    <w:rsid w:val="00C95E5A"/>
    <w:rsid w:val="00C96AF1"/>
    <w:rsid w:val="00C96C6C"/>
    <w:rsid w:val="00C97CC3"/>
    <w:rsid w:val="00CA120B"/>
    <w:rsid w:val="00CA1F8F"/>
    <w:rsid w:val="00CA3719"/>
    <w:rsid w:val="00CA5711"/>
    <w:rsid w:val="00CA58ED"/>
    <w:rsid w:val="00CB33B4"/>
    <w:rsid w:val="00CB3924"/>
    <w:rsid w:val="00CB3D96"/>
    <w:rsid w:val="00CB403B"/>
    <w:rsid w:val="00CB48DA"/>
    <w:rsid w:val="00CB49CD"/>
    <w:rsid w:val="00CC2058"/>
    <w:rsid w:val="00CC4855"/>
    <w:rsid w:val="00CC60B5"/>
    <w:rsid w:val="00CC688E"/>
    <w:rsid w:val="00CC6C45"/>
    <w:rsid w:val="00CC72B5"/>
    <w:rsid w:val="00CD0E59"/>
    <w:rsid w:val="00CD20CA"/>
    <w:rsid w:val="00CD25CC"/>
    <w:rsid w:val="00CD2901"/>
    <w:rsid w:val="00CD3351"/>
    <w:rsid w:val="00CD4AC8"/>
    <w:rsid w:val="00CD4C35"/>
    <w:rsid w:val="00CD7BE2"/>
    <w:rsid w:val="00CE06AD"/>
    <w:rsid w:val="00CE203F"/>
    <w:rsid w:val="00CE243C"/>
    <w:rsid w:val="00CE3638"/>
    <w:rsid w:val="00CE38EB"/>
    <w:rsid w:val="00CE762E"/>
    <w:rsid w:val="00CE7BF5"/>
    <w:rsid w:val="00CF0C40"/>
    <w:rsid w:val="00CF1C58"/>
    <w:rsid w:val="00CF2B00"/>
    <w:rsid w:val="00CF38CB"/>
    <w:rsid w:val="00CF6308"/>
    <w:rsid w:val="00CF6309"/>
    <w:rsid w:val="00CF657B"/>
    <w:rsid w:val="00CF727F"/>
    <w:rsid w:val="00CF7FE2"/>
    <w:rsid w:val="00D001BD"/>
    <w:rsid w:val="00D005C3"/>
    <w:rsid w:val="00D01599"/>
    <w:rsid w:val="00D037B0"/>
    <w:rsid w:val="00D05F36"/>
    <w:rsid w:val="00D06003"/>
    <w:rsid w:val="00D063EB"/>
    <w:rsid w:val="00D07FE2"/>
    <w:rsid w:val="00D1064A"/>
    <w:rsid w:val="00D10BB8"/>
    <w:rsid w:val="00D13E1F"/>
    <w:rsid w:val="00D14119"/>
    <w:rsid w:val="00D147D8"/>
    <w:rsid w:val="00D15916"/>
    <w:rsid w:val="00D15BB4"/>
    <w:rsid w:val="00D16C7C"/>
    <w:rsid w:val="00D16ECC"/>
    <w:rsid w:val="00D20F86"/>
    <w:rsid w:val="00D21919"/>
    <w:rsid w:val="00D21E9C"/>
    <w:rsid w:val="00D23012"/>
    <w:rsid w:val="00D241E3"/>
    <w:rsid w:val="00D245F5"/>
    <w:rsid w:val="00D25487"/>
    <w:rsid w:val="00D31F33"/>
    <w:rsid w:val="00D32A17"/>
    <w:rsid w:val="00D33F66"/>
    <w:rsid w:val="00D35343"/>
    <w:rsid w:val="00D35B6F"/>
    <w:rsid w:val="00D36AEA"/>
    <w:rsid w:val="00D41FF1"/>
    <w:rsid w:val="00D43E49"/>
    <w:rsid w:val="00D4469B"/>
    <w:rsid w:val="00D45F0A"/>
    <w:rsid w:val="00D4603F"/>
    <w:rsid w:val="00D4787D"/>
    <w:rsid w:val="00D47E34"/>
    <w:rsid w:val="00D50EEA"/>
    <w:rsid w:val="00D527D3"/>
    <w:rsid w:val="00D52A7D"/>
    <w:rsid w:val="00D53394"/>
    <w:rsid w:val="00D55A7C"/>
    <w:rsid w:val="00D55FF7"/>
    <w:rsid w:val="00D5673A"/>
    <w:rsid w:val="00D60268"/>
    <w:rsid w:val="00D61767"/>
    <w:rsid w:val="00D61819"/>
    <w:rsid w:val="00D625CB"/>
    <w:rsid w:val="00D63214"/>
    <w:rsid w:val="00D63FBD"/>
    <w:rsid w:val="00D65763"/>
    <w:rsid w:val="00D675AE"/>
    <w:rsid w:val="00D71E7D"/>
    <w:rsid w:val="00D7207B"/>
    <w:rsid w:val="00D72BDB"/>
    <w:rsid w:val="00D733A7"/>
    <w:rsid w:val="00D74DFC"/>
    <w:rsid w:val="00D74EC9"/>
    <w:rsid w:val="00D74ED9"/>
    <w:rsid w:val="00D75A5A"/>
    <w:rsid w:val="00D7659E"/>
    <w:rsid w:val="00D768C8"/>
    <w:rsid w:val="00D8098D"/>
    <w:rsid w:val="00D80E80"/>
    <w:rsid w:val="00D80F0D"/>
    <w:rsid w:val="00D86DF9"/>
    <w:rsid w:val="00D87B1D"/>
    <w:rsid w:val="00D90CA8"/>
    <w:rsid w:val="00D921BD"/>
    <w:rsid w:val="00D94A1D"/>
    <w:rsid w:val="00D95804"/>
    <w:rsid w:val="00D95884"/>
    <w:rsid w:val="00D97434"/>
    <w:rsid w:val="00DA1E8D"/>
    <w:rsid w:val="00DA3694"/>
    <w:rsid w:val="00DA444D"/>
    <w:rsid w:val="00DA4FAD"/>
    <w:rsid w:val="00DA500B"/>
    <w:rsid w:val="00DA73AF"/>
    <w:rsid w:val="00DA76B4"/>
    <w:rsid w:val="00DB198C"/>
    <w:rsid w:val="00DB401E"/>
    <w:rsid w:val="00DB62F3"/>
    <w:rsid w:val="00DB6CC6"/>
    <w:rsid w:val="00DC04FE"/>
    <w:rsid w:val="00DC28D4"/>
    <w:rsid w:val="00DC414A"/>
    <w:rsid w:val="00DC784B"/>
    <w:rsid w:val="00DD22A0"/>
    <w:rsid w:val="00DD24E0"/>
    <w:rsid w:val="00DD39EC"/>
    <w:rsid w:val="00DD5D28"/>
    <w:rsid w:val="00DD761B"/>
    <w:rsid w:val="00DD76B9"/>
    <w:rsid w:val="00DE22E5"/>
    <w:rsid w:val="00DE25AC"/>
    <w:rsid w:val="00DE36D7"/>
    <w:rsid w:val="00DF03E3"/>
    <w:rsid w:val="00DF19CA"/>
    <w:rsid w:val="00DF4919"/>
    <w:rsid w:val="00DF770C"/>
    <w:rsid w:val="00E01D2C"/>
    <w:rsid w:val="00E023E4"/>
    <w:rsid w:val="00E02C64"/>
    <w:rsid w:val="00E03F5A"/>
    <w:rsid w:val="00E05573"/>
    <w:rsid w:val="00E11974"/>
    <w:rsid w:val="00E120A2"/>
    <w:rsid w:val="00E128D6"/>
    <w:rsid w:val="00E12A15"/>
    <w:rsid w:val="00E149DC"/>
    <w:rsid w:val="00E15EB2"/>
    <w:rsid w:val="00E166CD"/>
    <w:rsid w:val="00E212E9"/>
    <w:rsid w:val="00E21BCD"/>
    <w:rsid w:val="00E23F32"/>
    <w:rsid w:val="00E24E73"/>
    <w:rsid w:val="00E2650B"/>
    <w:rsid w:val="00E275A4"/>
    <w:rsid w:val="00E30953"/>
    <w:rsid w:val="00E314A0"/>
    <w:rsid w:val="00E31684"/>
    <w:rsid w:val="00E33991"/>
    <w:rsid w:val="00E34856"/>
    <w:rsid w:val="00E34A09"/>
    <w:rsid w:val="00E37A5C"/>
    <w:rsid w:val="00E40B90"/>
    <w:rsid w:val="00E4120C"/>
    <w:rsid w:val="00E45329"/>
    <w:rsid w:val="00E50E1D"/>
    <w:rsid w:val="00E51C9B"/>
    <w:rsid w:val="00E52742"/>
    <w:rsid w:val="00E54B6F"/>
    <w:rsid w:val="00E553BB"/>
    <w:rsid w:val="00E56A47"/>
    <w:rsid w:val="00E5733A"/>
    <w:rsid w:val="00E63E29"/>
    <w:rsid w:val="00E6429F"/>
    <w:rsid w:val="00E710AB"/>
    <w:rsid w:val="00E72928"/>
    <w:rsid w:val="00E739FF"/>
    <w:rsid w:val="00E73B4B"/>
    <w:rsid w:val="00E73D69"/>
    <w:rsid w:val="00E778C6"/>
    <w:rsid w:val="00E85FA6"/>
    <w:rsid w:val="00E86D95"/>
    <w:rsid w:val="00E86F24"/>
    <w:rsid w:val="00E87A61"/>
    <w:rsid w:val="00E9344E"/>
    <w:rsid w:val="00E93D88"/>
    <w:rsid w:val="00E94082"/>
    <w:rsid w:val="00E946D6"/>
    <w:rsid w:val="00E9786C"/>
    <w:rsid w:val="00EA137E"/>
    <w:rsid w:val="00EA210D"/>
    <w:rsid w:val="00EA316C"/>
    <w:rsid w:val="00EA64D6"/>
    <w:rsid w:val="00EA6BDC"/>
    <w:rsid w:val="00EB11FE"/>
    <w:rsid w:val="00EB3CF3"/>
    <w:rsid w:val="00EC277F"/>
    <w:rsid w:val="00EC4CFF"/>
    <w:rsid w:val="00EC5040"/>
    <w:rsid w:val="00EC5974"/>
    <w:rsid w:val="00EC6C49"/>
    <w:rsid w:val="00EC6FF8"/>
    <w:rsid w:val="00ED30EE"/>
    <w:rsid w:val="00ED3A0A"/>
    <w:rsid w:val="00ED4670"/>
    <w:rsid w:val="00ED4AC8"/>
    <w:rsid w:val="00EE1B49"/>
    <w:rsid w:val="00EE24AC"/>
    <w:rsid w:val="00EE2518"/>
    <w:rsid w:val="00EE6A80"/>
    <w:rsid w:val="00EE7403"/>
    <w:rsid w:val="00EF0393"/>
    <w:rsid w:val="00EF0A89"/>
    <w:rsid w:val="00EF334A"/>
    <w:rsid w:val="00EF5622"/>
    <w:rsid w:val="00EF617F"/>
    <w:rsid w:val="00EF6458"/>
    <w:rsid w:val="00EF6D33"/>
    <w:rsid w:val="00EF75AE"/>
    <w:rsid w:val="00EF7AA4"/>
    <w:rsid w:val="00EF7BB1"/>
    <w:rsid w:val="00F00B69"/>
    <w:rsid w:val="00F01206"/>
    <w:rsid w:val="00F02E2D"/>
    <w:rsid w:val="00F04E57"/>
    <w:rsid w:val="00F050D5"/>
    <w:rsid w:val="00F0543F"/>
    <w:rsid w:val="00F0684F"/>
    <w:rsid w:val="00F072DD"/>
    <w:rsid w:val="00F1067D"/>
    <w:rsid w:val="00F110AF"/>
    <w:rsid w:val="00F11326"/>
    <w:rsid w:val="00F12080"/>
    <w:rsid w:val="00F12A66"/>
    <w:rsid w:val="00F1315F"/>
    <w:rsid w:val="00F1495D"/>
    <w:rsid w:val="00F160F0"/>
    <w:rsid w:val="00F17304"/>
    <w:rsid w:val="00F176D7"/>
    <w:rsid w:val="00F17CC2"/>
    <w:rsid w:val="00F23A4E"/>
    <w:rsid w:val="00F23B06"/>
    <w:rsid w:val="00F23B12"/>
    <w:rsid w:val="00F2407C"/>
    <w:rsid w:val="00F2457F"/>
    <w:rsid w:val="00F249C8"/>
    <w:rsid w:val="00F2668B"/>
    <w:rsid w:val="00F266E4"/>
    <w:rsid w:val="00F26D4B"/>
    <w:rsid w:val="00F30671"/>
    <w:rsid w:val="00F31566"/>
    <w:rsid w:val="00F33553"/>
    <w:rsid w:val="00F33A1C"/>
    <w:rsid w:val="00F34DC9"/>
    <w:rsid w:val="00F36F4A"/>
    <w:rsid w:val="00F37C90"/>
    <w:rsid w:val="00F40293"/>
    <w:rsid w:val="00F40F9D"/>
    <w:rsid w:val="00F40FC0"/>
    <w:rsid w:val="00F41379"/>
    <w:rsid w:val="00F43066"/>
    <w:rsid w:val="00F43443"/>
    <w:rsid w:val="00F44B27"/>
    <w:rsid w:val="00F45D76"/>
    <w:rsid w:val="00F45EA8"/>
    <w:rsid w:val="00F46200"/>
    <w:rsid w:val="00F51B3B"/>
    <w:rsid w:val="00F521D8"/>
    <w:rsid w:val="00F54417"/>
    <w:rsid w:val="00F54791"/>
    <w:rsid w:val="00F54D6D"/>
    <w:rsid w:val="00F562DF"/>
    <w:rsid w:val="00F564B2"/>
    <w:rsid w:val="00F56BC6"/>
    <w:rsid w:val="00F579DF"/>
    <w:rsid w:val="00F6088F"/>
    <w:rsid w:val="00F65BF1"/>
    <w:rsid w:val="00F65CD8"/>
    <w:rsid w:val="00F6656C"/>
    <w:rsid w:val="00F66ABE"/>
    <w:rsid w:val="00F71A12"/>
    <w:rsid w:val="00F723E7"/>
    <w:rsid w:val="00F7342D"/>
    <w:rsid w:val="00F757EE"/>
    <w:rsid w:val="00F76386"/>
    <w:rsid w:val="00F777EA"/>
    <w:rsid w:val="00F77A47"/>
    <w:rsid w:val="00F8031F"/>
    <w:rsid w:val="00F8039E"/>
    <w:rsid w:val="00F80E4B"/>
    <w:rsid w:val="00F83908"/>
    <w:rsid w:val="00F848B0"/>
    <w:rsid w:val="00F919DF"/>
    <w:rsid w:val="00F938CE"/>
    <w:rsid w:val="00F9395D"/>
    <w:rsid w:val="00F94201"/>
    <w:rsid w:val="00F94A64"/>
    <w:rsid w:val="00FA0833"/>
    <w:rsid w:val="00FA0FB9"/>
    <w:rsid w:val="00FA22BA"/>
    <w:rsid w:val="00FA26ED"/>
    <w:rsid w:val="00FA4DB0"/>
    <w:rsid w:val="00FA539C"/>
    <w:rsid w:val="00FA5B47"/>
    <w:rsid w:val="00FA6D95"/>
    <w:rsid w:val="00FB2AAB"/>
    <w:rsid w:val="00FB4719"/>
    <w:rsid w:val="00FB530E"/>
    <w:rsid w:val="00FB6912"/>
    <w:rsid w:val="00FB7CC9"/>
    <w:rsid w:val="00FC2BF8"/>
    <w:rsid w:val="00FC3929"/>
    <w:rsid w:val="00FC3CE3"/>
    <w:rsid w:val="00FC3DAE"/>
    <w:rsid w:val="00FC4CA7"/>
    <w:rsid w:val="00FC67C7"/>
    <w:rsid w:val="00FC7047"/>
    <w:rsid w:val="00FD0627"/>
    <w:rsid w:val="00FD1430"/>
    <w:rsid w:val="00FD214A"/>
    <w:rsid w:val="00FD3890"/>
    <w:rsid w:val="00FD51AF"/>
    <w:rsid w:val="00FD57F7"/>
    <w:rsid w:val="00FD5AE1"/>
    <w:rsid w:val="00FD6AE9"/>
    <w:rsid w:val="00FD6DD8"/>
    <w:rsid w:val="00FE235D"/>
    <w:rsid w:val="00FE3A02"/>
    <w:rsid w:val="00FE4768"/>
    <w:rsid w:val="00FE4DF6"/>
    <w:rsid w:val="00FF034C"/>
    <w:rsid w:val="00FF0381"/>
    <w:rsid w:val="00FF1063"/>
    <w:rsid w:val="00FF22A3"/>
    <w:rsid w:val="00FF4618"/>
    <w:rsid w:val="00FF4CDC"/>
    <w:rsid w:val="00FF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6987F"/>
  <w15:chartTrackingRefBased/>
  <w15:docId w15:val="{649D8CAE-28A3-459F-80A2-319AB5CF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CD"/>
    <w:rPr>
      <w:rFonts w:ascii="Arial" w:hAnsi="Arial"/>
      <w:sz w:val="20"/>
    </w:rPr>
  </w:style>
  <w:style w:type="paragraph" w:styleId="Heading1">
    <w:name w:val="heading 1"/>
    <w:aliases w:val="Section Heading"/>
    <w:basedOn w:val="Normal"/>
    <w:next w:val="Normal"/>
    <w:link w:val="Heading1Char"/>
    <w:qFormat/>
    <w:rsid w:val="00BC4DBB"/>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aliases w:val="Reset numbering"/>
    <w:basedOn w:val="Heading1"/>
    <w:next w:val="BodyText"/>
    <w:link w:val="Heading2Char"/>
    <w:unhideWhenUsed/>
    <w:qFormat/>
    <w:rsid w:val="00D74ED9"/>
    <w:pPr>
      <w:tabs>
        <w:tab w:val="left" w:pos="907"/>
      </w:tabs>
      <w:spacing w:line="240" w:lineRule="auto"/>
      <w:outlineLvl w:val="1"/>
    </w:pPr>
    <w:rPr>
      <w:sz w:val="32"/>
    </w:rPr>
  </w:style>
  <w:style w:type="paragraph" w:styleId="Heading3">
    <w:name w:val="heading 3"/>
    <w:basedOn w:val="Normal"/>
    <w:next w:val="Normal"/>
    <w:link w:val="Heading3Char"/>
    <w:unhideWhenUsed/>
    <w:qFormat/>
    <w:rsid w:val="00114B3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nhideWhenUsed/>
    <w:qFormat/>
    <w:rsid w:val="00E01D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h5,H5,Level 3 - i,5,Block Label"/>
    <w:basedOn w:val="Normal"/>
    <w:next w:val="BodyText"/>
    <w:link w:val="Heading5Char"/>
    <w:qFormat/>
    <w:rsid w:val="00D74ED9"/>
    <w:pPr>
      <w:keepNext/>
      <w:autoSpaceDE w:val="0"/>
      <w:autoSpaceDN w:val="0"/>
      <w:adjustRightInd w:val="0"/>
      <w:spacing w:before="120" w:after="60" w:line="240" w:lineRule="auto"/>
      <w:ind w:left="1008" w:hanging="1008"/>
      <w:outlineLvl w:val="4"/>
    </w:pPr>
    <w:rPr>
      <w:rFonts w:eastAsia="Times New Roman" w:cs="Arial"/>
      <w:b/>
      <w:bCs/>
      <w:color w:val="000000"/>
      <w:szCs w:val="24"/>
    </w:rPr>
  </w:style>
  <w:style w:type="paragraph" w:styleId="Heading6">
    <w:name w:val="heading 6"/>
    <w:basedOn w:val="Normal"/>
    <w:next w:val="BodyText"/>
    <w:link w:val="Heading6Char"/>
    <w:qFormat/>
    <w:rsid w:val="00D74ED9"/>
    <w:pPr>
      <w:keepNext/>
      <w:autoSpaceDE w:val="0"/>
      <w:autoSpaceDN w:val="0"/>
      <w:adjustRightInd w:val="0"/>
      <w:spacing w:before="120" w:after="60" w:line="240" w:lineRule="auto"/>
      <w:ind w:left="1152" w:hanging="1152"/>
      <w:outlineLvl w:val="5"/>
    </w:pPr>
    <w:rPr>
      <w:rFonts w:eastAsia="Times New Roman" w:cs="Arial"/>
      <w:bCs/>
      <w:color w:val="000000"/>
      <w:szCs w:val="28"/>
    </w:rPr>
  </w:style>
  <w:style w:type="paragraph" w:styleId="Heading7">
    <w:name w:val="heading 7"/>
    <w:basedOn w:val="Normal"/>
    <w:next w:val="Normal"/>
    <w:link w:val="Heading7Char"/>
    <w:qFormat/>
    <w:rsid w:val="00D74ED9"/>
    <w:pPr>
      <w:keepNext/>
      <w:autoSpaceDE w:val="0"/>
      <w:autoSpaceDN w:val="0"/>
      <w:adjustRightInd w:val="0"/>
      <w:spacing w:after="0" w:line="240" w:lineRule="auto"/>
      <w:ind w:left="1296" w:hanging="1296"/>
      <w:jc w:val="center"/>
      <w:outlineLvl w:val="6"/>
    </w:pPr>
    <w:rPr>
      <w:rFonts w:eastAsia="Times New Roman" w:cs="Arial"/>
      <w:b/>
      <w:bCs/>
      <w:color w:val="000000"/>
      <w:sz w:val="22"/>
      <w:szCs w:val="32"/>
    </w:rPr>
  </w:style>
  <w:style w:type="paragraph" w:styleId="Heading8">
    <w:name w:val="heading 8"/>
    <w:basedOn w:val="Heading7"/>
    <w:next w:val="BodyText"/>
    <w:link w:val="Heading8Char"/>
    <w:qFormat/>
    <w:rsid w:val="00D74ED9"/>
    <w:pPr>
      <w:autoSpaceDE/>
      <w:autoSpaceDN/>
      <w:adjustRightInd/>
      <w:spacing w:before="120" w:after="120"/>
      <w:ind w:left="1440" w:hanging="1440"/>
      <w:jc w:val="left"/>
      <w:outlineLvl w:val="7"/>
    </w:pPr>
    <w:rPr>
      <w:rFonts w:ascii="Times New Roman" w:hAnsi="Times New Roman" w:cs="Times New Roman"/>
      <w:b w:val="0"/>
      <w:bCs w:val="0"/>
      <w:i/>
      <w:color w:val="auto"/>
      <w:sz w:val="20"/>
      <w:szCs w:val="20"/>
    </w:rPr>
  </w:style>
  <w:style w:type="paragraph" w:styleId="Heading9">
    <w:name w:val="heading 9"/>
    <w:basedOn w:val="Heading8"/>
    <w:next w:val="BodyText"/>
    <w:link w:val="Heading9Char"/>
    <w:qFormat/>
    <w:rsid w:val="00D74ED9"/>
    <w:pPr>
      <w:ind w:left="1584" w:hanging="1584"/>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D2C"/>
  </w:style>
  <w:style w:type="paragraph" w:styleId="Footer">
    <w:name w:val="footer"/>
    <w:basedOn w:val="Normal"/>
    <w:link w:val="FooterChar"/>
    <w:uiPriority w:val="99"/>
    <w:unhideWhenUsed/>
    <w:rsid w:val="00E01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D2C"/>
  </w:style>
  <w:style w:type="paragraph" w:customStyle="1" w:styleId="Abstract">
    <w:name w:val="Abstract"/>
    <w:basedOn w:val="Normal"/>
    <w:rsid w:val="00E01D2C"/>
    <w:pPr>
      <w:spacing w:after="240" w:line="300" w:lineRule="auto"/>
      <w:ind w:left="2340"/>
    </w:pPr>
    <w:rPr>
      <w:rFonts w:eastAsia="Times New Roman" w:cs="Arial"/>
      <w:szCs w:val="24"/>
    </w:rPr>
  </w:style>
  <w:style w:type="character" w:customStyle="1" w:styleId="Heading1Char">
    <w:name w:val="Heading 1 Char"/>
    <w:aliases w:val="Section Heading Char"/>
    <w:basedOn w:val="DefaultParagraphFont"/>
    <w:link w:val="Heading1"/>
    <w:rsid w:val="00BC4DBB"/>
    <w:rPr>
      <w:rFonts w:ascii="Arial" w:eastAsiaTheme="majorEastAsia" w:hAnsi="Arial" w:cstheme="majorBidi"/>
      <w:b/>
      <w:color w:val="2E74B5" w:themeColor="accent1" w:themeShade="BF"/>
      <w:sz w:val="36"/>
      <w:szCs w:val="32"/>
    </w:rPr>
  </w:style>
  <w:style w:type="paragraph" w:styleId="TOCHeading">
    <w:name w:val="TOC Heading"/>
    <w:basedOn w:val="Heading1"/>
    <w:next w:val="Normal"/>
    <w:uiPriority w:val="39"/>
    <w:unhideWhenUsed/>
    <w:qFormat/>
    <w:rsid w:val="00E01D2C"/>
    <w:pPr>
      <w:outlineLvl w:val="9"/>
    </w:pPr>
  </w:style>
  <w:style w:type="paragraph" w:styleId="TOC1">
    <w:name w:val="toc 1"/>
    <w:basedOn w:val="Normal"/>
    <w:next w:val="Normal"/>
    <w:autoRedefine/>
    <w:uiPriority w:val="39"/>
    <w:unhideWhenUsed/>
    <w:qFormat/>
    <w:rsid w:val="00E01D2C"/>
    <w:pPr>
      <w:spacing w:after="100"/>
    </w:pPr>
    <w:rPr>
      <w:rFonts w:asciiTheme="minorHAnsi" w:hAnsiTheme="minorHAnsi"/>
      <w:sz w:val="22"/>
    </w:rPr>
  </w:style>
  <w:style w:type="character" w:styleId="Hyperlink">
    <w:name w:val="Hyperlink"/>
    <w:basedOn w:val="DefaultParagraphFont"/>
    <w:uiPriority w:val="99"/>
    <w:unhideWhenUsed/>
    <w:rsid w:val="00E01D2C"/>
    <w:rPr>
      <w:color w:val="0563C1" w:themeColor="hyperlink"/>
      <w:u w:val="single"/>
    </w:rPr>
  </w:style>
  <w:style w:type="paragraph" w:styleId="TOC2">
    <w:name w:val="toc 2"/>
    <w:basedOn w:val="Normal"/>
    <w:next w:val="Normal"/>
    <w:autoRedefine/>
    <w:uiPriority w:val="39"/>
    <w:unhideWhenUsed/>
    <w:qFormat/>
    <w:rsid w:val="00E01D2C"/>
    <w:pPr>
      <w:spacing w:after="100"/>
      <w:ind w:left="220"/>
    </w:pPr>
    <w:rPr>
      <w:rFonts w:asciiTheme="minorHAnsi" w:hAnsiTheme="minorHAnsi"/>
      <w:sz w:val="22"/>
    </w:rPr>
  </w:style>
  <w:style w:type="paragraph" w:styleId="TOC3">
    <w:name w:val="toc 3"/>
    <w:basedOn w:val="Normal"/>
    <w:next w:val="Normal"/>
    <w:autoRedefine/>
    <w:uiPriority w:val="39"/>
    <w:unhideWhenUsed/>
    <w:qFormat/>
    <w:rsid w:val="00E01D2C"/>
    <w:pPr>
      <w:spacing w:after="100"/>
      <w:ind w:left="440"/>
    </w:pPr>
    <w:rPr>
      <w:rFonts w:asciiTheme="minorHAnsi" w:hAnsiTheme="minorHAnsi"/>
      <w:sz w:val="22"/>
    </w:rPr>
  </w:style>
  <w:style w:type="character" w:customStyle="1" w:styleId="Heading2Char">
    <w:name w:val="Heading 2 Char"/>
    <w:aliases w:val="Reset numbering Char"/>
    <w:basedOn w:val="DefaultParagraphFont"/>
    <w:link w:val="Heading2"/>
    <w:rsid w:val="00D74ED9"/>
    <w:rPr>
      <w:rFonts w:ascii="Arial" w:eastAsiaTheme="majorEastAsia" w:hAnsi="Arial" w:cstheme="majorBidi"/>
      <w:b/>
      <w:color w:val="2E74B5" w:themeColor="accent1" w:themeShade="BF"/>
      <w:sz w:val="32"/>
      <w:szCs w:val="32"/>
    </w:rPr>
  </w:style>
  <w:style w:type="character" w:customStyle="1" w:styleId="Heading3Char">
    <w:name w:val="Heading 3 Char"/>
    <w:basedOn w:val="DefaultParagraphFont"/>
    <w:link w:val="Heading3"/>
    <w:rsid w:val="00114B30"/>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rsid w:val="00E01D2C"/>
    <w:rPr>
      <w:rFonts w:asciiTheme="majorHAnsi" w:eastAsiaTheme="majorEastAsia" w:hAnsiTheme="majorHAnsi" w:cstheme="majorBidi"/>
      <w:i/>
      <w:iCs/>
      <w:color w:val="2E74B5" w:themeColor="accent1" w:themeShade="BF"/>
      <w:sz w:val="20"/>
    </w:rPr>
  </w:style>
  <w:style w:type="paragraph" w:styleId="BodyText">
    <w:name w:val="Body Text"/>
    <w:basedOn w:val="Normal"/>
    <w:link w:val="BodyTextChar"/>
    <w:qFormat/>
    <w:rsid w:val="0040127C"/>
    <w:pPr>
      <w:spacing w:after="60" w:line="300" w:lineRule="auto"/>
      <w:jc w:val="both"/>
    </w:pPr>
    <w:rPr>
      <w:rFonts w:eastAsia="Times New Roman" w:cs="Arial"/>
      <w:sz w:val="22"/>
      <w:szCs w:val="17"/>
    </w:rPr>
  </w:style>
  <w:style w:type="character" w:customStyle="1" w:styleId="BodyTextChar">
    <w:name w:val="Body Text Char"/>
    <w:basedOn w:val="DefaultParagraphFont"/>
    <w:link w:val="BodyText"/>
    <w:rsid w:val="0040127C"/>
    <w:rPr>
      <w:rFonts w:ascii="Arial" w:eastAsia="Times New Roman" w:hAnsi="Arial" w:cs="Arial"/>
      <w:szCs w:val="17"/>
    </w:rPr>
  </w:style>
  <w:style w:type="paragraph" w:styleId="TOC4">
    <w:name w:val="toc 4"/>
    <w:basedOn w:val="Normal"/>
    <w:next w:val="Normal"/>
    <w:autoRedefine/>
    <w:uiPriority w:val="39"/>
    <w:unhideWhenUsed/>
    <w:rsid w:val="00D74ED9"/>
    <w:pPr>
      <w:spacing w:after="100"/>
      <w:ind w:left="600"/>
    </w:pPr>
  </w:style>
  <w:style w:type="character" w:customStyle="1" w:styleId="Heading5Char">
    <w:name w:val="Heading 5 Char"/>
    <w:aliases w:val="h5 Char,H5 Char,Level 3 - i Char,5 Char,Block Label Char"/>
    <w:basedOn w:val="DefaultParagraphFont"/>
    <w:link w:val="Heading5"/>
    <w:rsid w:val="00D74ED9"/>
    <w:rPr>
      <w:rFonts w:ascii="Arial" w:eastAsia="Times New Roman" w:hAnsi="Arial" w:cs="Arial"/>
      <w:b/>
      <w:bCs/>
      <w:color w:val="000000"/>
      <w:sz w:val="20"/>
      <w:szCs w:val="24"/>
    </w:rPr>
  </w:style>
  <w:style w:type="character" w:customStyle="1" w:styleId="Heading6Char">
    <w:name w:val="Heading 6 Char"/>
    <w:basedOn w:val="DefaultParagraphFont"/>
    <w:link w:val="Heading6"/>
    <w:rsid w:val="00D74ED9"/>
    <w:rPr>
      <w:rFonts w:ascii="Arial" w:eastAsia="Times New Roman" w:hAnsi="Arial" w:cs="Arial"/>
      <w:bCs/>
      <w:color w:val="000000"/>
      <w:sz w:val="20"/>
      <w:szCs w:val="28"/>
    </w:rPr>
  </w:style>
  <w:style w:type="character" w:customStyle="1" w:styleId="Heading7Char">
    <w:name w:val="Heading 7 Char"/>
    <w:basedOn w:val="DefaultParagraphFont"/>
    <w:link w:val="Heading7"/>
    <w:rsid w:val="00D74ED9"/>
    <w:rPr>
      <w:rFonts w:ascii="Arial" w:eastAsia="Times New Roman" w:hAnsi="Arial" w:cs="Arial"/>
      <w:b/>
      <w:bCs/>
      <w:color w:val="000000"/>
      <w:szCs w:val="32"/>
    </w:rPr>
  </w:style>
  <w:style w:type="character" w:customStyle="1" w:styleId="Heading8Char">
    <w:name w:val="Heading 8 Char"/>
    <w:basedOn w:val="DefaultParagraphFont"/>
    <w:link w:val="Heading8"/>
    <w:rsid w:val="00D74ED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74ED9"/>
    <w:rPr>
      <w:rFonts w:ascii="Times New Roman" w:eastAsia="Times New Roman" w:hAnsi="Times New Roman" w:cs="Times New Roman"/>
      <w:sz w:val="18"/>
      <w:szCs w:val="20"/>
    </w:rPr>
  </w:style>
  <w:style w:type="paragraph" w:styleId="Title">
    <w:name w:val="Title"/>
    <w:basedOn w:val="Normal"/>
    <w:link w:val="TitleChar"/>
    <w:qFormat/>
    <w:rsid w:val="00D74ED9"/>
    <w:pPr>
      <w:spacing w:after="720" w:line="240" w:lineRule="auto"/>
      <w:ind w:left="2347"/>
    </w:pPr>
    <w:rPr>
      <w:rFonts w:eastAsia="Times New Roman" w:cs="Arial"/>
      <w:b/>
      <w:bCs/>
      <w:kern w:val="28"/>
      <w:sz w:val="48"/>
      <w:szCs w:val="32"/>
    </w:rPr>
  </w:style>
  <w:style w:type="character" w:customStyle="1" w:styleId="TitleChar">
    <w:name w:val="Title Char"/>
    <w:basedOn w:val="DefaultParagraphFont"/>
    <w:link w:val="Title"/>
    <w:rsid w:val="00D74ED9"/>
    <w:rPr>
      <w:rFonts w:ascii="Arial" w:eastAsia="Times New Roman" w:hAnsi="Arial" w:cs="Arial"/>
      <w:b/>
      <w:bCs/>
      <w:kern w:val="28"/>
      <w:sz w:val="48"/>
      <w:szCs w:val="32"/>
    </w:rPr>
  </w:style>
  <w:style w:type="paragraph" w:styleId="ListNumber">
    <w:name w:val="List Number"/>
    <w:basedOn w:val="Normal"/>
    <w:rsid w:val="00D74ED9"/>
    <w:pPr>
      <w:spacing w:after="120" w:line="240" w:lineRule="auto"/>
      <w:ind w:left="648" w:hanging="288"/>
    </w:pPr>
    <w:rPr>
      <w:rFonts w:ascii="Times New Roman" w:eastAsia="Times New Roman" w:hAnsi="Times New Roman" w:cs="Arial"/>
      <w:szCs w:val="24"/>
    </w:rPr>
  </w:style>
  <w:style w:type="paragraph" w:styleId="Caption">
    <w:name w:val="caption"/>
    <w:basedOn w:val="Normal"/>
    <w:next w:val="BodyText"/>
    <w:qFormat/>
    <w:rsid w:val="00D74ED9"/>
    <w:pPr>
      <w:spacing w:after="240" w:line="240" w:lineRule="auto"/>
      <w:jc w:val="center"/>
    </w:pPr>
    <w:rPr>
      <w:rFonts w:eastAsia="Times New Roman" w:cs="Times New Roman"/>
      <w:bCs/>
      <w:i/>
      <w:szCs w:val="20"/>
    </w:rPr>
  </w:style>
  <w:style w:type="paragraph" w:styleId="ListBullet">
    <w:name w:val="List Bullet"/>
    <w:basedOn w:val="Normal"/>
    <w:qFormat/>
    <w:rsid w:val="00D74ED9"/>
    <w:pPr>
      <w:spacing w:after="120" w:line="300" w:lineRule="auto"/>
      <w:ind w:left="540" w:hanging="180"/>
    </w:pPr>
    <w:rPr>
      <w:rFonts w:ascii="Times New Roman" w:eastAsia="Times New Roman" w:hAnsi="Times New Roman" w:cs="Arial"/>
      <w:color w:val="000000"/>
      <w:szCs w:val="8"/>
    </w:rPr>
  </w:style>
  <w:style w:type="paragraph" w:styleId="TOC8">
    <w:name w:val="toc 8"/>
    <w:basedOn w:val="Normal"/>
    <w:next w:val="Normal"/>
    <w:autoRedefine/>
    <w:semiHidden/>
    <w:rsid w:val="00D74ED9"/>
    <w:pPr>
      <w:spacing w:after="0" w:line="240" w:lineRule="auto"/>
      <w:ind w:left="1680"/>
    </w:pPr>
    <w:rPr>
      <w:rFonts w:ascii="Trebuchet MS" w:eastAsia="Times New Roman" w:hAnsi="Trebuchet MS" w:cs="Times New Roman"/>
      <w:sz w:val="24"/>
      <w:szCs w:val="24"/>
    </w:rPr>
  </w:style>
  <w:style w:type="paragraph" w:styleId="Subtitle">
    <w:name w:val="Subtitle"/>
    <w:basedOn w:val="Normal"/>
    <w:link w:val="SubtitleChar"/>
    <w:qFormat/>
    <w:rsid w:val="00D74ED9"/>
    <w:pPr>
      <w:spacing w:after="60" w:line="288" w:lineRule="auto"/>
      <w:outlineLvl w:val="1"/>
    </w:pPr>
    <w:rPr>
      <w:rFonts w:eastAsia="Times New Roman" w:cs="Arial"/>
      <w:color w:val="000000"/>
      <w:sz w:val="16"/>
      <w:szCs w:val="24"/>
    </w:rPr>
  </w:style>
  <w:style w:type="character" w:customStyle="1" w:styleId="SubtitleChar">
    <w:name w:val="Subtitle Char"/>
    <w:basedOn w:val="DefaultParagraphFont"/>
    <w:link w:val="Subtitle"/>
    <w:rsid w:val="00D74ED9"/>
    <w:rPr>
      <w:rFonts w:ascii="Arial" w:eastAsia="Times New Roman" w:hAnsi="Arial" w:cs="Arial"/>
      <w:color w:val="000000"/>
      <w:sz w:val="16"/>
      <w:szCs w:val="24"/>
    </w:rPr>
  </w:style>
  <w:style w:type="paragraph" w:styleId="TOC5">
    <w:name w:val="toc 5"/>
    <w:basedOn w:val="Normal"/>
    <w:next w:val="Normal"/>
    <w:autoRedefine/>
    <w:semiHidden/>
    <w:rsid w:val="00D74ED9"/>
    <w:pPr>
      <w:spacing w:after="0" w:line="240" w:lineRule="auto"/>
      <w:ind w:left="960"/>
    </w:pPr>
    <w:rPr>
      <w:rFonts w:ascii="Trebuchet MS" w:eastAsia="Times New Roman" w:hAnsi="Trebuchet MS" w:cs="Times New Roman"/>
      <w:sz w:val="24"/>
      <w:szCs w:val="24"/>
    </w:rPr>
  </w:style>
  <w:style w:type="paragraph" w:styleId="TOC6">
    <w:name w:val="toc 6"/>
    <w:basedOn w:val="Normal"/>
    <w:next w:val="Normal"/>
    <w:autoRedefine/>
    <w:semiHidden/>
    <w:rsid w:val="00D74ED9"/>
    <w:pPr>
      <w:spacing w:after="0" w:line="240" w:lineRule="auto"/>
      <w:ind w:left="1200"/>
    </w:pPr>
    <w:rPr>
      <w:rFonts w:ascii="Trebuchet MS" w:eastAsia="Times New Roman" w:hAnsi="Trebuchet MS" w:cs="Times New Roman"/>
      <w:sz w:val="24"/>
      <w:szCs w:val="24"/>
    </w:rPr>
  </w:style>
  <w:style w:type="paragraph" w:styleId="TOC7">
    <w:name w:val="toc 7"/>
    <w:basedOn w:val="Normal"/>
    <w:next w:val="Normal"/>
    <w:autoRedefine/>
    <w:semiHidden/>
    <w:rsid w:val="00D74ED9"/>
    <w:pPr>
      <w:spacing w:after="0" w:line="240" w:lineRule="auto"/>
      <w:ind w:left="1440"/>
    </w:pPr>
    <w:rPr>
      <w:rFonts w:ascii="Trebuchet MS" w:eastAsia="Times New Roman" w:hAnsi="Trebuchet MS" w:cs="Times New Roman"/>
      <w:sz w:val="24"/>
      <w:szCs w:val="24"/>
    </w:rPr>
  </w:style>
  <w:style w:type="paragraph" w:customStyle="1" w:styleId="SidebarText">
    <w:name w:val="Sidebar Text"/>
    <w:basedOn w:val="Normal"/>
    <w:rsid w:val="00D74ED9"/>
    <w:pPr>
      <w:autoSpaceDE w:val="0"/>
      <w:autoSpaceDN w:val="0"/>
      <w:adjustRightInd w:val="0"/>
      <w:spacing w:after="240" w:line="300" w:lineRule="exact"/>
    </w:pPr>
    <w:rPr>
      <w:rFonts w:eastAsia="Times New Roman" w:cs="Arial"/>
      <w:bCs/>
      <w:i/>
      <w:color w:val="871138"/>
      <w:spacing w:val="10"/>
      <w:sz w:val="18"/>
      <w:szCs w:val="16"/>
    </w:rPr>
  </w:style>
  <w:style w:type="character" w:styleId="PageNumber">
    <w:name w:val="page number"/>
    <w:basedOn w:val="DefaultParagraphFont"/>
    <w:rsid w:val="00D74ED9"/>
    <w:rPr>
      <w:rFonts w:ascii="Arial" w:hAnsi="Arial" w:cs="Arial"/>
      <w:b/>
      <w:bCs/>
      <w:color w:val="000000"/>
      <w:sz w:val="20"/>
    </w:rPr>
  </w:style>
  <w:style w:type="paragraph" w:styleId="TOC9">
    <w:name w:val="toc 9"/>
    <w:basedOn w:val="Normal"/>
    <w:next w:val="Normal"/>
    <w:autoRedefine/>
    <w:semiHidden/>
    <w:rsid w:val="00D74ED9"/>
    <w:pPr>
      <w:spacing w:after="0" w:line="240" w:lineRule="auto"/>
      <w:ind w:left="1920"/>
    </w:pPr>
    <w:rPr>
      <w:rFonts w:ascii="Trebuchet MS" w:eastAsia="Times New Roman" w:hAnsi="Trebuchet MS" w:cs="Times New Roman"/>
      <w:sz w:val="24"/>
      <w:szCs w:val="24"/>
    </w:rPr>
  </w:style>
  <w:style w:type="paragraph" w:styleId="Date">
    <w:name w:val="Date"/>
    <w:basedOn w:val="Normal"/>
    <w:next w:val="Normal"/>
    <w:link w:val="DateChar"/>
    <w:rsid w:val="00D74ED9"/>
    <w:pPr>
      <w:spacing w:after="0" w:line="240" w:lineRule="auto"/>
    </w:pPr>
    <w:rPr>
      <w:rFonts w:ascii="Times New Roman" w:eastAsia="Times New Roman" w:hAnsi="Times New Roman" w:cs="Times New Roman"/>
      <w:sz w:val="22"/>
      <w:szCs w:val="20"/>
    </w:rPr>
  </w:style>
  <w:style w:type="character" w:customStyle="1" w:styleId="DateChar">
    <w:name w:val="Date Char"/>
    <w:basedOn w:val="DefaultParagraphFont"/>
    <w:link w:val="Date"/>
    <w:rsid w:val="00D74ED9"/>
    <w:rPr>
      <w:rFonts w:ascii="Times New Roman" w:eastAsia="Times New Roman" w:hAnsi="Times New Roman" w:cs="Times New Roman"/>
      <w:szCs w:val="20"/>
    </w:rPr>
  </w:style>
  <w:style w:type="paragraph" w:styleId="FootnoteText">
    <w:name w:val="footnote text"/>
    <w:basedOn w:val="Normal"/>
    <w:link w:val="FootnoteTextChar"/>
    <w:semiHidden/>
    <w:rsid w:val="00D74ED9"/>
    <w:pPr>
      <w:spacing w:after="0" w:line="240" w:lineRule="auto"/>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semiHidden/>
    <w:rsid w:val="00D74ED9"/>
    <w:rPr>
      <w:rFonts w:ascii="Times New Roman" w:eastAsia="Times New Roman" w:hAnsi="Times New Roman" w:cs="Times New Roman"/>
      <w:sz w:val="20"/>
      <w:szCs w:val="20"/>
    </w:rPr>
  </w:style>
  <w:style w:type="character" w:styleId="FootnoteReference">
    <w:name w:val="footnote reference"/>
    <w:basedOn w:val="DefaultParagraphFont"/>
    <w:semiHidden/>
    <w:rsid w:val="00D74ED9"/>
    <w:rPr>
      <w:vertAlign w:val="superscript"/>
    </w:rPr>
  </w:style>
  <w:style w:type="paragraph" w:customStyle="1" w:styleId="FigureCaption">
    <w:name w:val="Figure Caption"/>
    <w:basedOn w:val="Normal"/>
    <w:next w:val="BodyText"/>
    <w:rsid w:val="00D74ED9"/>
    <w:pPr>
      <w:tabs>
        <w:tab w:val="num" w:pos="2880"/>
      </w:tabs>
      <w:spacing w:before="160" w:after="240" w:line="220" w:lineRule="exact"/>
      <w:ind w:left="2880" w:hanging="1080"/>
    </w:pPr>
    <w:rPr>
      <w:rFonts w:eastAsia="Times New Roman" w:cs="Times New Roman"/>
      <w:b/>
      <w:sz w:val="18"/>
      <w:szCs w:val="20"/>
    </w:rPr>
  </w:style>
  <w:style w:type="paragraph" w:customStyle="1" w:styleId="TableHeading">
    <w:name w:val="Table Heading"/>
    <w:basedOn w:val="BodyText"/>
    <w:rsid w:val="00D74ED9"/>
    <w:pPr>
      <w:spacing w:before="60" w:line="240" w:lineRule="auto"/>
      <w:ind w:left="540"/>
    </w:pPr>
    <w:rPr>
      <w:rFonts w:cs="Times New Roman"/>
      <w:b/>
      <w:color w:val="000000"/>
      <w:sz w:val="18"/>
      <w:szCs w:val="20"/>
    </w:rPr>
  </w:style>
  <w:style w:type="paragraph" w:customStyle="1" w:styleId="TableText">
    <w:name w:val="Table Text"/>
    <w:aliases w:val="tt"/>
    <w:basedOn w:val="BodyText"/>
    <w:link w:val="TableTextChar"/>
    <w:rsid w:val="00BD2329"/>
    <w:pPr>
      <w:spacing w:before="60" w:line="240" w:lineRule="auto"/>
      <w:jc w:val="left"/>
    </w:pPr>
    <w:rPr>
      <w:rFonts w:cs="Times New Roman"/>
      <w:color w:val="000000"/>
      <w:szCs w:val="20"/>
    </w:rPr>
  </w:style>
  <w:style w:type="paragraph" w:customStyle="1" w:styleId="TableCaption">
    <w:name w:val="Table Caption"/>
    <w:rsid w:val="00D74ED9"/>
    <w:pPr>
      <w:keepNext/>
      <w:tabs>
        <w:tab w:val="num" w:pos="2880"/>
      </w:tabs>
      <w:spacing w:before="160" w:after="80" w:line="240" w:lineRule="auto"/>
      <w:ind w:left="2880" w:hanging="1080"/>
    </w:pPr>
    <w:rPr>
      <w:rFonts w:ascii="Arial" w:eastAsia="Times New Roman" w:hAnsi="Arial" w:cs="Times New Roman"/>
      <w:b/>
      <w:noProof/>
      <w:sz w:val="18"/>
      <w:szCs w:val="20"/>
    </w:rPr>
  </w:style>
  <w:style w:type="paragraph" w:customStyle="1" w:styleId="Equation">
    <w:name w:val="Equation"/>
    <w:rsid w:val="00D74ED9"/>
    <w:pPr>
      <w:widowControl w:val="0"/>
      <w:spacing w:before="200" w:after="120" w:line="200" w:lineRule="atLeast"/>
      <w:jc w:val="center"/>
    </w:pPr>
    <w:rPr>
      <w:rFonts w:ascii="Times New Roman" w:eastAsia="Times New Roman" w:hAnsi="Times New Roman" w:cs="Times New Roman"/>
      <w:snapToGrid w:val="0"/>
      <w:color w:val="000000"/>
      <w:sz w:val="20"/>
      <w:szCs w:val="20"/>
    </w:rPr>
  </w:style>
  <w:style w:type="paragraph" w:styleId="TableofFigures">
    <w:name w:val="table of figures"/>
    <w:basedOn w:val="Normal"/>
    <w:next w:val="Normal"/>
    <w:uiPriority w:val="99"/>
    <w:rsid w:val="00D74ED9"/>
    <w:pPr>
      <w:tabs>
        <w:tab w:val="right" w:leader="dot" w:pos="8640"/>
      </w:tabs>
      <w:spacing w:after="60" w:line="240" w:lineRule="auto"/>
      <w:ind w:left="403" w:hanging="403"/>
    </w:pPr>
    <w:rPr>
      <w:rFonts w:eastAsia="Times New Roman" w:cs="Times New Roman"/>
      <w:noProof/>
      <w:sz w:val="22"/>
      <w:szCs w:val="20"/>
    </w:rPr>
  </w:style>
  <w:style w:type="paragraph" w:customStyle="1" w:styleId="fineprnt">
    <w:name w:val="fineprnt"/>
    <w:basedOn w:val="Normal"/>
    <w:rsid w:val="00D74ED9"/>
    <w:pPr>
      <w:spacing w:before="100" w:beforeAutospacing="1" w:after="100" w:afterAutospacing="1" w:line="240" w:lineRule="auto"/>
    </w:pPr>
    <w:rPr>
      <w:rFonts w:eastAsia="Arial Unicode MS" w:cs="Arial"/>
      <w:sz w:val="18"/>
      <w:szCs w:val="18"/>
    </w:rPr>
  </w:style>
  <w:style w:type="paragraph" w:customStyle="1" w:styleId="BigLetter">
    <w:name w:val="BigLetter"/>
    <w:rsid w:val="00D74ED9"/>
    <w:pPr>
      <w:spacing w:after="0" w:line="240" w:lineRule="auto"/>
    </w:pPr>
    <w:rPr>
      <w:rFonts w:ascii="Times New Roman" w:eastAsia="Times New Roman" w:hAnsi="Times New Roman" w:cs="Times New Roman"/>
      <w:b/>
      <w:bCs/>
      <w:color w:val="7C0F5C"/>
      <w:sz w:val="292"/>
      <w:szCs w:val="20"/>
    </w:rPr>
  </w:style>
  <w:style w:type="paragraph" w:styleId="BodyText3">
    <w:name w:val="Body Text 3"/>
    <w:basedOn w:val="Normal"/>
    <w:link w:val="BodyText3Char"/>
    <w:rsid w:val="00D74ED9"/>
    <w:pPr>
      <w:autoSpaceDE w:val="0"/>
      <w:autoSpaceDN w:val="0"/>
      <w:adjustRightInd w:val="0"/>
      <w:spacing w:after="0" w:line="240" w:lineRule="auto"/>
      <w:jc w:val="both"/>
    </w:pPr>
    <w:rPr>
      <w:rFonts w:ascii="Avenir-Light" w:eastAsia="Times New Roman" w:hAnsi="Avenir-Light" w:cs="Times New Roman"/>
      <w:sz w:val="10"/>
      <w:szCs w:val="10"/>
    </w:rPr>
  </w:style>
  <w:style w:type="character" w:customStyle="1" w:styleId="BodyText3Char">
    <w:name w:val="Body Text 3 Char"/>
    <w:basedOn w:val="DefaultParagraphFont"/>
    <w:link w:val="BodyText3"/>
    <w:rsid w:val="00D74ED9"/>
    <w:rPr>
      <w:rFonts w:ascii="Avenir-Light" w:eastAsia="Times New Roman" w:hAnsi="Avenir-Light" w:cs="Times New Roman"/>
      <w:sz w:val="10"/>
      <w:szCs w:val="10"/>
    </w:rPr>
  </w:style>
  <w:style w:type="paragraph" w:styleId="BodyText2">
    <w:name w:val="Body Text 2"/>
    <w:basedOn w:val="Normal"/>
    <w:link w:val="BodyText2Char"/>
    <w:rsid w:val="00D74ED9"/>
    <w:pPr>
      <w:spacing w:after="0" w:line="240" w:lineRule="auto"/>
      <w:jc w:val="center"/>
    </w:pPr>
    <w:rPr>
      <w:rFonts w:eastAsia="Times New Roman" w:cs="Arial"/>
      <w:color w:val="F2EAD8"/>
      <w:sz w:val="14"/>
      <w:szCs w:val="24"/>
    </w:rPr>
  </w:style>
  <w:style w:type="character" w:customStyle="1" w:styleId="BodyText2Char">
    <w:name w:val="Body Text 2 Char"/>
    <w:basedOn w:val="DefaultParagraphFont"/>
    <w:link w:val="BodyText2"/>
    <w:rsid w:val="00D74ED9"/>
    <w:rPr>
      <w:rFonts w:ascii="Arial" w:eastAsia="Times New Roman" w:hAnsi="Arial" w:cs="Arial"/>
      <w:color w:val="F2EAD8"/>
      <w:sz w:val="14"/>
      <w:szCs w:val="24"/>
    </w:rPr>
  </w:style>
  <w:style w:type="paragraph" w:customStyle="1" w:styleId="TIBPicture">
    <w:name w:val="TIBPicture"/>
    <w:basedOn w:val="Normal"/>
    <w:rsid w:val="00D74ED9"/>
    <w:pPr>
      <w:keepNext/>
      <w:spacing w:before="240" w:after="0" w:line="240" w:lineRule="auto"/>
      <w:jc w:val="center"/>
    </w:pPr>
    <w:rPr>
      <w:rFonts w:ascii="Times New Roman" w:eastAsia="Times New Roman" w:hAnsi="Times New Roman" w:cs="Times New Roman"/>
      <w:sz w:val="24"/>
      <w:szCs w:val="24"/>
    </w:rPr>
  </w:style>
  <w:style w:type="paragraph" w:customStyle="1" w:styleId="ChangeLog">
    <w:name w:val="ChangeLog"/>
    <w:basedOn w:val="BodyText"/>
    <w:rsid w:val="00D74ED9"/>
    <w:pPr>
      <w:ind w:left="540" w:right="360"/>
    </w:pPr>
    <w:rPr>
      <w:rFonts w:cs="Times New Roman"/>
      <w:color w:val="000000"/>
    </w:rPr>
  </w:style>
  <w:style w:type="paragraph" w:customStyle="1" w:styleId="ChangeLogTitle">
    <w:name w:val="ChangeLogTitle"/>
    <w:rsid w:val="00D74ED9"/>
    <w:pPr>
      <w:spacing w:after="0" w:line="240" w:lineRule="auto"/>
    </w:pPr>
    <w:rPr>
      <w:rFonts w:ascii="Arial" w:eastAsia="Times New Roman" w:hAnsi="Arial" w:cs="Arial"/>
      <w:b/>
      <w:bCs/>
      <w:sz w:val="24"/>
      <w:szCs w:val="20"/>
    </w:rPr>
  </w:style>
  <w:style w:type="paragraph" w:styleId="ListBullet2">
    <w:name w:val="List Bullet 2"/>
    <w:basedOn w:val="ListBullet"/>
    <w:rsid w:val="00D74ED9"/>
    <w:pPr>
      <w:ind w:left="1260" w:right="1080"/>
    </w:pPr>
    <w:rPr>
      <w:rFonts w:cs="Times New Roman"/>
    </w:rPr>
  </w:style>
  <w:style w:type="paragraph" w:customStyle="1" w:styleId="Copyright">
    <w:name w:val="Copyright"/>
    <w:basedOn w:val="Normal"/>
    <w:rsid w:val="00D74ED9"/>
    <w:pPr>
      <w:spacing w:before="40" w:after="40" w:line="240" w:lineRule="auto"/>
    </w:pPr>
    <w:rPr>
      <w:rFonts w:ascii="Times New Roman" w:eastAsia="Times New Roman" w:hAnsi="Times New Roman" w:cs="Times New Roman"/>
      <w:szCs w:val="24"/>
    </w:rPr>
  </w:style>
  <w:style w:type="paragraph" w:customStyle="1" w:styleId="appendix">
    <w:name w:val="appendix"/>
    <w:basedOn w:val="Normal"/>
    <w:rsid w:val="00D74ED9"/>
    <w:pPr>
      <w:keepNext/>
      <w:tabs>
        <w:tab w:val="num" w:pos="2340"/>
      </w:tabs>
      <w:spacing w:before="360" w:after="120" w:line="240" w:lineRule="auto"/>
      <w:ind w:left="360" w:hanging="180"/>
      <w:outlineLvl w:val="0"/>
    </w:pPr>
    <w:rPr>
      <w:rFonts w:ascii="Arial Bold" w:eastAsia="Times New Roman" w:hAnsi="Arial Bold" w:cs="Times New Roman"/>
      <w:b/>
      <w:bCs/>
      <w:color w:val="000000"/>
      <w:sz w:val="32"/>
      <w:szCs w:val="32"/>
    </w:rPr>
  </w:style>
  <w:style w:type="paragraph" w:customStyle="1" w:styleId="appendixlevel2">
    <w:name w:val="appendix level 2"/>
    <w:basedOn w:val="Heading2"/>
    <w:rsid w:val="00D74ED9"/>
    <w:pPr>
      <w:keepLines w:val="0"/>
      <w:numPr>
        <w:ilvl w:val="1"/>
        <w:numId w:val="1"/>
      </w:numPr>
      <w:tabs>
        <w:tab w:val="clear" w:pos="907"/>
      </w:tabs>
      <w:spacing w:before="360" w:after="120"/>
    </w:pPr>
    <w:rPr>
      <w:rFonts w:eastAsia="Times New Roman" w:cs="Arial"/>
      <w:bCs/>
      <w:color w:val="000000"/>
      <w:szCs w:val="28"/>
    </w:rPr>
  </w:style>
  <w:style w:type="paragraph" w:customStyle="1" w:styleId="appendixlevel3">
    <w:name w:val="appendix level 3"/>
    <w:basedOn w:val="Heading3"/>
    <w:rsid w:val="00D74ED9"/>
    <w:pPr>
      <w:keepLines w:val="0"/>
      <w:numPr>
        <w:ilvl w:val="2"/>
        <w:numId w:val="1"/>
      </w:numPr>
      <w:tabs>
        <w:tab w:val="left" w:pos="1260"/>
      </w:tabs>
      <w:spacing w:before="240" w:after="60" w:line="240" w:lineRule="auto"/>
    </w:pPr>
    <w:rPr>
      <w:rFonts w:ascii="Arial" w:eastAsia="Times New Roman" w:hAnsi="Arial" w:cs="Arial"/>
      <w:color w:val="000000"/>
      <w:sz w:val="22"/>
      <w:szCs w:val="26"/>
    </w:rPr>
  </w:style>
  <w:style w:type="character" w:styleId="CommentReference">
    <w:name w:val="annotation reference"/>
    <w:basedOn w:val="DefaultParagraphFont"/>
    <w:semiHidden/>
    <w:rsid w:val="00D74ED9"/>
    <w:rPr>
      <w:sz w:val="16"/>
      <w:szCs w:val="16"/>
    </w:rPr>
  </w:style>
  <w:style w:type="paragraph" w:styleId="CommentText">
    <w:name w:val="annotation text"/>
    <w:basedOn w:val="Normal"/>
    <w:link w:val="CommentTextChar"/>
    <w:semiHidden/>
    <w:rsid w:val="00D74ED9"/>
    <w:pPr>
      <w:spacing w:after="0" w:line="240" w:lineRule="auto"/>
    </w:pPr>
    <w:rPr>
      <w:rFonts w:ascii="Trebuchet MS" w:eastAsia="Times New Roman" w:hAnsi="Trebuchet MS" w:cs="Times New Roman"/>
      <w:szCs w:val="20"/>
    </w:rPr>
  </w:style>
  <w:style w:type="character" w:customStyle="1" w:styleId="CommentTextChar">
    <w:name w:val="Comment Text Char"/>
    <w:basedOn w:val="DefaultParagraphFont"/>
    <w:link w:val="CommentText"/>
    <w:semiHidden/>
    <w:rsid w:val="00D74ED9"/>
    <w:rPr>
      <w:rFonts w:ascii="Trebuchet MS" w:eastAsia="Times New Roman" w:hAnsi="Trebuchet MS" w:cs="Times New Roman"/>
      <w:sz w:val="20"/>
      <w:szCs w:val="20"/>
    </w:rPr>
  </w:style>
  <w:style w:type="paragraph" w:styleId="CommentSubject">
    <w:name w:val="annotation subject"/>
    <w:basedOn w:val="CommentText"/>
    <w:next w:val="CommentText"/>
    <w:link w:val="CommentSubjectChar"/>
    <w:semiHidden/>
    <w:rsid w:val="00D74ED9"/>
    <w:rPr>
      <w:b/>
      <w:bCs/>
    </w:rPr>
  </w:style>
  <w:style w:type="character" w:customStyle="1" w:styleId="CommentSubjectChar">
    <w:name w:val="Comment Subject Char"/>
    <w:basedOn w:val="CommentTextChar"/>
    <w:link w:val="CommentSubject"/>
    <w:semiHidden/>
    <w:rsid w:val="00D74ED9"/>
    <w:rPr>
      <w:rFonts w:ascii="Trebuchet MS" w:eastAsia="Times New Roman" w:hAnsi="Trebuchet MS" w:cs="Times New Roman"/>
      <w:b/>
      <w:bCs/>
      <w:sz w:val="20"/>
      <w:szCs w:val="20"/>
    </w:rPr>
  </w:style>
  <w:style w:type="paragraph" w:styleId="BalloonText">
    <w:name w:val="Balloon Text"/>
    <w:basedOn w:val="Normal"/>
    <w:link w:val="BalloonTextChar"/>
    <w:semiHidden/>
    <w:rsid w:val="00D74ED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D74ED9"/>
    <w:rPr>
      <w:rFonts w:ascii="Tahoma" w:eastAsia="Times New Roman" w:hAnsi="Tahoma" w:cs="Tahoma"/>
      <w:sz w:val="16"/>
      <w:szCs w:val="16"/>
    </w:rPr>
  </w:style>
  <w:style w:type="character" w:styleId="FollowedHyperlink">
    <w:name w:val="FollowedHyperlink"/>
    <w:basedOn w:val="DefaultParagraphFont"/>
    <w:rsid w:val="00D74ED9"/>
    <w:rPr>
      <w:color w:val="800080"/>
      <w:u w:val="single"/>
    </w:rPr>
  </w:style>
  <w:style w:type="paragraph" w:styleId="NormalWeb">
    <w:name w:val="Normal (Web)"/>
    <w:basedOn w:val="Normal"/>
    <w:uiPriority w:val="99"/>
    <w:rsid w:val="00D74ED9"/>
    <w:pPr>
      <w:spacing w:before="100" w:beforeAutospacing="1" w:after="100" w:afterAutospacing="1" w:line="240" w:lineRule="auto"/>
    </w:pPr>
    <w:rPr>
      <w:rFonts w:ascii="Arial Unicode MS" w:eastAsia="Arial Unicode MS" w:hAnsi="Arial Unicode MS" w:cs="Arial Unicode MS"/>
      <w:color w:val="000000"/>
      <w:sz w:val="24"/>
      <w:szCs w:val="24"/>
    </w:rPr>
  </w:style>
  <w:style w:type="paragraph" w:customStyle="1" w:styleId="CodeParagraph">
    <w:name w:val="Code Paragraph"/>
    <w:basedOn w:val="BodyText"/>
    <w:qFormat/>
    <w:rsid w:val="00D74ED9"/>
    <w:pPr>
      <w:spacing w:before="120" w:after="120" w:line="240" w:lineRule="auto"/>
      <w:contextualSpacing/>
    </w:pPr>
    <w:rPr>
      <w:rFonts w:ascii="Courier New" w:hAnsi="Courier New"/>
      <w:sz w:val="18"/>
    </w:rPr>
  </w:style>
  <w:style w:type="character" w:customStyle="1" w:styleId="CodeFont">
    <w:name w:val="Code Font"/>
    <w:basedOn w:val="DefaultParagraphFont"/>
    <w:rsid w:val="00D74ED9"/>
    <w:rPr>
      <w:rFonts w:ascii="Courier New" w:hAnsi="Courier New"/>
      <w:sz w:val="18"/>
    </w:rPr>
  </w:style>
  <w:style w:type="paragraph" w:styleId="List">
    <w:name w:val="List"/>
    <w:basedOn w:val="Normal"/>
    <w:rsid w:val="00D74ED9"/>
    <w:pPr>
      <w:spacing w:after="0" w:line="240" w:lineRule="auto"/>
      <w:ind w:left="360" w:hanging="360"/>
      <w:contextualSpacing/>
    </w:pPr>
    <w:rPr>
      <w:rFonts w:ascii="Times New Roman" w:eastAsia="Times New Roman" w:hAnsi="Times New Roman" w:cs="Times New Roman"/>
      <w:szCs w:val="24"/>
    </w:rPr>
  </w:style>
  <w:style w:type="paragraph" w:styleId="List2">
    <w:name w:val="List 2"/>
    <w:basedOn w:val="Normal"/>
    <w:rsid w:val="00D74ED9"/>
    <w:pPr>
      <w:spacing w:after="0" w:line="240" w:lineRule="auto"/>
      <w:ind w:left="720" w:hanging="360"/>
      <w:contextualSpacing/>
    </w:pPr>
    <w:rPr>
      <w:rFonts w:ascii="Times New Roman" w:eastAsia="Times New Roman" w:hAnsi="Times New Roman" w:cs="Times New Roman"/>
      <w:szCs w:val="24"/>
    </w:rPr>
  </w:style>
  <w:style w:type="paragraph" w:styleId="List3">
    <w:name w:val="List 3"/>
    <w:basedOn w:val="Normal"/>
    <w:rsid w:val="00D74ED9"/>
    <w:pPr>
      <w:spacing w:after="0" w:line="240" w:lineRule="auto"/>
      <w:ind w:left="1080" w:hanging="360"/>
      <w:contextualSpacing/>
    </w:pPr>
    <w:rPr>
      <w:rFonts w:ascii="Times New Roman" w:eastAsia="Times New Roman" w:hAnsi="Times New Roman" w:cs="Times New Roman"/>
      <w:szCs w:val="24"/>
    </w:rPr>
  </w:style>
  <w:style w:type="paragraph" w:styleId="List4">
    <w:name w:val="List 4"/>
    <w:basedOn w:val="Normal"/>
    <w:rsid w:val="00D74ED9"/>
    <w:pPr>
      <w:spacing w:after="0" w:line="240" w:lineRule="auto"/>
      <w:ind w:left="1440" w:hanging="360"/>
      <w:contextualSpacing/>
    </w:pPr>
    <w:rPr>
      <w:rFonts w:ascii="Times New Roman" w:eastAsia="Times New Roman" w:hAnsi="Times New Roman" w:cs="Times New Roman"/>
      <w:szCs w:val="24"/>
    </w:rPr>
  </w:style>
  <w:style w:type="paragraph" w:styleId="List5">
    <w:name w:val="List 5"/>
    <w:basedOn w:val="Normal"/>
    <w:rsid w:val="00D74ED9"/>
    <w:pPr>
      <w:spacing w:after="0" w:line="240" w:lineRule="auto"/>
      <w:ind w:left="1800" w:hanging="360"/>
      <w:contextualSpacing/>
    </w:pPr>
    <w:rPr>
      <w:rFonts w:ascii="Times New Roman" w:eastAsia="Times New Roman" w:hAnsi="Times New Roman" w:cs="Times New Roman"/>
      <w:szCs w:val="24"/>
    </w:rPr>
  </w:style>
  <w:style w:type="paragraph" w:styleId="ListBullet3">
    <w:name w:val="List Bullet 3"/>
    <w:basedOn w:val="Normal"/>
    <w:rsid w:val="00D74ED9"/>
    <w:pPr>
      <w:numPr>
        <w:numId w:val="2"/>
      </w:numPr>
      <w:spacing w:after="0" w:line="240" w:lineRule="auto"/>
      <w:contextualSpacing/>
    </w:pPr>
    <w:rPr>
      <w:rFonts w:ascii="Times New Roman" w:eastAsia="Times New Roman" w:hAnsi="Times New Roman" w:cs="Times New Roman"/>
      <w:szCs w:val="24"/>
    </w:rPr>
  </w:style>
  <w:style w:type="paragraph" w:styleId="ListBullet4">
    <w:name w:val="List Bullet 4"/>
    <w:basedOn w:val="Normal"/>
    <w:rsid w:val="00D74ED9"/>
    <w:pPr>
      <w:numPr>
        <w:numId w:val="3"/>
      </w:numPr>
      <w:spacing w:after="0" w:line="240" w:lineRule="auto"/>
      <w:contextualSpacing/>
    </w:pPr>
    <w:rPr>
      <w:rFonts w:ascii="Times New Roman" w:eastAsia="Times New Roman" w:hAnsi="Times New Roman" w:cs="Times New Roman"/>
      <w:szCs w:val="24"/>
    </w:rPr>
  </w:style>
  <w:style w:type="paragraph" w:styleId="ListBullet5">
    <w:name w:val="List Bullet 5"/>
    <w:basedOn w:val="Normal"/>
    <w:rsid w:val="00D74ED9"/>
    <w:pPr>
      <w:numPr>
        <w:numId w:val="4"/>
      </w:numPr>
      <w:spacing w:after="0" w:line="240" w:lineRule="auto"/>
      <w:contextualSpacing/>
    </w:pPr>
    <w:rPr>
      <w:rFonts w:ascii="Times New Roman" w:eastAsia="Times New Roman" w:hAnsi="Times New Roman" w:cs="Times New Roman"/>
      <w:szCs w:val="24"/>
    </w:rPr>
  </w:style>
  <w:style w:type="paragraph" w:styleId="ListContinue">
    <w:name w:val="List Continue"/>
    <w:basedOn w:val="Normal"/>
    <w:rsid w:val="00D74ED9"/>
    <w:pPr>
      <w:spacing w:after="120" w:line="240" w:lineRule="auto"/>
      <w:ind w:left="360"/>
      <w:contextualSpacing/>
    </w:pPr>
    <w:rPr>
      <w:rFonts w:ascii="Times New Roman" w:eastAsia="Times New Roman" w:hAnsi="Times New Roman" w:cs="Times New Roman"/>
      <w:szCs w:val="24"/>
    </w:rPr>
  </w:style>
  <w:style w:type="paragraph" w:styleId="ListContinue2">
    <w:name w:val="List Continue 2"/>
    <w:basedOn w:val="Normal"/>
    <w:rsid w:val="00D74ED9"/>
    <w:pPr>
      <w:spacing w:after="120" w:line="240" w:lineRule="auto"/>
      <w:ind w:left="720"/>
      <w:contextualSpacing/>
    </w:pPr>
    <w:rPr>
      <w:rFonts w:ascii="Times New Roman" w:eastAsia="Times New Roman" w:hAnsi="Times New Roman" w:cs="Times New Roman"/>
      <w:szCs w:val="24"/>
    </w:rPr>
  </w:style>
  <w:style w:type="paragraph" w:styleId="ListContinue3">
    <w:name w:val="List Continue 3"/>
    <w:basedOn w:val="Normal"/>
    <w:rsid w:val="00D74ED9"/>
    <w:pPr>
      <w:spacing w:after="120" w:line="240" w:lineRule="auto"/>
      <w:ind w:left="1080"/>
      <w:contextualSpacing/>
    </w:pPr>
    <w:rPr>
      <w:rFonts w:ascii="Times New Roman" w:eastAsia="Times New Roman" w:hAnsi="Times New Roman" w:cs="Times New Roman"/>
      <w:szCs w:val="24"/>
    </w:rPr>
  </w:style>
  <w:style w:type="paragraph" w:styleId="ListContinue4">
    <w:name w:val="List Continue 4"/>
    <w:basedOn w:val="Normal"/>
    <w:rsid w:val="00D74ED9"/>
    <w:pPr>
      <w:spacing w:after="120" w:line="240" w:lineRule="auto"/>
      <w:ind w:left="1440"/>
      <w:contextualSpacing/>
    </w:pPr>
    <w:rPr>
      <w:rFonts w:ascii="Times New Roman" w:eastAsia="Times New Roman" w:hAnsi="Times New Roman" w:cs="Times New Roman"/>
      <w:szCs w:val="24"/>
    </w:rPr>
  </w:style>
  <w:style w:type="paragraph" w:styleId="ListContinue5">
    <w:name w:val="List Continue 5"/>
    <w:basedOn w:val="Normal"/>
    <w:rsid w:val="00D74ED9"/>
    <w:pPr>
      <w:spacing w:after="120" w:line="240" w:lineRule="auto"/>
      <w:ind w:left="1800"/>
      <w:contextualSpacing/>
    </w:pPr>
    <w:rPr>
      <w:rFonts w:ascii="Times New Roman" w:eastAsia="Times New Roman" w:hAnsi="Times New Roman" w:cs="Times New Roman"/>
      <w:szCs w:val="24"/>
    </w:rPr>
  </w:style>
  <w:style w:type="paragraph" w:styleId="ListNumber2">
    <w:name w:val="List Number 2"/>
    <w:basedOn w:val="Normal"/>
    <w:rsid w:val="00D74ED9"/>
    <w:pPr>
      <w:tabs>
        <w:tab w:val="num" w:pos="720"/>
      </w:tabs>
      <w:spacing w:after="0" w:line="240" w:lineRule="auto"/>
      <w:ind w:left="720" w:hanging="360"/>
      <w:contextualSpacing/>
    </w:pPr>
    <w:rPr>
      <w:rFonts w:ascii="Times New Roman" w:eastAsia="Times New Roman" w:hAnsi="Times New Roman" w:cs="Times New Roman"/>
      <w:szCs w:val="24"/>
    </w:rPr>
  </w:style>
  <w:style w:type="paragraph" w:styleId="ListNumber3">
    <w:name w:val="List Number 3"/>
    <w:basedOn w:val="Normal"/>
    <w:rsid w:val="00D74ED9"/>
    <w:pPr>
      <w:numPr>
        <w:numId w:val="5"/>
      </w:numPr>
      <w:spacing w:after="0" w:line="240" w:lineRule="auto"/>
      <w:contextualSpacing/>
    </w:pPr>
    <w:rPr>
      <w:rFonts w:ascii="Times New Roman" w:eastAsia="Times New Roman" w:hAnsi="Times New Roman" w:cs="Times New Roman"/>
      <w:szCs w:val="24"/>
    </w:rPr>
  </w:style>
  <w:style w:type="paragraph" w:styleId="ListNumber4">
    <w:name w:val="List Number 4"/>
    <w:basedOn w:val="Normal"/>
    <w:rsid w:val="00D74ED9"/>
    <w:pPr>
      <w:numPr>
        <w:numId w:val="6"/>
      </w:numPr>
      <w:spacing w:after="0" w:line="240" w:lineRule="auto"/>
      <w:contextualSpacing/>
    </w:pPr>
    <w:rPr>
      <w:rFonts w:ascii="Times New Roman" w:eastAsia="Times New Roman" w:hAnsi="Times New Roman" w:cs="Times New Roman"/>
      <w:szCs w:val="24"/>
    </w:rPr>
  </w:style>
  <w:style w:type="paragraph" w:styleId="ListNumber5">
    <w:name w:val="List Number 5"/>
    <w:basedOn w:val="Normal"/>
    <w:rsid w:val="00D74ED9"/>
    <w:pPr>
      <w:numPr>
        <w:numId w:val="7"/>
      </w:numPr>
      <w:spacing w:after="0" w:line="240" w:lineRule="auto"/>
      <w:contextualSpacing/>
    </w:pPr>
    <w:rPr>
      <w:rFonts w:ascii="Times New Roman" w:eastAsia="Times New Roman" w:hAnsi="Times New Roman" w:cs="Times New Roman"/>
      <w:szCs w:val="24"/>
    </w:rPr>
  </w:style>
  <w:style w:type="character" w:customStyle="1" w:styleId="CodeIn-Line">
    <w:name w:val="Code In-Line"/>
    <w:basedOn w:val="DefaultParagraphFont"/>
    <w:uiPriority w:val="1"/>
    <w:rsid w:val="00D74ED9"/>
    <w:rPr>
      <w:rFonts w:ascii="Courier New" w:hAnsi="Courier New" w:cs="Courier New"/>
      <w:sz w:val="18"/>
      <w:szCs w:val="18"/>
    </w:rPr>
  </w:style>
  <w:style w:type="paragraph" w:customStyle="1" w:styleId="Appendix0">
    <w:name w:val="Appendix"/>
    <w:basedOn w:val="Heading1"/>
    <w:next w:val="BodyText"/>
    <w:rsid w:val="00D74ED9"/>
    <w:pPr>
      <w:keepLines w:val="0"/>
      <w:spacing w:before="360" w:after="120" w:line="240" w:lineRule="auto"/>
    </w:pPr>
    <w:rPr>
      <w:rFonts w:eastAsia="Times New Roman" w:cs="Times New Roman"/>
      <w:bCs/>
      <w:i/>
      <w:color w:val="000000"/>
    </w:rPr>
  </w:style>
  <w:style w:type="paragraph" w:customStyle="1" w:styleId="Heading1Numbered">
    <w:name w:val="Heading 1 Numbered"/>
    <w:basedOn w:val="Heading1"/>
    <w:next w:val="BodyText"/>
    <w:rsid w:val="00D74ED9"/>
    <w:pPr>
      <w:keepLines w:val="0"/>
      <w:pageBreakBefore/>
      <w:pBdr>
        <w:top w:val="dashed" w:sz="4" w:space="6" w:color="auto"/>
        <w:left w:val="dashed" w:sz="4" w:space="6" w:color="auto"/>
        <w:bottom w:val="dashed" w:sz="4" w:space="6" w:color="auto"/>
        <w:right w:val="dashed" w:sz="4" w:space="4" w:color="auto"/>
      </w:pBdr>
      <w:tabs>
        <w:tab w:val="num" w:pos="720"/>
      </w:tabs>
      <w:spacing w:before="0" w:after="480" w:line="240" w:lineRule="auto"/>
      <w:ind w:left="734" w:hanging="547"/>
    </w:pPr>
    <w:rPr>
      <w:rFonts w:eastAsia="Times New Roman" w:cs="Times New Roman"/>
      <w:bCs/>
      <w:noProof/>
      <w:color w:val="000000"/>
      <w:sz w:val="32"/>
    </w:rPr>
  </w:style>
  <w:style w:type="paragraph" w:customStyle="1" w:styleId="Heading2Numbered">
    <w:name w:val="Heading 2 Numbered"/>
    <w:basedOn w:val="Heading2"/>
    <w:next w:val="BodyText"/>
    <w:link w:val="Heading2NumberedChar"/>
    <w:rsid w:val="00D74ED9"/>
    <w:pPr>
      <w:keepLines w:val="0"/>
      <w:tabs>
        <w:tab w:val="clear" w:pos="907"/>
        <w:tab w:val="num" w:pos="720"/>
      </w:tabs>
      <w:spacing w:before="360" w:after="60"/>
      <w:ind w:left="720" w:hanging="720"/>
    </w:pPr>
    <w:rPr>
      <w:rFonts w:eastAsia="Times New Roman" w:cs="Arial"/>
      <w:b w:val="0"/>
      <w:bCs/>
      <w:i/>
      <w:color w:val="000000"/>
      <w:sz w:val="24"/>
      <w:szCs w:val="28"/>
    </w:rPr>
  </w:style>
  <w:style w:type="paragraph" w:customStyle="1" w:styleId="Heading3Numbered">
    <w:name w:val="Heading 3 Numbered"/>
    <w:basedOn w:val="Heading3"/>
    <w:next w:val="BodyText"/>
    <w:rsid w:val="00D74ED9"/>
    <w:pPr>
      <w:keepLines w:val="0"/>
      <w:tabs>
        <w:tab w:val="num" w:pos="810"/>
      </w:tabs>
      <w:spacing w:before="240" w:after="60" w:line="240" w:lineRule="auto"/>
      <w:ind w:left="900" w:hanging="900"/>
    </w:pPr>
    <w:rPr>
      <w:rFonts w:ascii="Arial" w:eastAsia="Times New Roman" w:hAnsi="Arial" w:cs="Arial"/>
      <w:color w:val="000000"/>
      <w:sz w:val="20"/>
      <w:szCs w:val="26"/>
    </w:rPr>
  </w:style>
  <w:style w:type="paragraph" w:customStyle="1" w:styleId="Heading4Numbered">
    <w:name w:val="Heading 4 Numbered"/>
    <w:basedOn w:val="Heading4"/>
    <w:next w:val="BodyText"/>
    <w:rsid w:val="00D74ED9"/>
    <w:pPr>
      <w:keepLines w:val="0"/>
      <w:tabs>
        <w:tab w:val="left" w:pos="900"/>
      </w:tabs>
      <w:spacing w:before="180" w:after="60" w:line="240" w:lineRule="auto"/>
      <w:ind w:left="900" w:hanging="900"/>
    </w:pPr>
    <w:rPr>
      <w:rFonts w:ascii="Arial" w:eastAsia="Times New Roman" w:hAnsi="Arial" w:cs="Arial"/>
      <w:i w:val="0"/>
      <w:color w:val="000000"/>
      <w:szCs w:val="292"/>
    </w:rPr>
  </w:style>
  <w:style w:type="character" w:customStyle="1" w:styleId="Heading2NumberedChar">
    <w:name w:val="Heading 2 Numbered Char"/>
    <w:basedOn w:val="DefaultParagraphFont"/>
    <w:link w:val="Heading2Numbered"/>
    <w:rsid w:val="00D74ED9"/>
    <w:rPr>
      <w:rFonts w:ascii="Arial" w:eastAsia="Times New Roman" w:hAnsi="Arial" w:cs="Arial"/>
      <w:bCs/>
      <w:i/>
      <w:color w:val="000000"/>
      <w:sz w:val="24"/>
      <w:szCs w:val="28"/>
    </w:rPr>
  </w:style>
  <w:style w:type="paragraph" w:customStyle="1" w:styleId="BodyNoIndent">
    <w:name w:val="BodyNoIndent"/>
    <w:basedOn w:val="Normal"/>
    <w:next w:val="Normal"/>
    <w:qFormat/>
    <w:rsid w:val="00D74ED9"/>
    <w:pPr>
      <w:spacing w:before="120" w:after="60" w:line="220" w:lineRule="atLeast"/>
    </w:pPr>
    <w:rPr>
      <w:rFonts w:ascii="Times New Roman" w:eastAsia="Times New Roman" w:hAnsi="Times New Roman" w:cs="Times New Roman"/>
      <w:color w:val="000000"/>
      <w:sz w:val="22"/>
      <w:szCs w:val="20"/>
    </w:rPr>
  </w:style>
  <w:style w:type="paragraph" w:styleId="DocumentMap">
    <w:name w:val="Document Map"/>
    <w:basedOn w:val="Normal"/>
    <w:link w:val="DocumentMapChar"/>
    <w:rsid w:val="00D74ED9"/>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rsid w:val="00D74ED9"/>
    <w:rPr>
      <w:rFonts w:ascii="Tahoma" w:eastAsia="Times New Roman" w:hAnsi="Tahoma" w:cs="Tahoma"/>
      <w:sz w:val="16"/>
      <w:szCs w:val="16"/>
    </w:rPr>
  </w:style>
  <w:style w:type="paragraph" w:customStyle="1" w:styleId="heading10">
    <w:name w:val="heading1"/>
    <w:basedOn w:val="Heading1"/>
    <w:rsid w:val="00D74ED9"/>
    <w:pPr>
      <w:keepLines w:val="0"/>
      <w:spacing w:after="240" w:line="240" w:lineRule="auto"/>
    </w:pPr>
    <w:rPr>
      <w:rFonts w:eastAsia="Times New Roman" w:cs="Times New Roman"/>
      <w:bCs/>
      <w:smallCaps/>
      <w:color w:val="auto"/>
      <w:kern w:val="32"/>
      <w:sz w:val="32"/>
    </w:rPr>
  </w:style>
  <w:style w:type="paragraph" w:customStyle="1" w:styleId="TableHeader">
    <w:name w:val="Table Header"/>
    <w:basedOn w:val="BodyText"/>
    <w:rsid w:val="00D74ED9"/>
    <w:pPr>
      <w:spacing w:before="60" w:beforeAutospacing="1" w:afterAutospacing="1" w:line="240" w:lineRule="auto"/>
    </w:pPr>
    <w:rPr>
      <w:rFonts w:ascii="Arial Bold" w:hAnsi="Arial Bold"/>
      <w:b/>
      <w:bCs/>
    </w:rPr>
  </w:style>
  <w:style w:type="paragraph" w:customStyle="1" w:styleId="Default">
    <w:name w:val="Default"/>
    <w:rsid w:val="00D74ED9"/>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ody">
    <w:name w:val="Body"/>
    <w:basedOn w:val="Normal"/>
    <w:link w:val="BodyChar"/>
    <w:rsid w:val="00D74ED9"/>
    <w:pPr>
      <w:spacing w:after="120" w:line="240" w:lineRule="auto"/>
    </w:pPr>
    <w:rPr>
      <w:rFonts w:eastAsia="Times New Roman" w:cs="Arial"/>
      <w:szCs w:val="24"/>
    </w:rPr>
  </w:style>
  <w:style w:type="character" w:customStyle="1" w:styleId="BodyChar">
    <w:name w:val="Body Char"/>
    <w:basedOn w:val="DefaultParagraphFont"/>
    <w:link w:val="Body"/>
    <w:rsid w:val="00D74ED9"/>
    <w:rPr>
      <w:rFonts w:ascii="Arial" w:eastAsia="Times New Roman" w:hAnsi="Arial" w:cs="Arial"/>
      <w:sz w:val="20"/>
      <w:szCs w:val="24"/>
    </w:rPr>
  </w:style>
  <w:style w:type="paragraph" w:styleId="ListParagraph">
    <w:name w:val="List Paragraph"/>
    <w:aliases w:val="bullet,List A,List Paragraph 1,Paragraph,Resume Title,Citation List,Normal bullet 2,bullet 1,List Paragraph1,Thang2,Bullet List,FooterText,numbered,Paragraphe de liste,Bullet L1,Use Case List Paragraph,Body Bullet"/>
    <w:basedOn w:val="Normal"/>
    <w:link w:val="ListParagraphChar"/>
    <w:uiPriority w:val="34"/>
    <w:qFormat/>
    <w:rsid w:val="00D74ED9"/>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Char,List A Char,List Paragraph 1 Char,Paragraph Char,Resume Title Char,Citation List Char,Normal bullet 2 Char,bullet 1 Char,List Paragraph1 Char,Thang2 Char,Bullet List Char,FooterText Char,numbered Char,Bullet L1 Char"/>
    <w:link w:val="ListParagraph"/>
    <w:uiPriority w:val="34"/>
    <w:qFormat/>
    <w:rsid w:val="00D74ED9"/>
    <w:rPr>
      <w:rFonts w:ascii="Times New Roman" w:eastAsia="Times New Roman" w:hAnsi="Times New Roman" w:cs="Times New Roman"/>
      <w:sz w:val="24"/>
      <w:szCs w:val="24"/>
    </w:rPr>
  </w:style>
  <w:style w:type="paragraph" w:customStyle="1" w:styleId="Bullet1">
    <w:name w:val="Bullet1"/>
    <w:basedOn w:val="Normal"/>
    <w:rsid w:val="00D74ED9"/>
    <w:pPr>
      <w:widowControl w:val="0"/>
      <w:tabs>
        <w:tab w:val="left" w:pos="360"/>
      </w:tabs>
      <w:spacing w:after="120" w:line="240" w:lineRule="auto"/>
      <w:jc w:val="both"/>
    </w:pPr>
    <w:rPr>
      <w:rFonts w:ascii="Times New Roman" w:eastAsia="Times New Roman" w:hAnsi="Times New Roman" w:cs="Times New Roman"/>
      <w:szCs w:val="20"/>
    </w:rPr>
  </w:style>
  <w:style w:type="paragraph" w:customStyle="1" w:styleId="TableBullet">
    <w:name w:val="Table Bullet"/>
    <w:basedOn w:val="Normal"/>
    <w:rsid w:val="00F33A1C"/>
    <w:pPr>
      <w:keepNext/>
      <w:numPr>
        <w:numId w:val="10"/>
      </w:numPr>
      <w:spacing w:before="120" w:after="120" w:line="220" w:lineRule="atLeast"/>
      <w:ind w:left="360"/>
    </w:pPr>
    <w:rPr>
      <w:rFonts w:eastAsia="Times New Roman" w:cs="Times New Roman"/>
      <w:sz w:val="22"/>
      <w:szCs w:val="20"/>
      <w:lang w:val="en-AU"/>
    </w:rPr>
  </w:style>
  <w:style w:type="paragraph" w:customStyle="1" w:styleId="Style1">
    <w:name w:val="Style1"/>
    <w:basedOn w:val="Heading1"/>
    <w:next w:val="Normal"/>
    <w:rsid w:val="00D74ED9"/>
    <w:pPr>
      <w:keepLines w:val="0"/>
      <w:pageBreakBefore/>
      <w:numPr>
        <w:numId w:val="9"/>
      </w:numPr>
      <w:tabs>
        <w:tab w:val="left" w:pos="720"/>
      </w:tabs>
      <w:spacing w:after="240" w:line="240" w:lineRule="auto"/>
    </w:pPr>
    <w:rPr>
      <w:rFonts w:eastAsia="Times New Roman" w:cs="Times New Roman"/>
      <w:bCs/>
      <w:smallCaps/>
      <w:color w:val="auto"/>
      <w:kern w:val="32"/>
      <w:sz w:val="32"/>
    </w:rPr>
  </w:style>
  <w:style w:type="table" w:styleId="TableGrid">
    <w:name w:val="Table Grid"/>
    <w:basedOn w:val="TableNormal"/>
    <w:uiPriority w:val="39"/>
    <w:rsid w:val="00862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2BHead2">
    <w:name w:val="B2BHead2"/>
    <w:basedOn w:val="Normal"/>
    <w:link w:val="B2BHead2Char"/>
    <w:qFormat/>
    <w:rsid w:val="005E1F5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customStyle="1" w:styleId="B2BHead2Char">
    <w:name w:val="B2BHead2 Char"/>
    <w:basedOn w:val="DefaultParagraphFont"/>
    <w:link w:val="B2BHead2"/>
    <w:rsid w:val="005E1F55"/>
    <w:rPr>
      <w:rFonts w:asciiTheme="majorHAnsi" w:eastAsiaTheme="majorEastAsia" w:hAnsiTheme="majorHAnsi" w:cstheme="majorBidi"/>
      <w:b/>
      <w:color w:val="1F4D78" w:themeColor="accent1" w:themeShade="7F"/>
      <w:sz w:val="24"/>
      <w:szCs w:val="24"/>
    </w:rPr>
  </w:style>
  <w:style w:type="paragraph" w:customStyle="1" w:styleId="B2BNormal">
    <w:name w:val="B2BNormal"/>
    <w:basedOn w:val="Normal"/>
    <w:link w:val="B2BNormalChar"/>
    <w:qFormat/>
    <w:rsid w:val="005E1F55"/>
    <w:pPr>
      <w:spacing w:after="0" w:line="340" w:lineRule="exact"/>
      <w:ind w:left="709"/>
    </w:pPr>
    <w:rPr>
      <w:rFonts w:ascii="Times New Roman" w:hAnsi="Times New Roman" w:cs="Times New Roman"/>
      <w:sz w:val="22"/>
    </w:rPr>
  </w:style>
  <w:style w:type="character" w:customStyle="1" w:styleId="B2BNormalChar">
    <w:name w:val="B2BNormal Char"/>
    <w:basedOn w:val="DefaultParagraphFont"/>
    <w:link w:val="B2BNormal"/>
    <w:rsid w:val="005E1F55"/>
    <w:rPr>
      <w:rFonts w:ascii="Times New Roman" w:hAnsi="Times New Roman" w:cs="Times New Roman"/>
    </w:rPr>
  </w:style>
  <w:style w:type="paragraph" w:styleId="Revision">
    <w:name w:val="Revision"/>
    <w:hidden/>
    <w:uiPriority w:val="99"/>
    <w:semiHidden/>
    <w:rsid w:val="007E0444"/>
    <w:pPr>
      <w:spacing w:after="0" w:line="240" w:lineRule="auto"/>
    </w:pPr>
    <w:rPr>
      <w:rFonts w:ascii="Arial" w:hAnsi="Arial"/>
      <w:sz w:val="20"/>
    </w:rPr>
  </w:style>
  <w:style w:type="paragraph" w:customStyle="1" w:styleId="TableBulletabc">
    <w:name w:val="Table Bullet a b c"/>
    <w:basedOn w:val="TableText"/>
    <w:link w:val="TableBulletabcChar"/>
    <w:qFormat/>
    <w:rsid w:val="004C38D0"/>
    <w:pPr>
      <w:numPr>
        <w:numId w:val="11"/>
      </w:numPr>
    </w:pPr>
  </w:style>
  <w:style w:type="paragraph" w:customStyle="1" w:styleId="TableTextBullet">
    <w:name w:val="Table Text Bullet"/>
    <w:basedOn w:val="Normal"/>
    <w:link w:val="TableTextBulletChar"/>
    <w:rsid w:val="00FB2AAB"/>
    <w:pPr>
      <w:numPr>
        <w:numId w:val="12"/>
      </w:numPr>
      <w:spacing w:after="60" w:line="220" w:lineRule="exact"/>
      <w:jc w:val="both"/>
    </w:pPr>
    <w:rPr>
      <w:rFonts w:eastAsia="Times New Roman" w:cs="Times New Roman"/>
      <w:szCs w:val="24"/>
      <w:lang w:val="en-GB"/>
    </w:rPr>
  </w:style>
  <w:style w:type="character" w:customStyle="1" w:styleId="TableTextChar">
    <w:name w:val="Table Text Char"/>
    <w:aliases w:val="tt Char"/>
    <w:basedOn w:val="BodyTextChar"/>
    <w:link w:val="TableText"/>
    <w:rsid w:val="00BD2329"/>
    <w:rPr>
      <w:rFonts w:ascii="Arial" w:eastAsia="Times New Roman" w:hAnsi="Arial" w:cs="Times New Roman"/>
      <w:color w:val="000000"/>
      <w:szCs w:val="20"/>
    </w:rPr>
  </w:style>
  <w:style w:type="character" w:customStyle="1" w:styleId="TableBulletabcChar">
    <w:name w:val="Table Bullet a b c Char"/>
    <w:basedOn w:val="TableTextChar"/>
    <w:link w:val="TableBulletabc"/>
    <w:rsid w:val="004C38D0"/>
    <w:rPr>
      <w:rFonts w:ascii="Arial" w:eastAsia="Times New Roman" w:hAnsi="Arial" w:cs="Times New Roman"/>
      <w:color w:val="000000"/>
      <w:szCs w:val="20"/>
    </w:rPr>
  </w:style>
  <w:style w:type="character" w:customStyle="1" w:styleId="TableTextBulletChar">
    <w:name w:val="Table Text Bullet Char"/>
    <w:basedOn w:val="DefaultParagraphFont"/>
    <w:link w:val="TableTextBullet"/>
    <w:rsid w:val="00FB2AAB"/>
    <w:rPr>
      <w:rFonts w:ascii="Arial" w:eastAsia="Times New Roman" w:hAnsi="Arial" w:cs="Times New Roman"/>
      <w:sz w:val="20"/>
      <w:szCs w:val="24"/>
      <w:lang w:val="en-GB"/>
    </w:rPr>
  </w:style>
  <w:style w:type="table" w:styleId="GridTable1Light-Accent1">
    <w:name w:val="Grid Table 1 Light Accent 1"/>
    <w:basedOn w:val="TableNormal"/>
    <w:uiPriority w:val="46"/>
    <w:rsid w:val="004B5B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B5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ite">
    <w:name w:val="HTML Cite"/>
    <w:basedOn w:val="DefaultParagraphFont"/>
    <w:uiPriority w:val="99"/>
    <w:semiHidden/>
    <w:unhideWhenUsed/>
    <w:rsid w:val="00CE203F"/>
    <w:rPr>
      <w:i/>
      <w:iCs/>
    </w:rPr>
  </w:style>
  <w:style w:type="character" w:customStyle="1" w:styleId="uicontrol">
    <w:name w:val="uicontrol"/>
    <w:basedOn w:val="DefaultParagraphFont"/>
    <w:rsid w:val="00CE203F"/>
  </w:style>
  <w:style w:type="table" w:customStyle="1" w:styleId="TableGrid4">
    <w:name w:val="Table Grid4"/>
    <w:basedOn w:val="TableNormal"/>
    <w:next w:val="TableGrid"/>
    <w:uiPriority w:val="39"/>
    <w:rsid w:val="00EF64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_Title"/>
    <w:basedOn w:val="ListParagraph"/>
    <w:link w:val="TableTitleChar"/>
    <w:qFormat/>
    <w:rsid w:val="00F43443"/>
    <w:pPr>
      <w:ind w:left="0"/>
      <w:jc w:val="center"/>
    </w:pPr>
    <w:rPr>
      <w:rFonts w:ascii="Calibri" w:eastAsia="Calibri" w:hAnsi="Calibri"/>
      <w:b/>
      <w:bCs/>
      <w:caps/>
      <w:color w:val="FFFFFF" w:themeColor="background1"/>
      <w:sz w:val="22"/>
      <w:szCs w:val="22"/>
    </w:rPr>
  </w:style>
  <w:style w:type="character" w:customStyle="1" w:styleId="TableTitleChar">
    <w:name w:val="Table_Title Char"/>
    <w:basedOn w:val="DefaultParagraphFont"/>
    <w:link w:val="TableTitle"/>
    <w:rsid w:val="00F43443"/>
    <w:rPr>
      <w:rFonts w:ascii="Calibri" w:eastAsia="Calibri" w:hAnsi="Calibri" w:cs="Times New Roman"/>
      <w:b/>
      <w:bCs/>
      <w:caps/>
      <w:color w:val="FFFFFF" w:themeColor="background1"/>
    </w:rPr>
  </w:style>
  <w:style w:type="table" w:styleId="GridTable4-Accent1">
    <w:name w:val="Grid Table 4 Accent 1"/>
    <w:basedOn w:val="TableNormal"/>
    <w:uiPriority w:val="49"/>
    <w:rsid w:val="009122F4"/>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8C2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C28D9"/>
  </w:style>
  <w:style w:type="character" w:customStyle="1" w:styleId="normaltextrun">
    <w:name w:val="normaltextrun"/>
    <w:basedOn w:val="DefaultParagraphFont"/>
    <w:rsid w:val="008C28D9"/>
  </w:style>
  <w:style w:type="character" w:customStyle="1" w:styleId="eop">
    <w:name w:val="eop"/>
    <w:basedOn w:val="DefaultParagraphFont"/>
    <w:rsid w:val="008C28D9"/>
  </w:style>
  <w:style w:type="character" w:styleId="UnresolvedMention">
    <w:name w:val="Unresolved Mention"/>
    <w:basedOn w:val="DefaultParagraphFont"/>
    <w:uiPriority w:val="99"/>
    <w:semiHidden/>
    <w:unhideWhenUsed/>
    <w:rsid w:val="00AE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420">
      <w:bodyDiv w:val="1"/>
      <w:marLeft w:val="0"/>
      <w:marRight w:val="0"/>
      <w:marTop w:val="0"/>
      <w:marBottom w:val="0"/>
      <w:divBdr>
        <w:top w:val="none" w:sz="0" w:space="0" w:color="auto"/>
        <w:left w:val="none" w:sz="0" w:space="0" w:color="auto"/>
        <w:bottom w:val="none" w:sz="0" w:space="0" w:color="auto"/>
        <w:right w:val="none" w:sz="0" w:space="0" w:color="auto"/>
      </w:divBdr>
    </w:div>
    <w:div w:id="35475652">
      <w:bodyDiv w:val="1"/>
      <w:marLeft w:val="0"/>
      <w:marRight w:val="0"/>
      <w:marTop w:val="0"/>
      <w:marBottom w:val="0"/>
      <w:divBdr>
        <w:top w:val="none" w:sz="0" w:space="0" w:color="auto"/>
        <w:left w:val="none" w:sz="0" w:space="0" w:color="auto"/>
        <w:bottom w:val="none" w:sz="0" w:space="0" w:color="auto"/>
        <w:right w:val="none" w:sz="0" w:space="0" w:color="auto"/>
      </w:divBdr>
      <w:divsChild>
        <w:div w:id="903953345">
          <w:marLeft w:val="360"/>
          <w:marRight w:val="0"/>
          <w:marTop w:val="0"/>
          <w:marBottom w:val="0"/>
          <w:divBdr>
            <w:top w:val="none" w:sz="0" w:space="0" w:color="auto"/>
            <w:left w:val="none" w:sz="0" w:space="0" w:color="auto"/>
            <w:bottom w:val="none" w:sz="0" w:space="0" w:color="auto"/>
            <w:right w:val="none" w:sz="0" w:space="0" w:color="auto"/>
          </w:divBdr>
        </w:div>
      </w:divsChild>
    </w:div>
    <w:div w:id="102919136">
      <w:bodyDiv w:val="1"/>
      <w:marLeft w:val="0"/>
      <w:marRight w:val="0"/>
      <w:marTop w:val="0"/>
      <w:marBottom w:val="0"/>
      <w:divBdr>
        <w:top w:val="none" w:sz="0" w:space="0" w:color="auto"/>
        <w:left w:val="none" w:sz="0" w:space="0" w:color="auto"/>
        <w:bottom w:val="none" w:sz="0" w:space="0" w:color="auto"/>
        <w:right w:val="none" w:sz="0" w:space="0" w:color="auto"/>
      </w:divBdr>
    </w:div>
    <w:div w:id="182130790">
      <w:bodyDiv w:val="1"/>
      <w:marLeft w:val="0"/>
      <w:marRight w:val="0"/>
      <w:marTop w:val="0"/>
      <w:marBottom w:val="0"/>
      <w:divBdr>
        <w:top w:val="none" w:sz="0" w:space="0" w:color="auto"/>
        <w:left w:val="none" w:sz="0" w:space="0" w:color="auto"/>
        <w:bottom w:val="none" w:sz="0" w:space="0" w:color="auto"/>
        <w:right w:val="none" w:sz="0" w:space="0" w:color="auto"/>
      </w:divBdr>
    </w:div>
    <w:div w:id="217017247">
      <w:bodyDiv w:val="1"/>
      <w:marLeft w:val="0"/>
      <w:marRight w:val="0"/>
      <w:marTop w:val="0"/>
      <w:marBottom w:val="0"/>
      <w:divBdr>
        <w:top w:val="none" w:sz="0" w:space="0" w:color="auto"/>
        <w:left w:val="none" w:sz="0" w:space="0" w:color="auto"/>
        <w:bottom w:val="none" w:sz="0" w:space="0" w:color="auto"/>
        <w:right w:val="none" w:sz="0" w:space="0" w:color="auto"/>
      </w:divBdr>
    </w:div>
    <w:div w:id="224027557">
      <w:bodyDiv w:val="1"/>
      <w:marLeft w:val="0"/>
      <w:marRight w:val="0"/>
      <w:marTop w:val="0"/>
      <w:marBottom w:val="0"/>
      <w:divBdr>
        <w:top w:val="none" w:sz="0" w:space="0" w:color="auto"/>
        <w:left w:val="none" w:sz="0" w:space="0" w:color="auto"/>
        <w:bottom w:val="none" w:sz="0" w:space="0" w:color="auto"/>
        <w:right w:val="none" w:sz="0" w:space="0" w:color="auto"/>
      </w:divBdr>
    </w:div>
    <w:div w:id="283582115">
      <w:bodyDiv w:val="1"/>
      <w:marLeft w:val="0"/>
      <w:marRight w:val="0"/>
      <w:marTop w:val="0"/>
      <w:marBottom w:val="0"/>
      <w:divBdr>
        <w:top w:val="none" w:sz="0" w:space="0" w:color="auto"/>
        <w:left w:val="none" w:sz="0" w:space="0" w:color="auto"/>
        <w:bottom w:val="none" w:sz="0" w:space="0" w:color="auto"/>
        <w:right w:val="none" w:sz="0" w:space="0" w:color="auto"/>
      </w:divBdr>
    </w:div>
    <w:div w:id="284042859">
      <w:bodyDiv w:val="1"/>
      <w:marLeft w:val="0"/>
      <w:marRight w:val="0"/>
      <w:marTop w:val="0"/>
      <w:marBottom w:val="0"/>
      <w:divBdr>
        <w:top w:val="none" w:sz="0" w:space="0" w:color="auto"/>
        <w:left w:val="none" w:sz="0" w:space="0" w:color="auto"/>
        <w:bottom w:val="none" w:sz="0" w:space="0" w:color="auto"/>
        <w:right w:val="none" w:sz="0" w:space="0" w:color="auto"/>
      </w:divBdr>
    </w:div>
    <w:div w:id="421100877">
      <w:bodyDiv w:val="1"/>
      <w:marLeft w:val="0"/>
      <w:marRight w:val="0"/>
      <w:marTop w:val="0"/>
      <w:marBottom w:val="0"/>
      <w:divBdr>
        <w:top w:val="none" w:sz="0" w:space="0" w:color="auto"/>
        <w:left w:val="none" w:sz="0" w:space="0" w:color="auto"/>
        <w:bottom w:val="none" w:sz="0" w:space="0" w:color="auto"/>
        <w:right w:val="none" w:sz="0" w:space="0" w:color="auto"/>
      </w:divBdr>
    </w:div>
    <w:div w:id="430440820">
      <w:bodyDiv w:val="1"/>
      <w:marLeft w:val="0"/>
      <w:marRight w:val="0"/>
      <w:marTop w:val="0"/>
      <w:marBottom w:val="0"/>
      <w:divBdr>
        <w:top w:val="none" w:sz="0" w:space="0" w:color="auto"/>
        <w:left w:val="none" w:sz="0" w:space="0" w:color="auto"/>
        <w:bottom w:val="none" w:sz="0" w:space="0" w:color="auto"/>
        <w:right w:val="none" w:sz="0" w:space="0" w:color="auto"/>
      </w:divBdr>
    </w:div>
    <w:div w:id="463157406">
      <w:bodyDiv w:val="1"/>
      <w:marLeft w:val="0"/>
      <w:marRight w:val="0"/>
      <w:marTop w:val="0"/>
      <w:marBottom w:val="0"/>
      <w:divBdr>
        <w:top w:val="none" w:sz="0" w:space="0" w:color="auto"/>
        <w:left w:val="none" w:sz="0" w:space="0" w:color="auto"/>
        <w:bottom w:val="none" w:sz="0" w:space="0" w:color="auto"/>
        <w:right w:val="none" w:sz="0" w:space="0" w:color="auto"/>
      </w:divBdr>
    </w:div>
    <w:div w:id="661549177">
      <w:bodyDiv w:val="1"/>
      <w:marLeft w:val="0"/>
      <w:marRight w:val="0"/>
      <w:marTop w:val="0"/>
      <w:marBottom w:val="0"/>
      <w:divBdr>
        <w:top w:val="none" w:sz="0" w:space="0" w:color="auto"/>
        <w:left w:val="none" w:sz="0" w:space="0" w:color="auto"/>
        <w:bottom w:val="none" w:sz="0" w:space="0" w:color="auto"/>
        <w:right w:val="none" w:sz="0" w:space="0" w:color="auto"/>
      </w:divBdr>
    </w:div>
    <w:div w:id="782767149">
      <w:bodyDiv w:val="1"/>
      <w:marLeft w:val="0"/>
      <w:marRight w:val="0"/>
      <w:marTop w:val="0"/>
      <w:marBottom w:val="0"/>
      <w:divBdr>
        <w:top w:val="none" w:sz="0" w:space="0" w:color="auto"/>
        <w:left w:val="none" w:sz="0" w:space="0" w:color="auto"/>
        <w:bottom w:val="none" w:sz="0" w:space="0" w:color="auto"/>
        <w:right w:val="none" w:sz="0" w:space="0" w:color="auto"/>
      </w:divBdr>
    </w:div>
    <w:div w:id="799542247">
      <w:bodyDiv w:val="1"/>
      <w:marLeft w:val="0"/>
      <w:marRight w:val="0"/>
      <w:marTop w:val="0"/>
      <w:marBottom w:val="0"/>
      <w:divBdr>
        <w:top w:val="none" w:sz="0" w:space="0" w:color="auto"/>
        <w:left w:val="none" w:sz="0" w:space="0" w:color="auto"/>
        <w:bottom w:val="none" w:sz="0" w:space="0" w:color="auto"/>
        <w:right w:val="none" w:sz="0" w:space="0" w:color="auto"/>
      </w:divBdr>
    </w:div>
    <w:div w:id="889999596">
      <w:bodyDiv w:val="1"/>
      <w:marLeft w:val="0"/>
      <w:marRight w:val="0"/>
      <w:marTop w:val="0"/>
      <w:marBottom w:val="0"/>
      <w:divBdr>
        <w:top w:val="none" w:sz="0" w:space="0" w:color="auto"/>
        <w:left w:val="none" w:sz="0" w:space="0" w:color="auto"/>
        <w:bottom w:val="none" w:sz="0" w:space="0" w:color="auto"/>
        <w:right w:val="none" w:sz="0" w:space="0" w:color="auto"/>
      </w:divBdr>
    </w:div>
    <w:div w:id="950091351">
      <w:bodyDiv w:val="1"/>
      <w:marLeft w:val="0"/>
      <w:marRight w:val="0"/>
      <w:marTop w:val="0"/>
      <w:marBottom w:val="0"/>
      <w:divBdr>
        <w:top w:val="none" w:sz="0" w:space="0" w:color="auto"/>
        <w:left w:val="none" w:sz="0" w:space="0" w:color="auto"/>
        <w:bottom w:val="none" w:sz="0" w:space="0" w:color="auto"/>
        <w:right w:val="none" w:sz="0" w:space="0" w:color="auto"/>
      </w:divBdr>
    </w:div>
    <w:div w:id="954562175">
      <w:bodyDiv w:val="1"/>
      <w:marLeft w:val="0"/>
      <w:marRight w:val="0"/>
      <w:marTop w:val="0"/>
      <w:marBottom w:val="0"/>
      <w:divBdr>
        <w:top w:val="none" w:sz="0" w:space="0" w:color="auto"/>
        <w:left w:val="none" w:sz="0" w:space="0" w:color="auto"/>
        <w:bottom w:val="none" w:sz="0" w:space="0" w:color="auto"/>
        <w:right w:val="none" w:sz="0" w:space="0" w:color="auto"/>
      </w:divBdr>
    </w:div>
    <w:div w:id="960183573">
      <w:bodyDiv w:val="1"/>
      <w:marLeft w:val="0"/>
      <w:marRight w:val="0"/>
      <w:marTop w:val="0"/>
      <w:marBottom w:val="0"/>
      <w:divBdr>
        <w:top w:val="none" w:sz="0" w:space="0" w:color="auto"/>
        <w:left w:val="none" w:sz="0" w:space="0" w:color="auto"/>
        <w:bottom w:val="none" w:sz="0" w:space="0" w:color="auto"/>
        <w:right w:val="none" w:sz="0" w:space="0" w:color="auto"/>
      </w:divBdr>
      <w:divsChild>
        <w:div w:id="119879285">
          <w:marLeft w:val="274"/>
          <w:marRight w:val="0"/>
          <w:marTop w:val="0"/>
          <w:marBottom w:val="0"/>
          <w:divBdr>
            <w:top w:val="none" w:sz="0" w:space="0" w:color="auto"/>
            <w:left w:val="none" w:sz="0" w:space="0" w:color="auto"/>
            <w:bottom w:val="none" w:sz="0" w:space="0" w:color="auto"/>
            <w:right w:val="none" w:sz="0" w:space="0" w:color="auto"/>
          </w:divBdr>
        </w:div>
        <w:div w:id="878127795">
          <w:marLeft w:val="274"/>
          <w:marRight w:val="0"/>
          <w:marTop w:val="0"/>
          <w:marBottom w:val="0"/>
          <w:divBdr>
            <w:top w:val="none" w:sz="0" w:space="0" w:color="auto"/>
            <w:left w:val="none" w:sz="0" w:space="0" w:color="auto"/>
            <w:bottom w:val="none" w:sz="0" w:space="0" w:color="auto"/>
            <w:right w:val="none" w:sz="0" w:space="0" w:color="auto"/>
          </w:divBdr>
        </w:div>
        <w:div w:id="1325553059">
          <w:marLeft w:val="274"/>
          <w:marRight w:val="0"/>
          <w:marTop w:val="0"/>
          <w:marBottom w:val="0"/>
          <w:divBdr>
            <w:top w:val="none" w:sz="0" w:space="0" w:color="auto"/>
            <w:left w:val="none" w:sz="0" w:space="0" w:color="auto"/>
            <w:bottom w:val="none" w:sz="0" w:space="0" w:color="auto"/>
            <w:right w:val="none" w:sz="0" w:space="0" w:color="auto"/>
          </w:divBdr>
        </w:div>
        <w:div w:id="2025326863">
          <w:marLeft w:val="274"/>
          <w:marRight w:val="0"/>
          <w:marTop w:val="0"/>
          <w:marBottom w:val="0"/>
          <w:divBdr>
            <w:top w:val="none" w:sz="0" w:space="0" w:color="auto"/>
            <w:left w:val="none" w:sz="0" w:space="0" w:color="auto"/>
            <w:bottom w:val="none" w:sz="0" w:space="0" w:color="auto"/>
            <w:right w:val="none" w:sz="0" w:space="0" w:color="auto"/>
          </w:divBdr>
        </w:div>
      </w:divsChild>
    </w:div>
    <w:div w:id="1005402809">
      <w:bodyDiv w:val="1"/>
      <w:marLeft w:val="0"/>
      <w:marRight w:val="0"/>
      <w:marTop w:val="0"/>
      <w:marBottom w:val="0"/>
      <w:divBdr>
        <w:top w:val="none" w:sz="0" w:space="0" w:color="auto"/>
        <w:left w:val="none" w:sz="0" w:space="0" w:color="auto"/>
        <w:bottom w:val="none" w:sz="0" w:space="0" w:color="auto"/>
        <w:right w:val="none" w:sz="0" w:space="0" w:color="auto"/>
      </w:divBdr>
    </w:div>
    <w:div w:id="1019696172">
      <w:bodyDiv w:val="1"/>
      <w:marLeft w:val="0"/>
      <w:marRight w:val="0"/>
      <w:marTop w:val="0"/>
      <w:marBottom w:val="0"/>
      <w:divBdr>
        <w:top w:val="none" w:sz="0" w:space="0" w:color="auto"/>
        <w:left w:val="none" w:sz="0" w:space="0" w:color="auto"/>
        <w:bottom w:val="none" w:sz="0" w:space="0" w:color="auto"/>
        <w:right w:val="none" w:sz="0" w:space="0" w:color="auto"/>
      </w:divBdr>
    </w:div>
    <w:div w:id="1032341511">
      <w:bodyDiv w:val="1"/>
      <w:marLeft w:val="0"/>
      <w:marRight w:val="0"/>
      <w:marTop w:val="0"/>
      <w:marBottom w:val="0"/>
      <w:divBdr>
        <w:top w:val="none" w:sz="0" w:space="0" w:color="auto"/>
        <w:left w:val="none" w:sz="0" w:space="0" w:color="auto"/>
        <w:bottom w:val="none" w:sz="0" w:space="0" w:color="auto"/>
        <w:right w:val="none" w:sz="0" w:space="0" w:color="auto"/>
      </w:divBdr>
    </w:div>
    <w:div w:id="1055811060">
      <w:bodyDiv w:val="1"/>
      <w:marLeft w:val="0"/>
      <w:marRight w:val="0"/>
      <w:marTop w:val="0"/>
      <w:marBottom w:val="0"/>
      <w:divBdr>
        <w:top w:val="none" w:sz="0" w:space="0" w:color="auto"/>
        <w:left w:val="none" w:sz="0" w:space="0" w:color="auto"/>
        <w:bottom w:val="none" w:sz="0" w:space="0" w:color="auto"/>
        <w:right w:val="none" w:sz="0" w:space="0" w:color="auto"/>
      </w:divBdr>
    </w:div>
    <w:div w:id="1095707393">
      <w:bodyDiv w:val="1"/>
      <w:marLeft w:val="0"/>
      <w:marRight w:val="0"/>
      <w:marTop w:val="0"/>
      <w:marBottom w:val="0"/>
      <w:divBdr>
        <w:top w:val="none" w:sz="0" w:space="0" w:color="auto"/>
        <w:left w:val="none" w:sz="0" w:space="0" w:color="auto"/>
        <w:bottom w:val="none" w:sz="0" w:space="0" w:color="auto"/>
        <w:right w:val="none" w:sz="0" w:space="0" w:color="auto"/>
      </w:divBdr>
    </w:div>
    <w:div w:id="1273316979">
      <w:bodyDiv w:val="1"/>
      <w:marLeft w:val="0"/>
      <w:marRight w:val="0"/>
      <w:marTop w:val="0"/>
      <w:marBottom w:val="0"/>
      <w:divBdr>
        <w:top w:val="none" w:sz="0" w:space="0" w:color="auto"/>
        <w:left w:val="none" w:sz="0" w:space="0" w:color="auto"/>
        <w:bottom w:val="none" w:sz="0" w:space="0" w:color="auto"/>
        <w:right w:val="none" w:sz="0" w:space="0" w:color="auto"/>
      </w:divBdr>
    </w:div>
    <w:div w:id="1318192250">
      <w:bodyDiv w:val="1"/>
      <w:marLeft w:val="0"/>
      <w:marRight w:val="0"/>
      <w:marTop w:val="0"/>
      <w:marBottom w:val="0"/>
      <w:divBdr>
        <w:top w:val="none" w:sz="0" w:space="0" w:color="auto"/>
        <w:left w:val="none" w:sz="0" w:space="0" w:color="auto"/>
        <w:bottom w:val="none" w:sz="0" w:space="0" w:color="auto"/>
        <w:right w:val="none" w:sz="0" w:space="0" w:color="auto"/>
      </w:divBdr>
      <w:divsChild>
        <w:div w:id="2107460902">
          <w:marLeft w:val="360"/>
          <w:marRight w:val="0"/>
          <w:marTop w:val="0"/>
          <w:marBottom w:val="0"/>
          <w:divBdr>
            <w:top w:val="none" w:sz="0" w:space="0" w:color="auto"/>
            <w:left w:val="none" w:sz="0" w:space="0" w:color="auto"/>
            <w:bottom w:val="none" w:sz="0" w:space="0" w:color="auto"/>
            <w:right w:val="none" w:sz="0" w:space="0" w:color="auto"/>
          </w:divBdr>
        </w:div>
      </w:divsChild>
    </w:div>
    <w:div w:id="1342275216">
      <w:bodyDiv w:val="1"/>
      <w:marLeft w:val="0"/>
      <w:marRight w:val="0"/>
      <w:marTop w:val="0"/>
      <w:marBottom w:val="0"/>
      <w:divBdr>
        <w:top w:val="none" w:sz="0" w:space="0" w:color="auto"/>
        <w:left w:val="none" w:sz="0" w:space="0" w:color="auto"/>
        <w:bottom w:val="none" w:sz="0" w:space="0" w:color="auto"/>
        <w:right w:val="none" w:sz="0" w:space="0" w:color="auto"/>
      </w:divBdr>
    </w:div>
    <w:div w:id="1366785668">
      <w:bodyDiv w:val="1"/>
      <w:marLeft w:val="0"/>
      <w:marRight w:val="0"/>
      <w:marTop w:val="0"/>
      <w:marBottom w:val="0"/>
      <w:divBdr>
        <w:top w:val="none" w:sz="0" w:space="0" w:color="auto"/>
        <w:left w:val="none" w:sz="0" w:space="0" w:color="auto"/>
        <w:bottom w:val="none" w:sz="0" w:space="0" w:color="auto"/>
        <w:right w:val="none" w:sz="0" w:space="0" w:color="auto"/>
      </w:divBdr>
    </w:div>
    <w:div w:id="1383820661">
      <w:bodyDiv w:val="1"/>
      <w:marLeft w:val="0"/>
      <w:marRight w:val="0"/>
      <w:marTop w:val="0"/>
      <w:marBottom w:val="0"/>
      <w:divBdr>
        <w:top w:val="none" w:sz="0" w:space="0" w:color="auto"/>
        <w:left w:val="none" w:sz="0" w:space="0" w:color="auto"/>
        <w:bottom w:val="none" w:sz="0" w:space="0" w:color="auto"/>
        <w:right w:val="none" w:sz="0" w:space="0" w:color="auto"/>
      </w:divBdr>
    </w:div>
    <w:div w:id="1408916667">
      <w:bodyDiv w:val="1"/>
      <w:marLeft w:val="0"/>
      <w:marRight w:val="0"/>
      <w:marTop w:val="0"/>
      <w:marBottom w:val="0"/>
      <w:divBdr>
        <w:top w:val="none" w:sz="0" w:space="0" w:color="auto"/>
        <w:left w:val="none" w:sz="0" w:space="0" w:color="auto"/>
        <w:bottom w:val="none" w:sz="0" w:space="0" w:color="auto"/>
        <w:right w:val="none" w:sz="0" w:space="0" w:color="auto"/>
      </w:divBdr>
    </w:div>
    <w:div w:id="1462773707">
      <w:bodyDiv w:val="1"/>
      <w:marLeft w:val="0"/>
      <w:marRight w:val="0"/>
      <w:marTop w:val="0"/>
      <w:marBottom w:val="0"/>
      <w:divBdr>
        <w:top w:val="none" w:sz="0" w:space="0" w:color="auto"/>
        <w:left w:val="none" w:sz="0" w:space="0" w:color="auto"/>
        <w:bottom w:val="none" w:sz="0" w:space="0" w:color="auto"/>
        <w:right w:val="none" w:sz="0" w:space="0" w:color="auto"/>
      </w:divBdr>
    </w:div>
    <w:div w:id="1545167532">
      <w:bodyDiv w:val="1"/>
      <w:marLeft w:val="0"/>
      <w:marRight w:val="0"/>
      <w:marTop w:val="0"/>
      <w:marBottom w:val="0"/>
      <w:divBdr>
        <w:top w:val="none" w:sz="0" w:space="0" w:color="auto"/>
        <w:left w:val="none" w:sz="0" w:space="0" w:color="auto"/>
        <w:bottom w:val="none" w:sz="0" w:space="0" w:color="auto"/>
        <w:right w:val="none" w:sz="0" w:space="0" w:color="auto"/>
      </w:divBdr>
    </w:div>
    <w:div w:id="1556964296">
      <w:bodyDiv w:val="1"/>
      <w:marLeft w:val="0"/>
      <w:marRight w:val="0"/>
      <w:marTop w:val="0"/>
      <w:marBottom w:val="0"/>
      <w:divBdr>
        <w:top w:val="none" w:sz="0" w:space="0" w:color="auto"/>
        <w:left w:val="none" w:sz="0" w:space="0" w:color="auto"/>
        <w:bottom w:val="none" w:sz="0" w:space="0" w:color="auto"/>
        <w:right w:val="none" w:sz="0" w:space="0" w:color="auto"/>
      </w:divBdr>
    </w:div>
    <w:div w:id="1569147582">
      <w:bodyDiv w:val="1"/>
      <w:marLeft w:val="0"/>
      <w:marRight w:val="0"/>
      <w:marTop w:val="0"/>
      <w:marBottom w:val="0"/>
      <w:divBdr>
        <w:top w:val="none" w:sz="0" w:space="0" w:color="auto"/>
        <w:left w:val="none" w:sz="0" w:space="0" w:color="auto"/>
        <w:bottom w:val="none" w:sz="0" w:space="0" w:color="auto"/>
        <w:right w:val="none" w:sz="0" w:space="0" w:color="auto"/>
      </w:divBdr>
    </w:div>
    <w:div w:id="1633756268">
      <w:bodyDiv w:val="1"/>
      <w:marLeft w:val="0"/>
      <w:marRight w:val="0"/>
      <w:marTop w:val="0"/>
      <w:marBottom w:val="0"/>
      <w:divBdr>
        <w:top w:val="none" w:sz="0" w:space="0" w:color="auto"/>
        <w:left w:val="none" w:sz="0" w:space="0" w:color="auto"/>
        <w:bottom w:val="none" w:sz="0" w:space="0" w:color="auto"/>
        <w:right w:val="none" w:sz="0" w:space="0" w:color="auto"/>
      </w:divBdr>
      <w:divsChild>
        <w:div w:id="331490856">
          <w:marLeft w:val="0"/>
          <w:marRight w:val="0"/>
          <w:marTop w:val="210"/>
          <w:marBottom w:val="210"/>
          <w:divBdr>
            <w:top w:val="none" w:sz="0" w:space="0" w:color="auto"/>
            <w:left w:val="none" w:sz="0" w:space="0" w:color="auto"/>
            <w:bottom w:val="none" w:sz="0" w:space="0" w:color="auto"/>
            <w:right w:val="none" w:sz="0" w:space="0" w:color="auto"/>
          </w:divBdr>
        </w:div>
      </w:divsChild>
    </w:div>
    <w:div w:id="1743521736">
      <w:bodyDiv w:val="1"/>
      <w:marLeft w:val="0"/>
      <w:marRight w:val="0"/>
      <w:marTop w:val="0"/>
      <w:marBottom w:val="0"/>
      <w:divBdr>
        <w:top w:val="none" w:sz="0" w:space="0" w:color="auto"/>
        <w:left w:val="none" w:sz="0" w:space="0" w:color="auto"/>
        <w:bottom w:val="none" w:sz="0" w:space="0" w:color="auto"/>
        <w:right w:val="none" w:sz="0" w:space="0" w:color="auto"/>
      </w:divBdr>
      <w:divsChild>
        <w:div w:id="121534770">
          <w:marLeft w:val="274"/>
          <w:marRight w:val="0"/>
          <w:marTop w:val="0"/>
          <w:marBottom w:val="0"/>
          <w:divBdr>
            <w:top w:val="none" w:sz="0" w:space="0" w:color="auto"/>
            <w:left w:val="none" w:sz="0" w:space="0" w:color="auto"/>
            <w:bottom w:val="none" w:sz="0" w:space="0" w:color="auto"/>
            <w:right w:val="none" w:sz="0" w:space="0" w:color="auto"/>
          </w:divBdr>
        </w:div>
        <w:div w:id="204607443">
          <w:marLeft w:val="274"/>
          <w:marRight w:val="0"/>
          <w:marTop w:val="0"/>
          <w:marBottom w:val="0"/>
          <w:divBdr>
            <w:top w:val="none" w:sz="0" w:space="0" w:color="auto"/>
            <w:left w:val="none" w:sz="0" w:space="0" w:color="auto"/>
            <w:bottom w:val="none" w:sz="0" w:space="0" w:color="auto"/>
            <w:right w:val="none" w:sz="0" w:space="0" w:color="auto"/>
          </w:divBdr>
        </w:div>
        <w:div w:id="731855389">
          <w:marLeft w:val="274"/>
          <w:marRight w:val="0"/>
          <w:marTop w:val="0"/>
          <w:marBottom w:val="0"/>
          <w:divBdr>
            <w:top w:val="none" w:sz="0" w:space="0" w:color="auto"/>
            <w:left w:val="none" w:sz="0" w:space="0" w:color="auto"/>
            <w:bottom w:val="none" w:sz="0" w:space="0" w:color="auto"/>
            <w:right w:val="none" w:sz="0" w:space="0" w:color="auto"/>
          </w:divBdr>
        </w:div>
        <w:div w:id="825631265">
          <w:marLeft w:val="274"/>
          <w:marRight w:val="0"/>
          <w:marTop w:val="0"/>
          <w:marBottom w:val="0"/>
          <w:divBdr>
            <w:top w:val="none" w:sz="0" w:space="0" w:color="auto"/>
            <w:left w:val="none" w:sz="0" w:space="0" w:color="auto"/>
            <w:bottom w:val="none" w:sz="0" w:space="0" w:color="auto"/>
            <w:right w:val="none" w:sz="0" w:space="0" w:color="auto"/>
          </w:divBdr>
        </w:div>
        <w:div w:id="1493642271">
          <w:marLeft w:val="274"/>
          <w:marRight w:val="0"/>
          <w:marTop w:val="0"/>
          <w:marBottom w:val="0"/>
          <w:divBdr>
            <w:top w:val="none" w:sz="0" w:space="0" w:color="auto"/>
            <w:left w:val="none" w:sz="0" w:space="0" w:color="auto"/>
            <w:bottom w:val="none" w:sz="0" w:space="0" w:color="auto"/>
            <w:right w:val="none" w:sz="0" w:space="0" w:color="auto"/>
          </w:divBdr>
        </w:div>
        <w:div w:id="2116516827">
          <w:marLeft w:val="274"/>
          <w:marRight w:val="0"/>
          <w:marTop w:val="0"/>
          <w:marBottom w:val="0"/>
          <w:divBdr>
            <w:top w:val="none" w:sz="0" w:space="0" w:color="auto"/>
            <w:left w:val="none" w:sz="0" w:space="0" w:color="auto"/>
            <w:bottom w:val="none" w:sz="0" w:space="0" w:color="auto"/>
            <w:right w:val="none" w:sz="0" w:space="0" w:color="auto"/>
          </w:divBdr>
        </w:div>
      </w:divsChild>
    </w:div>
    <w:div w:id="1801924035">
      <w:bodyDiv w:val="1"/>
      <w:marLeft w:val="0"/>
      <w:marRight w:val="0"/>
      <w:marTop w:val="0"/>
      <w:marBottom w:val="0"/>
      <w:divBdr>
        <w:top w:val="none" w:sz="0" w:space="0" w:color="auto"/>
        <w:left w:val="none" w:sz="0" w:space="0" w:color="auto"/>
        <w:bottom w:val="none" w:sz="0" w:space="0" w:color="auto"/>
        <w:right w:val="none" w:sz="0" w:space="0" w:color="auto"/>
      </w:divBdr>
    </w:div>
    <w:div w:id="1908612337">
      <w:bodyDiv w:val="1"/>
      <w:marLeft w:val="0"/>
      <w:marRight w:val="0"/>
      <w:marTop w:val="0"/>
      <w:marBottom w:val="0"/>
      <w:divBdr>
        <w:top w:val="none" w:sz="0" w:space="0" w:color="auto"/>
        <w:left w:val="none" w:sz="0" w:space="0" w:color="auto"/>
        <w:bottom w:val="none" w:sz="0" w:space="0" w:color="auto"/>
        <w:right w:val="none" w:sz="0" w:space="0" w:color="auto"/>
      </w:divBdr>
    </w:div>
    <w:div w:id="1968311768">
      <w:bodyDiv w:val="1"/>
      <w:marLeft w:val="0"/>
      <w:marRight w:val="0"/>
      <w:marTop w:val="0"/>
      <w:marBottom w:val="0"/>
      <w:divBdr>
        <w:top w:val="none" w:sz="0" w:space="0" w:color="auto"/>
        <w:left w:val="none" w:sz="0" w:space="0" w:color="auto"/>
        <w:bottom w:val="none" w:sz="0" w:space="0" w:color="auto"/>
        <w:right w:val="none" w:sz="0" w:space="0" w:color="auto"/>
      </w:divBdr>
    </w:div>
    <w:div w:id="2007897249">
      <w:bodyDiv w:val="1"/>
      <w:marLeft w:val="0"/>
      <w:marRight w:val="0"/>
      <w:marTop w:val="0"/>
      <w:marBottom w:val="0"/>
      <w:divBdr>
        <w:top w:val="none" w:sz="0" w:space="0" w:color="auto"/>
        <w:left w:val="none" w:sz="0" w:space="0" w:color="auto"/>
        <w:bottom w:val="none" w:sz="0" w:space="0" w:color="auto"/>
        <w:right w:val="none" w:sz="0" w:space="0" w:color="auto"/>
      </w:divBdr>
    </w:div>
    <w:div w:id="2010406352">
      <w:bodyDiv w:val="1"/>
      <w:marLeft w:val="0"/>
      <w:marRight w:val="0"/>
      <w:marTop w:val="0"/>
      <w:marBottom w:val="0"/>
      <w:divBdr>
        <w:top w:val="none" w:sz="0" w:space="0" w:color="auto"/>
        <w:left w:val="none" w:sz="0" w:space="0" w:color="auto"/>
        <w:bottom w:val="none" w:sz="0" w:space="0" w:color="auto"/>
        <w:right w:val="none" w:sz="0" w:space="0" w:color="auto"/>
      </w:divBdr>
    </w:div>
    <w:div w:id="20708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tabricks.com/glossary/medallion-architectur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2D8A5FFA08745B8E41766E902FBB7" ma:contentTypeVersion="5" ma:contentTypeDescription="Create a new document." ma:contentTypeScope="" ma:versionID="1cb1f0d02b7f6d3543c39bb8daa226bb">
  <xsd:schema xmlns:xsd="http://www.w3.org/2001/XMLSchema" xmlns:xs="http://www.w3.org/2001/XMLSchema" xmlns:p="http://schemas.microsoft.com/office/2006/metadata/properties" xmlns:ns2="22fe2dfd-39b6-4259-9f92-53c81c459863" targetNamespace="http://schemas.microsoft.com/office/2006/metadata/properties" ma:root="true" ma:fieldsID="e0ef7f47446c4d6516095473b5c56382" ns2:_="">
    <xsd:import namespace="22fe2dfd-39b6-4259-9f92-53c81c4598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e2dfd-39b6-4259-9f92-53c81c4598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EF72E0-EAC3-4EF9-B7FE-722534A8C2F0}">
  <ds:schemaRefs>
    <ds:schemaRef ds:uri="http://schemas.microsoft.com/sharepoint/v3/contenttype/forms"/>
  </ds:schemaRefs>
</ds:datastoreItem>
</file>

<file path=customXml/itemProps2.xml><?xml version="1.0" encoding="utf-8"?>
<ds:datastoreItem xmlns:ds="http://schemas.openxmlformats.org/officeDocument/2006/customXml" ds:itemID="{7B467774-5035-49E8-AE1F-D4E5960B8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e2dfd-39b6-4259-9f92-53c81c459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87465-8912-4452-AAD0-E9E18B6BDD62}">
  <ds:schemaRefs>
    <ds:schemaRef ds:uri="http://schemas.openxmlformats.org/officeDocument/2006/bibliography"/>
  </ds:schemaRefs>
</ds:datastoreItem>
</file>

<file path=customXml/itemProps4.xml><?xml version="1.0" encoding="utf-8"?>
<ds:datastoreItem xmlns:ds="http://schemas.openxmlformats.org/officeDocument/2006/customXml" ds:itemID="{84EA2D13-F35C-48DB-8968-4DCE0A59ED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MB Bank</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Ha</dc:creator>
  <cp:keywords/>
  <dc:description/>
  <cp:lastModifiedBy>Quan Ho</cp:lastModifiedBy>
  <cp:revision>57</cp:revision>
  <cp:lastPrinted>2019-12-17T04:25:00Z</cp:lastPrinted>
  <dcterms:created xsi:type="dcterms:W3CDTF">2023-08-24T16:16:00Z</dcterms:created>
  <dcterms:modified xsi:type="dcterms:W3CDTF">2023-08-28T16:46:00Z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555f46-613e-4f1a-a4bc-536c99acd73a_Enabled">
    <vt:lpwstr>true</vt:lpwstr>
  </property>
  <property fmtid="{D5CDD505-2E9C-101B-9397-08002B2CF9AE}" pid="3" name="MSIP_Label_35555f46-613e-4f1a-a4bc-536c99acd73a_SetDate">
    <vt:lpwstr>2021-03-02T03:55:56Z</vt:lpwstr>
  </property>
  <property fmtid="{D5CDD505-2E9C-101B-9397-08002B2CF9AE}" pid="4" name="MSIP_Label_35555f46-613e-4f1a-a4bc-536c99acd73a_Method">
    <vt:lpwstr>Standard</vt:lpwstr>
  </property>
  <property fmtid="{D5CDD505-2E9C-101B-9397-08002B2CF9AE}" pid="5" name="MSIP_Label_35555f46-613e-4f1a-a4bc-536c99acd73a_Name">
    <vt:lpwstr>35555f46-613e-4f1a-a4bc-536c99acd73a</vt:lpwstr>
  </property>
  <property fmtid="{D5CDD505-2E9C-101B-9397-08002B2CF9AE}" pid="6" name="MSIP_Label_35555f46-613e-4f1a-a4bc-536c99acd73a_SiteId">
    <vt:lpwstr>2b931bbb-a7e2-453c-98f9-554f1ac0414d</vt:lpwstr>
  </property>
  <property fmtid="{D5CDD505-2E9C-101B-9397-08002B2CF9AE}" pid="7" name="MSIP_Label_35555f46-613e-4f1a-a4bc-536c99acd73a_ActionId">
    <vt:lpwstr>de8de6d9-3708-4fca-a0af-8f8d6a935a9c</vt:lpwstr>
  </property>
  <property fmtid="{D5CDD505-2E9C-101B-9397-08002B2CF9AE}" pid="8" name="MSIP_Label_35555f46-613e-4f1a-a4bc-536c99acd73a_ContentBits">
    <vt:lpwstr>0</vt:lpwstr>
  </property>
  <property fmtid="{D5CDD505-2E9C-101B-9397-08002B2CF9AE}" pid="9" name="TitusGUID">
    <vt:lpwstr>a420538d-1eae-4673-8752-a41478ab419f</vt:lpwstr>
  </property>
  <property fmtid="{D5CDD505-2E9C-101B-9397-08002B2CF9AE}" pid="10" name="Classification">
    <vt:lpwstr>TITUS_DLP_MBBANK_CONGKHAI</vt:lpwstr>
  </property>
  <property fmtid="{D5CDD505-2E9C-101B-9397-08002B2CF9AE}" pid="11" name="DeptLevel1">
    <vt:lpwstr>MBHO</vt:lpwstr>
  </property>
  <property fmtid="{D5CDD505-2E9C-101B-9397-08002B2CF9AE}" pid="12" name="DeptLevel2">
    <vt:lpwstr>MBHO-VPCĐ</vt:lpwstr>
  </property>
  <property fmtid="{D5CDD505-2E9C-101B-9397-08002B2CF9AE}" pid="13" name="DeptLevel3">
    <vt:lpwstr>MBHO-VPCĐ-B.KTCN</vt:lpwstr>
  </property>
  <property fmtid="{D5CDD505-2E9C-101B-9397-08002B2CF9AE}" pid="14" name="ContentTypeId">
    <vt:lpwstr>0x010100C362D8A5FFA08745B8E41766E902FBB7</vt:lpwstr>
  </property>
</Properties>
</file>