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198" w:rsidRDefault="00796198" w:rsidP="00796198">
      <w:pPr>
        <w:shd w:val="clear" w:color="auto" w:fill="FFFFFF"/>
        <w:spacing w:before="300" w:after="150" w:line="240" w:lineRule="auto"/>
        <w:jc w:val="center"/>
        <w:outlineLvl w:val="1"/>
        <w:rPr>
          <w:rFonts w:ascii="Roboto Slab" w:eastAsia="Times New Roman" w:hAnsi="Roboto Slab" w:cs="Times New Roman"/>
          <w:b/>
          <w:bCs/>
          <w:color w:val="990000"/>
          <w:sz w:val="36"/>
          <w:szCs w:val="36"/>
        </w:rPr>
      </w:pPr>
      <w:r>
        <w:rPr>
          <w:rFonts w:ascii="Roboto Slab" w:eastAsia="Times New Roman" w:hAnsi="Roboto Slab" w:cs="Times New Roman"/>
          <w:b/>
          <w:bCs/>
          <w:noProof/>
          <w:color w:val="990000"/>
          <w:sz w:val="36"/>
          <w:szCs w:val="36"/>
        </w:rPr>
        <w:drawing>
          <wp:inline distT="0" distB="0" distL="0" distR="0">
            <wp:extent cx="5822619" cy="1739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lickerfree.png"/>
                    <pic:cNvPicPr/>
                  </pic:nvPicPr>
                  <pic:blipFill>
                    <a:blip r:embed="rId8">
                      <a:extLst>
                        <a:ext uri="{28A0092B-C50C-407E-A947-70E740481C1C}">
                          <a14:useLocalDpi xmlns:a14="http://schemas.microsoft.com/office/drawing/2010/main" val="0"/>
                        </a:ext>
                      </a:extLst>
                    </a:blip>
                    <a:stretch>
                      <a:fillRect/>
                    </a:stretch>
                  </pic:blipFill>
                  <pic:spPr>
                    <a:xfrm>
                      <a:off x="0" y="0"/>
                      <a:ext cx="5822619" cy="1739348"/>
                    </a:xfrm>
                    <a:prstGeom prst="rect">
                      <a:avLst/>
                    </a:prstGeom>
                  </pic:spPr>
                </pic:pic>
              </a:graphicData>
            </a:graphic>
          </wp:inline>
        </w:drawing>
      </w:r>
    </w:p>
    <w:p w:rsidR="00796198" w:rsidRPr="00796198" w:rsidRDefault="00796198" w:rsidP="00796198">
      <w:pPr>
        <w:shd w:val="clear" w:color="auto" w:fill="FFFFFF"/>
        <w:spacing w:before="300" w:after="150" w:line="240" w:lineRule="auto"/>
        <w:jc w:val="center"/>
        <w:outlineLvl w:val="1"/>
        <w:rPr>
          <w:rFonts w:ascii="Roboto Slab" w:eastAsia="Times New Roman" w:hAnsi="Roboto Slab" w:cs="Times New Roman"/>
          <w:bCs/>
          <w:color w:val="00B0F0"/>
          <w:sz w:val="52"/>
          <w:szCs w:val="28"/>
        </w:rPr>
      </w:pPr>
      <w:r w:rsidRPr="00796198">
        <w:rPr>
          <w:rFonts w:ascii="Roboto Slab" w:eastAsia="Times New Roman" w:hAnsi="Roboto Slab" w:cs="Times New Roman"/>
          <w:bCs/>
          <w:color w:val="00B0F0"/>
          <w:sz w:val="52"/>
          <w:szCs w:val="28"/>
        </w:rPr>
        <w:t>Flicker-Free</w:t>
      </w:r>
      <w:bookmarkStart w:id="0" w:name="_GoBack"/>
      <w:bookmarkEnd w:id="0"/>
    </w:p>
    <w:p w:rsidR="00465112" w:rsidRPr="00777CCE" w:rsidRDefault="00916E5F" w:rsidP="00796198">
      <w:pPr>
        <w:jc w:val="center"/>
        <w:rPr>
          <w:rFonts w:ascii="Times New Roman" w:hAnsi="Times New Roman" w:cs="Times New Roman"/>
          <w:b/>
          <w:color w:val="00B050"/>
          <w:sz w:val="38"/>
          <w:szCs w:val="38"/>
          <w:shd w:val="clear" w:color="auto" w:fill="FFFFFF"/>
        </w:rPr>
      </w:pPr>
      <w:proofErr w:type="gramStart"/>
      <w:r w:rsidRPr="00777CCE">
        <w:rPr>
          <w:rFonts w:ascii="Times New Roman" w:hAnsi="Times New Roman" w:cs="Times New Roman"/>
          <w:b/>
          <w:color w:val="00B050"/>
          <w:sz w:val="38"/>
          <w:szCs w:val="38"/>
          <w:shd w:val="clear" w:color="auto" w:fill="FFFFFF"/>
        </w:rPr>
        <w:t>Mang lại cảm giác dễ chịu</w:t>
      </w:r>
      <w:r w:rsidR="00796198" w:rsidRPr="00777CCE">
        <w:rPr>
          <w:rFonts w:ascii="Times New Roman" w:hAnsi="Times New Roman" w:cs="Times New Roman"/>
          <w:b/>
          <w:color w:val="00B050"/>
          <w:sz w:val="38"/>
          <w:szCs w:val="38"/>
          <w:shd w:val="clear" w:color="auto" w:fill="FFFFFF"/>
        </w:rPr>
        <w:t>.</w:t>
      </w:r>
      <w:proofErr w:type="gramEnd"/>
      <w:r w:rsidR="00796198" w:rsidRPr="00777CCE">
        <w:rPr>
          <w:rFonts w:ascii="Times New Roman" w:hAnsi="Times New Roman" w:cs="Times New Roman"/>
          <w:b/>
          <w:color w:val="00B050"/>
          <w:sz w:val="38"/>
          <w:szCs w:val="38"/>
          <w:shd w:val="clear" w:color="auto" w:fill="FFFFFF"/>
        </w:rPr>
        <w:t xml:space="preserve"> </w:t>
      </w:r>
      <w:proofErr w:type="gramStart"/>
      <w:r w:rsidR="0017483C" w:rsidRPr="00777CCE">
        <w:rPr>
          <w:rFonts w:ascii="Times New Roman" w:hAnsi="Times New Roman" w:cs="Times New Roman"/>
          <w:b/>
          <w:color w:val="00B050"/>
          <w:sz w:val="38"/>
          <w:szCs w:val="38"/>
          <w:shd w:val="clear" w:color="auto" w:fill="FFFFFF"/>
        </w:rPr>
        <w:t>Bảo vệ đôi mắt của bạn</w:t>
      </w:r>
      <w:r w:rsidR="00796198" w:rsidRPr="00777CCE">
        <w:rPr>
          <w:rFonts w:ascii="Times New Roman" w:hAnsi="Times New Roman" w:cs="Times New Roman"/>
          <w:b/>
          <w:color w:val="00B050"/>
          <w:sz w:val="38"/>
          <w:szCs w:val="38"/>
          <w:shd w:val="clear" w:color="auto" w:fill="FFFFFF"/>
        </w:rPr>
        <w:t>.</w:t>
      </w:r>
      <w:proofErr w:type="gramEnd"/>
    </w:p>
    <w:p w:rsidR="00796198" w:rsidRPr="00430AF5" w:rsidRDefault="00777CCE" w:rsidP="00430AF5">
      <w:pPr>
        <w:pStyle w:val="Heading2"/>
        <w:shd w:val="clear" w:color="auto" w:fill="FFFFFF"/>
        <w:spacing w:before="120" w:beforeAutospacing="0" w:after="120" w:afterAutospacing="0"/>
        <w:jc w:val="center"/>
        <w:rPr>
          <w:rFonts w:ascii="Roboto Slab" w:hAnsi="Roboto Slab"/>
          <w:bCs w:val="0"/>
          <w:color w:val="212121"/>
          <w:sz w:val="32"/>
          <w:szCs w:val="32"/>
        </w:rPr>
      </w:pPr>
      <w:r w:rsidRPr="00430AF5">
        <w:rPr>
          <w:rFonts w:ascii="Roboto Slab" w:hAnsi="Roboto Slab"/>
          <w:bCs w:val="0"/>
          <w:color w:val="212121"/>
          <w:sz w:val="32"/>
          <w:szCs w:val="32"/>
        </w:rPr>
        <w:t>Bảo vệ đôi mắt của bạn với công nghệ</w:t>
      </w:r>
      <w:r w:rsidR="00796198" w:rsidRPr="00430AF5">
        <w:rPr>
          <w:rFonts w:ascii="Roboto Slab" w:hAnsi="Roboto Slab"/>
          <w:bCs w:val="0"/>
          <w:color w:val="212121"/>
          <w:sz w:val="32"/>
          <w:szCs w:val="32"/>
        </w:rPr>
        <w:t xml:space="preserve"> Vi</w:t>
      </w:r>
      <w:r w:rsidR="00FC1F33" w:rsidRPr="00430AF5">
        <w:rPr>
          <w:rFonts w:ascii="Roboto Slab" w:hAnsi="Roboto Slab"/>
          <w:bCs w:val="0"/>
          <w:color w:val="212121"/>
          <w:sz w:val="32"/>
          <w:szCs w:val="32"/>
        </w:rPr>
        <w:t xml:space="preserve">ewSonic Flicker-Free </w:t>
      </w:r>
    </w:p>
    <w:p w:rsidR="001666F5" w:rsidRPr="001666F5" w:rsidRDefault="001666F5" w:rsidP="00430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212121"/>
          <w:sz w:val="28"/>
          <w:szCs w:val="28"/>
        </w:rPr>
      </w:pPr>
      <w:r w:rsidRPr="001666F5">
        <w:rPr>
          <w:rFonts w:ascii="Times New Roman" w:eastAsia="Times New Roman" w:hAnsi="Times New Roman" w:cs="Times New Roman"/>
          <w:color w:val="212121"/>
          <w:sz w:val="28"/>
          <w:szCs w:val="28"/>
          <w:lang w:val="vi-VN"/>
        </w:rPr>
        <w:t xml:space="preserve">Hàng ngày chúng ta nhìn vào màn hình. Trong văn phòng, trong nhà, khi đang di chuyển. Với việc tiếp xúc ngày càng nhiều với ánh sáng nhân tạo, cũng có sự quan tâm ngày càng tăng về cách bảo vệ tốt nhất đôi mắt của người dùng khỏi tác động hàng ngày của việc sử dụng máy tính trong một khoảng thời gian dài. Các nghiên cứu đã phát hiện ra rằng mệt mỏi mắt sẽ ảnh hưởng đến 90% người dùng sử dụng máy tính trong hơn ba hoặc bốn giờ một lần. Bây giờ, hơn bao giờ hết, cần có một màn hình có thể giúp ngăn chặn các trường hợp của </w:t>
      </w:r>
      <w:r w:rsidR="00656AB0">
        <w:rPr>
          <w:rFonts w:ascii="Times New Roman" w:eastAsia="Times New Roman" w:hAnsi="Times New Roman" w:cs="Times New Roman"/>
          <w:color w:val="212121"/>
          <w:sz w:val="28"/>
          <w:szCs w:val="28"/>
        </w:rPr>
        <w:t>Hội chứng rối loạn thị giác khi nhìn gần do sử dụng máy vi tính</w:t>
      </w:r>
      <w:r w:rsidR="00F4721D">
        <w:rPr>
          <w:rFonts w:ascii="Times New Roman" w:eastAsia="Times New Roman" w:hAnsi="Times New Roman" w:cs="Times New Roman"/>
          <w:color w:val="212121"/>
          <w:sz w:val="28"/>
          <w:szCs w:val="28"/>
        </w:rPr>
        <w:t xml:space="preserve"> (CVS)</w:t>
      </w:r>
      <w:r w:rsidR="00656AB0">
        <w:rPr>
          <w:rFonts w:ascii="Times New Roman" w:eastAsia="Times New Roman" w:hAnsi="Times New Roman" w:cs="Times New Roman"/>
          <w:color w:val="212121"/>
          <w:sz w:val="28"/>
          <w:szCs w:val="28"/>
        </w:rPr>
        <w:t>.</w:t>
      </w:r>
    </w:p>
    <w:p w:rsidR="00796198" w:rsidRDefault="00796198" w:rsidP="00430AF5">
      <w:pPr>
        <w:pStyle w:val="Heading2"/>
        <w:shd w:val="clear" w:color="auto" w:fill="FFFFFF"/>
        <w:spacing w:before="0" w:beforeAutospacing="0" w:after="120" w:afterAutospacing="0"/>
        <w:jc w:val="both"/>
        <w:rPr>
          <w:b w:val="0"/>
          <w:bCs w:val="0"/>
          <w:color w:val="212121"/>
          <w:sz w:val="28"/>
          <w:szCs w:val="28"/>
        </w:rPr>
      </w:pPr>
      <w:r w:rsidRPr="00FC1F33">
        <w:rPr>
          <w:b w:val="0"/>
          <w:bCs w:val="0"/>
          <w:color w:val="212121"/>
          <w:sz w:val="28"/>
          <w:szCs w:val="28"/>
        </w:rPr>
        <w:t>What is Flicker-Free Technology?</w:t>
      </w:r>
    </w:p>
    <w:p w:rsidR="00BB7A6B" w:rsidRDefault="00BB7A6B" w:rsidP="00430AF5">
      <w:pPr>
        <w:pStyle w:val="Heading2"/>
        <w:shd w:val="clear" w:color="auto" w:fill="FFFFFF"/>
        <w:spacing w:before="0" w:beforeAutospacing="0" w:after="120" w:afterAutospacing="0"/>
        <w:jc w:val="both"/>
        <w:rPr>
          <w:b w:val="0"/>
          <w:bCs w:val="0"/>
          <w:color w:val="212121"/>
          <w:sz w:val="28"/>
          <w:szCs w:val="28"/>
        </w:rPr>
      </w:pPr>
      <w:proofErr w:type="gramStart"/>
      <w:r>
        <w:rPr>
          <w:b w:val="0"/>
          <w:bCs w:val="0"/>
          <w:color w:val="212121"/>
          <w:sz w:val="28"/>
          <w:szCs w:val="28"/>
        </w:rPr>
        <w:t>Công nghệ Flicker-Free là gì?</w:t>
      </w:r>
      <w:proofErr w:type="gramEnd"/>
    </w:p>
    <w:p w:rsidR="00F4721D" w:rsidRPr="00F4721D" w:rsidRDefault="00F4721D" w:rsidP="00430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212121"/>
          <w:sz w:val="28"/>
          <w:szCs w:val="28"/>
          <w:lang w:val="vi-VN"/>
        </w:rPr>
      </w:pPr>
      <w:r w:rsidRPr="00F4721D">
        <w:rPr>
          <w:rFonts w:ascii="Times New Roman" w:eastAsia="Times New Roman" w:hAnsi="Times New Roman" w:cs="Times New Roman"/>
          <w:color w:val="212121"/>
          <w:sz w:val="28"/>
          <w:szCs w:val="28"/>
          <w:lang w:val="vi-VN"/>
        </w:rPr>
        <w:t xml:space="preserve">Với công nghệ ViewSonic Flicker-Free, </w:t>
      </w:r>
      <w:r w:rsidR="00BB7A6B">
        <w:rPr>
          <w:rFonts w:ascii="Times New Roman" w:eastAsia="Times New Roman" w:hAnsi="Times New Roman" w:cs="Times New Roman"/>
          <w:color w:val="212121"/>
          <w:sz w:val="28"/>
          <w:szCs w:val="28"/>
        </w:rPr>
        <w:t>Việc bảo vệ</w:t>
      </w:r>
      <w:r w:rsidRPr="00F4721D">
        <w:rPr>
          <w:rFonts w:ascii="Times New Roman" w:eastAsia="Times New Roman" w:hAnsi="Times New Roman" w:cs="Times New Roman"/>
          <w:color w:val="212121"/>
          <w:sz w:val="28"/>
          <w:szCs w:val="28"/>
          <w:lang w:val="vi-VN"/>
        </w:rPr>
        <w:t xml:space="preserve"> mắt người dùng của chúng tôi là tối quan trọng. Chúng tôi đã sử dụng hơn 25 năm kinh nghiệm về giải pháp </w:t>
      </w:r>
      <w:r w:rsidR="00B8288A">
        <w:rPr>
          <w:rFonts w:ascii="Times New Roman" w:eastAsia="Times New Roman" w:hAnsi="Times New Roman" w:cs="Times New Roman"/>
          <w:color w:val="212121"/>
          <w:sz w:val="28"/>
          <w:szCs w:val="28"/>
        </w:rPr>
        <w:t>hình ảnh</w:t>
      </w:r>
      <w:r w:rsidRPr="00F4721D">
        <w:rPr>
          <w:rFonts w:ascii="Times New Roman" w:eastAsia="Times New Roman" w:hAnsi="Times New Roman" w:cs="Times New Roman"/>
          <w:color w:val="212121"/>
          <w:sz w:val="28"/>
          <w:szCs w:val="28"/>
          <w:lang w:val="vi-VN"/>
        </w:rPr>
        <w:t xml:space="preserve"> của mình để thiết kế một loạt các công nghệ tiên tiến của Flicker-Free. Công nghệ này hoàn toàn loại bỏ </w:t>
      </w:r>
      <w:r w:rsidR="00B8288A" w:rsidRPr="00F4721D">
        <w:rPr>
          <w:rFonts w:ascii="Times New Roman" w:eastAsia="Times New Roman" w:hAnsi="Times New Roman" w:cs="Times New Roman"/>
          <w:color w:val="212121"/>
          <w:sz w:val="28"/>
          <w:szCs w:val="28"/>
          <w:lang w:val="vi-VN"/>
        </w:rPr>
        <w:t xml:space="preserve">nhấp nháy </w:t>
      </w:r>
      <w:r w:rsidRPr="00F4721D">
        <w:rPr>
          <w:rFonts w:ascii="Times New Roman" w:eastAsia="Times New Roman" w:hAnsi="Times New Roman" w:cs="Times New Roman"/>
          <w:color w:val="212121"/>
          <w:sz w:val="28"/>
          <w:szCs w:val="28"/>
          <w:lang w:val="vi-VN"/>
        </w:rPr>
        <w:t xml:space="preserve">màn hình bằng cách tích hợp </w:t>
      </w:r>
      <w:r w:rsidRPr="00616FAA">
        <w:rPr>
          <w:rFonts w:ascii="Times New Roman" w:eastAsia="Times New Roman" w:hAnsi="Times New Roman" w:cs="Times New Roman"/>
          <w:color w:val="212121"/>
          <w:sz w:val="28"/>
          <w:szCs w:val="28"/>
          <w:lang w:val="vi-VN"/>
        </w:rPr>
        <w:t>đèn LED .</w:t>
      </w:r>
      <w:r w:rsidRPr="00F4721D">
        <w:rPr>
          <w:rFonts w:ascii="Times New Roman" w:eastAsia="Times New Roman" w:hAnsi="Times New Roman" w:cs="Times New Roman"/>
          <w:color w:val="212121"/>
          <w:sz w:val="28"/>
          <w:szCs w:val="28"/>
          <w:lang w:val="vi-VN"/>
        </w:rPr>
        <w:t xml:space="preserve"> Hiệu quả tích cực của việc này làm giảm sự khó chịu và mệt mỏi mắt, ngăn ngừa sự xuất hiện của CVS.</w:t>
      </w:r>
    </w:p>
    <w:p w:rsidR="00D74F0D" w:rsidRDefault="00645E99" w:rsidP="00796198">
      <w:pPr>
        <w:pStyle w:val="Heading2"/>
        <w:shd w:val="clear" w:color="auto" w:fill="FFFFFF"/>
        <w:spacing w:before="300" w:beforeAutospacing="0" w:after="150" w:afterAutospacing="0" w:line="360" w:lineRule="auto"/>
        <w:jc w:val="both"/>
        <w:rPr>
          <w:rFonts w:ascii="Roboto Slab" w:hAnsi="Roboto Slab"/>
          <w:b w:val="0"/>
          <w:bCs w:val="0"/>
          <w:color w:val="212121"/>
          <w:sz w:val="45"/>
          <w:szCs w:val="45"/>
        </w:rPr>
      </w:pPr>
      <w:r>
        <w:rPr>
          <w:rFonts w:ascii="Roboto Slab" w:hAnsi="Roboto Slab"/>
          <w:b w:val="0"/>
          <w:bCs w:val="0"/>
          <w:color w:val="212121"/>
          <w:sz w:val="45"/>
          <w:szCs w:val="45"/>
        </w:rPr>
        <w:t>Flicker là gì?</w:t>
      </w:r>
    </w:p>
    <w:p w:rsidR="00796198" w:rsidRDefault="00900353" w:rsidP="00DF1183">
      <w:pPr>
        <w:pStyle w:val="NormalWeb"/>
        <w:shd w:val="clear" w:color="auto" w:fill="FFFFFF"/>
        <w:spacing w:before="0" w:beforeAutospacing="0" w:after="120" w:afterAutospacing="0" w:line="360" w:lineRule="auto"/>
        <w:jc w:val="both"/>
        <w:rPr>
          <w:rFonts w:ascii="Helvetica" w:hAnsi="Helvetica"/>
          <w:color w:val="333333"/>
        </w:rPr>
      </w:pPr>
      <w:r>
        <w:rPr>
          <w:rFonts w:ascii="Helvetica" w:hAnsi="Helvetica"/>
          <w:color w:val="333333"/>
        </w:rPr>
        <w:t xml:space="preserve">                    </w:t>
      </w:r>
      <w:r>
        <w:rPr>
          <w:rFonts w:ascii="Helvetica" w:hAnsi="Helvetica"/>
          <w:noProof/>
          <w:color w:val="333333"/>
        </w:rPr>
        <w:drawing>
          <wp:inline distT="0" distB="0" distL="0" distR="0">
            <wp:extent cx="4191585" cy="1600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191585" cy="1600423"/>
                    </a:xfrm>
                    <a:prstGeom prst="rect">
                      <a:avLst/>
                    </a:prstGeom>
                  </pic:spPr>
                </pic:pic>
              </a:graphicData>
            </a:graphic>
          </wp:inline>
        </w:drawing>
      </w:r>
    </w:p>
    <w:p w:rsidR="00DF1183" w:rsidRDefault="00DF1183" w:rsidP="00430AF5">
      <w:pPr>
        <w:pStyle w:val="HTMLPreformatted"/>
        <w:shd w:val="clear" w:color="auto" w:fill="FFFFFF"/>
        <w:spacing w:before="120" w:after="100" w:afterAutospacing="1"/>
        <w:jc w:val="both"/>
        <w:rPr>
          <w:rFonts w:ascii="Times New Roman" w:hAnsi="Times New Roman" w:cs="Times New Roman"/>
          <w:color w:val="212121"/>
          <w:sz w:val="28"/>
          <w:szCs w:val="28"/>
        </w:rPr>
      </w:pPr>
      <w:r w:rsidRPr="00DF1183">
        <w:rPr>
          <w:rFonts w:ascii="Times New Roman" w:hAnsi="Times New Roman" w:cs="Times New Roman"/>
          <w:color w:val="212121"/>
          <w:sz w:val="28"/>
          <w:szCs w:val="28"/>
          <w:lang w:val="vi-VN"/>
        </w:rPr>
        <w:t xml:space="preserve">Nhấp nháy là đặc điểm của hầu hết các màn hình LED. Các màn hình này sử dụng </w:t>
      </w:r>
      <w:r>
        <w:rPr>
          <w:rFonts w:ascii="Times New Roman" w:hAnsi="Times New Roman" w:cs="Times New Roman"/>
          <w:color w:val="212121"/>
          <w:sz w:val="28"/>
          <w:szCs w:val="28"/>
        </w:rPr>
        <w:t>phương pháp điều xung</w:t>
      </w:r>
      <w:r w:rsidRPr="00DF1183">
        <w:rPr>
          <w:rFonts w:ascii="Times New Roman" w:hAnsi="Times New Roman" w:cs="Times New Roman"/>
          <w:color w:val="212121"/>
          <w:sz w:val="28"/>
          <w:szCs w:val="28"/>
          <w:lang w:val="vi-VN"/>
        </w:rPr>
        <w:t xml:space="preserve"> (PWM) để điều khiển mức độ sáng của màn hình. PWM </w:t>
      </w:r>
      <w:r w:rsidRPr="00DF1183">
        <w:rPr>
          <w:rFonts w:ascii="Times New Roman" w:hAnsi="Times New Roman" w:cs="Times New Roman"/>
          <w:color w:val="212121"/>
          <w:sz w:val="28"/>
          <w:szCs w:val="28"/>
          <w:lang w:val="vi-VN"/>
        </w:rPr>
        <w:lastRenderedPageBreak/>
        <w:t xml:space="preserve">làm việc ở một tần số cố định, bật đèn nền và tắt nhanh chóng để tạo </w:t>
      </w:r>
      <w:r w:rsidR="00B10B1B">
        <w:rPr>
          <w:rFonts w:ascii="Times New Roman" w:hAnsi="Times New Roman" w:cs="Times New Roman"/>
          <w:color w:val="212121"/>
          <w:sz w:val="28"/>
          <w:szCs w:val="28"/>
        </w:rPr>
        <w:t>cảm giác</w:t>
      </w:r>
      <w:r w:rsidRPr="00DF1183">
        <w:rPr>
          <w:rFonts w:ascii="Times New Roman" w:hAnsi="Times New Roman" w:cs="Times New Roman"/>
          <w:color w:val="212121"/>
          <w:sz w:val="28"/>
          <w:szCs w:val="28"/>
          <w:lang w:val="vi-VN"/>
        </w:rPr>
        <w:t xml:space="preserve"> giảm độ sáng. Nhấp nháy không phải lúc nào cũng rõ ràng với người dùng vì tốc độ làm tươi màn hình hiển thị quá nhanh đối với nhận thức của mắt người. Như chúng ta có thể thấy từ hình ảnh dưới đây, màn hình thông thường có khoảng thời gian tương đối dài giữa các trạng thái '</w:t>
      </w:r>
      <w:r w:rsidR="00B10B1B">
        <w:rPr>
          <w:rFonts w:ascii="Times New Roman" w:hAnsi="Times New Roman" w:cs="Times New Roman"/>
          <w:color w:val="212121"/>
          <w:sz w:val="28"/>
          <w:szCs w:val="28"/>
        </w:rPr>
        <w:t>bật</w:t>
      </w:r>
      <w:r w:rsidRPr="00DF1183">
        <w:rPr>
          <w:rFonts w:ascii="Times New Roman" w:hAnsi="Times New Roman" w:cs="Times New Roman"/>
          <w:color w:val="212121"/>
          <w:sz w:val="28"/>
          <w:szCs w:val="28"/>
          <w:lang w:val="vi-VN"/>
        </w:rPr>
        <w:t>' và '</w:t>
      </w:r>
      <w:r w:rsidR="00B10B1B">
        <w:rPr>
          <w:rFonts w:ascii="Times New Roman" w:hAnsi="Times New Roman" w:cs="Times New Roman"/>
          <w:color w:val="212121"/>
          <w:sz w:val="28"/>
          <w:szCs w:val="28"/>
        </w:rPr>
        <w:t>tắt</w:t>
      </w:r>
      <w:r w:rsidRPr="00DF1183">
        <w:rPr>
          <w:rFonts w:ascii="Times New Roman" w:hAnsi="Times New Roman" w:cs="Times New Roman"/>
          <w:color w:val="212121"/>
          <w:sz w:val="28"/>
          <w:szCs w:val="28"/>
          <w:lang w:val="vi-VN"/>
        </w:rPr>
        <w:t>'. '</w:t>
      </w:r>
      <w:r w:rsidR="00B10B1B">
        <w:rPr>
          <w:rFonts w:ascii="Times New Roman" w:hAnsi="Times New Roman" w:cs="Times New Roman"/>
          <w:color w:val="212121"/>
          <w:sz w:val="28"/>
          <w:szCs w:val="28"/>
        </w:rPr>
        <w:t>Công nghệ Flicker-free</w:t>
      </w:r>
      <w:r w:rsidRPr="00DF1183">
        <w:rPr>
          <w:rFonts w:ascii="Times New Roman" w:hAnsi="Times New Roman" w:cs="Times New Roman"/>
          <w:color w:val="212121"/>
          <w:sz w:val="28"/>
          <w:szCs w:val="28"/>
          <w:lang w:val="vi-VN"/>
        </w:rPr>
        <w:t xml:space="preserve">Truyền thống ' cố gắng che giấu các hiệu ứng nhấp nháy bằng cách tăng tần số tuy nhiên điều này vẫn làm cho </w:t>
      </w:r>
      <w:r w:rsidR="002A7B15">
        <w:rPr>
          <w:rFonts w:ascii="Times New Roman" w:hAnsi="Times New Roman" w:cs="Times New Roman"/>
          <w:color w:val="212121"/>
          <w:sz w:val="28"/>
          <w:szCs w:val="28"/>
        </w:rPr>
        <w:t>đồng tử của mắt</w:t>
      </w:r>
      <w:r w:rsidRPr="00DF1183">
        <w:rPr>
          <w:rFonts w:ascii="Times New Roman" w:hAnsi="Times New Roman" w:cs="Times New Roman"/>
          <w:color w:val="212121"/>
          <w:sz w:val="28"/>
          <w:szCs w:val="28"/>
          <w:lang w:val="vi-VN"/>
        </w:rPr>
        <w:t xml:space="preserve"> điều chỉnh nhanh chóng từ lớn đến nhỏ, ảnh hưởng đến hệ thần kinh tự </w:t>
      </w:r>
      <w:r w:rsidR="002A7B15">
        <w:rPr>
          <w:rFonts w:ascii="Times New Roman" w:hAnsi="Times New Roman" w:cs="Times New Roman"/>
          <w:color w:val="212121"/>
          <w:sz w:val="28"/>
          <w:szCs w:val="28"/>
        </w:rPr>
        <w:t>chủ</w:t>
      </w:r>
      <w:r w:rsidRPr="00DF1183">
        <w:rPr>
          <w:rFonts w:ascii="Times New Roman" w:hAnsi="Times New Roman" w:cs="Times New Roman"/>
          <w:color w:val="212121"/>
          <w:sz w:val="28"/>
          <w:szCs w:val="28"/>
          <w:lang w:val="vi-VN"/>
        </w:rPr>
        <w:t xml:space="preserve"> và gây mệt mỏi mắt.</w:t>
      </w:r>
    </w:p>
    <w:p w:rsidR="00796198" w:rsidRPr="00FC1F33" w:rsidRDefault="00616FAA" w:rsidP="00430AF5">
      <w:pPr>
        <w:pStyle w:val="NormalWeb"/>
        <w:shd w:val="clear" w:color="auto" w:fill="FFFFFF"/>
        <w:spacing w:before="120" w:beforeAutospacing="0"/>
        <w:jc w:val="both"/>
        <w:rPr>
          <w:color w:val="212121"/>
          <w:sz w:val="28"/>
          <w:szCs w:val="28"/>
        </w:rPr>
      </w:pPr>
      <w:proofErr w:type="gramStart"/>
      <w:r>
        <w:rPr>
          <w:b/>
          <w:bCs/>
          <w:color w:val="212121"/>
          <w:sz w:val="28"/>
          <w:szCs w:val="28"/>
        </w:rPr>
        <w:t xml:space="preserve">Lợi thế của công nghệ </w:t>
      </w:r>
      <w:r w:rsidRPr="00616FAA">
        <w:rPr>
          <w:b/>
          <w:bCs/>
          <w:color w:val="212121"/>
          <w:sz w:val="28"/>
          <w:szCs w:val="28"/>
        </w:rPr>
        <w:t>ViewSonic Flicker-Free</w:t>
      </w:r>
      <w:r>
        <w:rPr>
          <w:b/>
          <w:bCs/>
          <w:color w:val="212121"/>
          <w:sz w:val="28"/>
          <w:szCs w:val="28"/>
        </w:rPr>
        <w:t xml:space="preserve"> là gì?</w:t>
      </w:r>
      <w:proofErr w:type="gramEnd"/>
    </w:p>
    <w:p w:rsidR="00796198" w:rsidRDefault="00796198" w:rsidP="00796198">
      <w:pPr>
        <w:pStyle w:val="NormalWeb"/>
        <w:shd w:val="clear" w:color="auto" w:fill="FFFFFF"/>
        <w:spacing w:before="480" w:beforeAutospacing="0" w:after="480" w:afterAutospacing="0" w:line="360" w:lineRule="auto"/>
        <w:jc w:val="both"/>
        <w:rPr>
          <w:rFonts w:ascii="Helvetica" w:hAnsi="Helvetica"/>
          <w:color w:val="333333"/>
        </w:rPr>
      </w:pPr>
      <w:r>
        <w:rPr>
          <w:rFonts w:ascii="Helvetica" w:hAnsi="Helvetica"/>
          <w:color w:val="333333"/>
        </w:rPr>
        <w:t xml:space="preserve">      </w:t>
      </w:r>
      <w:r w:rsidR="00017DDE">
        <w:rPr>
          <w:rFonts w:ascii="Helvetica" w:hAnsi="Helvetica"/>
          <w:color w:val="333333"/>
        </w:rPr>
        <w:t xml:space="preserve">  </w:t>
      </w:r>
      <w:r>
        <w:rPr>
          <w:rFonts w:ascii="Helvetica" w:hAnsi="Helvetica"/>
          <w:color w:val="333333"/>
        </w:rPr>
        <w:t xml:space="preserve">     </w:t>
      </w:r>
      <w:r w:rsidR="00017DDE">
        <w:rPr>
          <w:rFonts w:ascii="Helvetica" w:hAnsi="Helvetica"/>
          <w:color w:val="333333"/>
        </w:rPr>
        <w:t xml:space="preserve"> </w:t>
      </w:r>
      <w:r>
        <w:rPr>
          <w:rFonts w:ascii="Helvetica" w:hAnsi="Helvetica"/>
          <w:color w:val="333333"/>
        </w:rPr>
        <w:t xml:space="preserve">           </w:t>
      </w:r>
      <w:r w:rsidR="00017DDE">
        <w:rPr>
          <w:rFonts w:ascii="Helvetica" w:hAnsi="Helvetica"/>
          <w:noProof/>
          <w:color w:val="333333"/>
        </w:rPr>
        <w:drawing>
          <wp:inline distT="0" distB="0" distL="0" distR="0">
            <wp:extent cx="4191585" cy="241016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4191585" cy="2410161"/>
                    </a:xfrm>
                    <a:prstGeom prst="rect">
                      <a:avLst/>
                    </a:prstGeom>
                  </pic:spPr>
                </pic:pic>
              </a:graphicData>
            </a:graphic>
          </wp:inline>
        </w:drawing>
      </w:r>
    </w:p>
    <w:p w:rsidR="00796198" w:rsidRPr="00430AF5" w:rsidRDefault="00017DDE" w:rsidP="00430AF5">
      <w:pPr>
        <w:pStyle w:val="ListParagraph"/>
        <w:numPr>
          <w:ilvl w:val="0"/>
          <w:numId w:val="1"/>
        </w:numPr>
        <w:shd w:val="clear" w:color="auto" w:fill="FFFFFF"/>
        <w:spacing w:after="120" w:line="240" w:lineRule="auto"/>
        <w:jc w:val="both"/>
        <w:rPr>
          <w:rFonts w:ascii="Times New Roman" w:hAnsi="Times New Roman" w:cs="Times New Roman"/>
          <w:color w:val="333333"/>
          <w:sz w:val="28"/>
          <w:szCs w:val="28"/>
        </w:rPr>
      </w:pPr>
      <w:r w:rsidRPr="00430AF5">
        <w:rPr>
          <w:rFonts w:ascii="Times New Roman" w:hAnsi="Times New Roman" w:cs="Times New Roman"/>
          <w:color w:val="333333"/>
          <w:sz w:val="28"/>
          <w:szCs w:val="28"/>
        </w:rPr>
        <w:t>Nó là công nghệ đèn nền flicker-free thực sự.</w:t>
      </w:r>
    </w:p>
    <w:p w:rsidR="00017DDE" w:rsidRDefault="00017DDE" w:rsidP="00430AF5">
      <w:pPr>
        <w:pStyle w:val="ListParagraph"/>
        <w:numPr>
          <w:ilvl w:val="0"/>
          <w:numId w:val="1"/>
        </w:numPr>
        <w:shd w:val="clear" w:color="auto" w:fill="FFFFFF"/>
        <w:spacing w:after="12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Giảm mệt mỏi và khô mắt, giảm ngứa mắt hoặc kích thích mắt.</w:t>
      </w:r>
    </w:p>
    <w:p w:rsidR="00546679" w:rsidRPr="00FC1F33" w:rsidRDefault="00546679" w:rsidP="00430AF5">
      <w:pPr>
        <w:pStyle w:val="ListParagraph"/>
        <w:numPr>
          <w:ilvl w:val="0"/>
          <w:numId w:val="1"/>
        </w:numPr>
        <w:shd w:val="clear" w:color="auto" w:fill="FFFFFF"/>
        <w:spacing w:after="12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Giảm các trường hợp và mức độ nghiêm trọng của nhức đầu do sử dụng máy tính lâu dài.</w:t>
      </w:r>
    </w:p>
    <w:p w:rsidR="0030459E" w:rsidRPr="00FC1F33" w:rsidRDefault="0030459E" w:rsidP="00430AF5">
      <w:pPr>
        <w:pStyle w:val="Heading2"/>
        <w:shd w:val="clear" w:color="auto" w:fill="FFFFFF"/>
        <w:spacing w:before="0" w:beforeAutospacing="0" w:after="120" w:afterAutospacing="0"/>
        <w:jc w:val="both"/>
        <w:rPr>
          <w:b w:val="0"/>
          <w:bCs w:val="0"/>
          <w:color w:val="212121"/>
          <w:sz w:val="28"/>
          <w:szCs w:val="28"/>
        </w:rPr>
      </w:pPr>
      <w:proofErr w:type="gramStart"/>
      <w:r>
        <w:rPr>
          <w:b w:val="0"/>
          <w:bCs w:val="0"/>
          <w:color w:val="212121"/>
          <w:sz w:val="28"/>
          <w:szCs w:val="28"/>
        </w:rPr>
        <w:t xml:space="preserve">Công nghệ </w:t>
      </w:r>
      <w:r w:rsidRPr="00FC1F33">
        <w:rPr>
          <w:b w:val="0"/>
          <w:bCs w:val="0"/>
          <w:color w:val="212121"/>
          <w:sz w:val="28"/>
          <w:szCs w:val="28"/>
        </w:rPr>
        <w:t>ViewSonic Flicker-Free</w:t>
      </w:r>
      <w:r>
        <w:rPr>
          <w:b w:val="0"/>
          <w:bCs w:val="0"/>
          <w:color w:val="212121"/>
          <w:sz w:val="28"/>
          <w:szCs w:val="28"/>
        </w:rPr>
        <w:t xml:space="preserve"> giúp đỡ như thế nào?</w:t>
      </w:r>
      <w:proofErr w:type="gramEnd"/>
    </w:p>
    <w:p w:rsidR="00430AF5" w:rsidRDefault="002450FA" w:rsidP="00430AF5">
      <w:pPr>
        <w:pStyle w:val="NormalWeb"/>
        <w:shd w:val="clear" w:color="auto" w:fill="FFFFFF"/>
        <w:spacing w:before="0" w:beforeAutospacing="0" w:after="120" w:afterAutospacing="0"/>
        <w:jc w:val="both"/>
        <w:rPr>
          <w:rFonts w:ascii="Helvetica" w:hAnsi="Helvetica"/>
          <w:color w:val="333333"/>
        </w:rPr>
      </w:pPr>
      <w:r>
        <w:rPr>
          <w:rFonts w:ascii="Helvetica" w:hAnsi="Helvetica"/>
          <w:color w:val="333333"/>
        </w:rPr>
        <w:t xml:space="preserve">             </w:t>
      </w:r>
      <w:r w:rsidR="00796198">
        <w:rPr>
          <w:rFonts w:ascii="Helvetica" w:hAnsi="Helvetica"/>
          <w:color w:val="333333"/>
        </w:rPr>
        <w:t xml:space="preserve">  </w:t>
      </w:r>
      <w:r>
        <w:rPr>
          <w:rFonts w:ascii="Helvetica" w:hAnsi="Helvetica"/>
          <w:noProof/>
          <w:color w:val="333333"/>
        </w:rPr>
        <w:drawing>
          <wp:inline distT="0" distB="0" distL="0" distR="0" wp14:anchorId="5C027F9A" wp14:editId="66E60F6F">
            <wp:extent cx="4991100"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jpg"/>
                    <pic:cNvPicPr/>
                  </pic:nvPicPr>
                  <pic:blipFill>
                    <a:blip r:embed="rId11">
                      <a:extLst>
                        <a:ext uri="{28A0092B-C50C-407E-A947-70E740481C1C}">
                          <a14:useLocalDpi xmlns:a14="http://schemas.microsoft.com/office/drawing/2010/main" val="0"/>
                        </a:ext>
                      </a:extLst>
                    </a:blip>
                    <a:stretch>
                      <a:fillRect/>
                    </a:stretch>
                  </pic:blipFill>
                  <pic:spPr>
                    <a:xfrm>
                      <a:off x="0" y="0"/>
                      <a:ext cx="4991100" cy="1752600"/>
                    </a:xfrm>
                    <a:prstGeom prst="rect">
                      <a:avLst/>
                    </a:prstGeom>
                  </pic:spPr>
                </pic:pic>
              </a:graphicData>
            </a:graphic>
          </wp:inline>
        </w:drawing>
      </w:r>
    </w:p>
    <w:p w:rsidR="006E464F" w:rsidRDefault="006E464F" w:rsidP="00430AF5">
      <w:pPr>
        <w:pStyle w:val="NormalWeb"/>
        <w:shd w:val="clear" w:color="auto" w:fill="FFFFFF"/>
        <w:spacing w:before="0" w:beforeAutospacing="0" w:after="120" w:afterAutospacing="0"/>
        <w:jc w:val="both"/>
        <w:rPr>
          <w:color w:val="333333"/>
          <w:sz w:val="28"/>
          <w:szCs w:val="28"/>
        </w:rPr>
      </w:pPr>
      <w:r>
        <w:rPr>
          <w:color w:val="333333"/>
          <w:sz w:val="28"/>
          <w:szCs w:val="28"/>
        </w:rPr>
        <w:t xml:space="preserve">Bằng cách tích hợp </w:t>
      </w:r>
      <w:r w:rsidRPr="00616FAA">
        <w:rPr>
          <w:color w:val="333333"/>
          <w:sz w:val="28"/>
          <w:szCs w:val="28"/>
        </w:rPr>
        <w:t>DC modulation LED backlights</w:t>
      </w:r>
      <w:r>
        <w:rPr>
          <w:color w:val="333333"/>
          <w:sz w:val="28"/>
          <w:szCs w:val="28"/>
        </w:rPr>
        <w:t xml:space="preserve">, các trạng thái “bật” “tắt” của công nghệ flicker-free truyền thống hoàn toàn bị loại bỏ. </w:t>
      </w:r>
      <w:r w:rsidRPr="00616FAA">
        <w:rPr>
          <w:color w:val="333333"/>
          <w:sz w:val="28"/>
          <w:szCs w:val="28"/>
        </w:rPr>
        <w:t>DC modulation</w:t>
      </w:r>
      <w:r>
        <w:rPr>
          <w:color w:val="333333"/>
          <w:sz w:val="28"/>
          <w:szCs w:val="28"/>
        </w:rPr>
        <w:t xml:space="preserve"> cho kết quả trong một nguồn ánh sáng liên tục, hạn chế những ảnh hưởng tiêu cực của việc sử dụng một máy tính trong thời gian dài.</w:t>
      </w:r>
    </w:p>
    <w:p w:rsidR="00282B7A" w:rsidRDefault="00282B7A" w:rsidP="00430AF5">
      <w:pPr>
        <w:pStyle w:val="NormalWeb"/>
        <w:shd w:val="clear" w:color="auto" w:fill="FFFFFF"/>
        <w:spacing w:before="0" w:beforeAutospacing="0" w:after="120" w:afterAutospacing="0"/>
        <w:jc w:val="both"/>
        <w:rPr>
          <w:color w:val="333333"/>
          <w:sz w:val="28"/>
          <w:szCs w:val="28"/>
        </w:rPr>
      </w:pPr>
      <w:r>
        <w:rPr>
          <w:color w:val="333333"/>
          <w:sz w:val="28"/>
          <w:szCs w:val="28"/>
        </w:rPr>
        <w:t xml:space="preserve">Công nghệ </w:t>
      </w:r>
      <w:r w:rsidRPr="004D6670">
        <w:rPr>
          <w:color w:val="333333"/>
          <w:sz w:val="28"/>
          <w:szCs w:val="28"/>
        </w:rPr>
        <w:t>ViewSonic Flicker-Free</w:t>
      </w:r>
      <w:r>
        <w:rPr>
          <w:color w:val="333333"/>
          <w:sz w:val="28"/>
          <w:szCs w:val="28"/>
        </w:rPr>
        <w:t xml:space="preserve"> giúp bạn làm việc, chơi game và xem phim dài hơn</w:t>
      </w:r>
      <w:r w:rsidR="002D2EA7">
        <w:rPr>
          <w:color w:val="333333"/>
          <w:sz w:val="28"/>
          <w:szCs w:val="28"/>
        </w:rPr>
        <w:t>, thoải mái hơn mà không làm mỏi mắt</w:t>
      </w:r>
      <w:r w:rsidR="007526EA">
        <w:rPr>
          <w:color w:val="333333"/>
          <w:sz w:val="28"/>
          <w:szCs w:val="28"/>
        </w:rPr>
        <w:t>.</w:t>
      </w:r>
    </w:p>
    <w:p w:rsidR="00430AF5" w:rsidRDefault="00430AF5" w:rsidP="00796198">
      <w:pPr>
        <w:pStyle w:val="NormalWeb"/>
        <w:shd w:val="clear" w:color="auto" w:fill="FFFFFF"/>
        <w:spacing w:before="120" w:beforeAutospacing="0" w:line="360" w:lineRule="auto"/>
        <w:jc w:val="both"/>
        <w:rPr>
          <w:rFonts w:ascii="Helvetica" w:hAnsi="Helvetica"/>
          <w:color w:val="333333"/>
        </w:rPr>
      </w:pPr>
    </w:p>
    <w:p w:rsidR="00796198" w:rsidRDefault="000A1303" w:rsidP="00796198">
      <w:pPr>
        <w:jc w:val="center"/>
      </w:pPr>
      <w:r>
        <w:rPr>
          <w:noProof/>
        </w:rPr>
        <w:lastRenderedPageBreak/>
        <w:drawing>
          <wp:inline distT="0" distB="0" distL="0" distR="0">
            <wp:extent cx="5784574" cy="1918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luelight-filter.png"/>
                    <pic:cNvPicPr/>
                  </pic:nvPicPr>
                  <pic:blipFill>
                    <a:blip r:embed="rId12">
                      <a:extLst>
                        <a:ext uri="{28A0092B-C50C-407E-A947-70E740481C1C}">
                          <a14:useLocalDpi xmlns:a14="http://schemas.microsoft.com/office/drawing/2010/main" val="0"/>
                        </a:ext>
                      </a:extLst>
                    </a:blip>
                    <a:stretch>
                      <a:fillRect/>
                    </a:stretch>
                  </pic:blipFill>
                  <pic:spPr>
                    <a:xfrm>
                      <a:off x="0" y="0"/>
                      <a:ext cx="5784960" cy="1918380"/>
                    </a:xfrm>
                    <a:prstGeom prst="rect">
                      <a:avLst/>
                    </a:prstGeom>
                  </pic:spPr>
                </pic:pic>
              </a:graphicData>
            </a:graphic>
          </wp:inline>
        </w:drawing>
      </w:r>
    </w:p>
    <w:p w:rsidR="000578CC" w:rsidRPr="000A1303" w:rsidRDefault="000578CC" w:rsidP="00796198">
      <w:pPr>
        <w:jc w:val="center"/>
        <w:rPr>
          <w:rFonts w:ascii="Helvetica" w:hAnsi="Helvetica"/>
          <w:b/>
          <w:color w:val="00B050"/>
          <w:sz w:val="27"/>
          <w:szCs w:val="23"/>
          <w:shd w:val="clear" w:color="auto" w:fill="FFFFFF"/>
        </w:rPr>
      </w:pPr>
      <w:r>
        <w:rPr>
          <w:rFonts w:ascii="Helvetica" w:hAnsi="Helvetica"/>
          <w:b/>
          <w:color w:val="00B050"/>
          <w:sz w:val="27"/>
          <w:szCs w:val="23"/>
          <w:shd w:val="clear" w:color="auto" w:fill="FFFFFF"/>
        </w:rPr>
        <w:t xml:space="preserve">Bảo vệ đôi mắt của bạn mà </w:t>
      </w:r>
      <w:r w:rsidR="005A4AA1">
        <w:rPr>
          <w:rFonts w:ascii="Helvetica" w:hAnsi="Helvetica"/>
          <w:b/>
          <w:color w:val="00B050"/>
          <w:sz w:val="27"/>
          <w:szCs w:val="23"/>
          <w:shd w:val="clear" w:color="auto" w:fill="FFFFFF"/>
        </w:rPr>
        <w:t>vẫn giữ được chất lượng màu tốt nhất</w:t>
      </w:r>
    </w:p>
    <w:p w:rsidR="000578CC" w:rsidRPr="00C7543B" w:rsidRDefault="000578CC" w:rsidP="000A1303">
      <w:pPr>
        <w:shd w:val="clear" w:color="auto" w:fill="FFFFFF"/>
        <w:spacing w:before="300" w:after="150" w:line="240" w:lineRule="auto"/>
        <w:jc w:val="center"/>
        <w:outlineLvl w:val="1"/>
        <w:rPr>
          <w:rFonts w:ascii="Roboto Slab" w:eastAsia="Times New Roman" w:hAnsi="Roboto Slab" w:cs="Times New Roman"/>
          <w:color w:val="0070C0"/>
          <w:sz w:val="45"/>
          <w:szCs w:val="45"/>
        </w:rPr>
      </w:pPr>
      <w:r w:rsidRPr="00C7543B">
        <w:rPr>
          <w:rFonts w:ascii="Roboto Slab" w:eastAsia="Times New Roman" w:hAnsi="Roboto Slab" w:cs="Times New Roman"/>
          <w:color w:val="0070C0"/>
          <w:sz w:val="45"/>
          <w:szCs w:val="45"/>
        </w:rPr>
        <w:t>Công nghệ lọc ánh sáng xanh của ViewSonic</w:t>
      </w:r>
    </w:p>
    <w:p w:rsidR="00C7543B" w:rsidRPr="00C7543B" w:rsidRDefault="00C7543B" w:rsidP="00430AF5">
      <w:pPr>
        <w:shd w:val="clear" w:color="auto" w:fill="FFFFFF"/>
        <w:spacing w:after="120" w:line="240" w:lineRule="auto"/>
        <w:jc w:val="both"/>
        <w:rPr>
          <w:rFonts w:ascii="Times New Roman" w:hAnsi="Times New Roman" w:cs="Times New Roman"/>
          <w:color w:val="212121"/>
          <w:sz w:val="8"/>
          <w:szCs w:val="28"/>
          <w:shd w:val="clear" w:color="auto" w:fill="FFFFFF"/>
        </w:rPr>
      </w:pPr>
    </w:p>
    <w:p w:rsidR="00C92B8C" w:rsidRPr="00C92B8C" w:rsidRDefault="00C92B8C"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C92B8C">
        <w:rPr>
          <w:rFonts w:ascii="Times New Roman" w:hAnsi="Times New Roman" w:cs="Times New Roman"/>
          <w:color w:val="212121"/>
          <w:sz w:val="28"/>
          <w:szCs w:val="28"/>
          <w:shd w:val="clear" w:color="auto" w:fill="FFFFFF"/>
        </w:rPr>
        <w:t xml:space="preserve">Tại ViewSonic, niềm đam mê của chúng tôi đối với các sản phẩm hiển thị hình ảnh và nhu cầu cải tiến trong công nghệ chăm sóc mắt đã hướng chúng tôi giới thiệu công nghệ lọc ánh sáng xanh mới vào </w:t>
      </w:r>
      <w:r>
        <w:rPr>
          <w:rFonts w:ascii="Times New Roman" w:hAnsi="Times New Roman" w:cs="Times New Roman"/>
          <w:color w:val="212121"/>
          <w:sz w:val="28"/>
          <w:szCs w:val="28"/>
          <w:shd w:val="clear" w:color="auto" w:fill="FFFFFF"/>
        </w:rPr>
        <w:t xml:space="preserve">các </w:t>
      </w:r>
      <w:r w:rsidRPr="00C92B8C">
        <w:rPr>
          <w:rFonts w:ascii="Times New Roman" w:hAnsi="Times New Roman" w:cs="Times New Roman"/>
          <w:color w:val="212121"/>
          <w:sz w:val="28"/>
          <w:szCs w:val="28"/>
          <w:shd w:val="clear" w:color="auto" w:fill="FFFFFF"/>
        </w:rPr>
        <w:t xml:space="preserve">dòng màn hình. Tính năng này </w:t>
      </w:r>
      <w:r>
        <w:rPr>
          <w:rFonts w:ascii="Times New Roman" w:hAnsi="Times New Roman" w:cs="Times New Roman"/>
          <w:color w:val="212121"/>
          <w:sz w:val="28"/>
          <w:szCs w:val="28"/>
          <w:shd w:val="clear" w:color="auto" w:fill="FFFFFF"/>
        </w:rPr>
        <w:t>làm cho</w:t>
      </w:r>
      <w:r w:rsidRPr="00C92B8C">
        <w:rPr>
          <w:rFonts w:ascii="Times New Roman" w:hAnsi="Times New Roman" w:cs="Times New Roman"/>
          <w:color w:val="212121"/>
          <w:sz w:val="28"/>
          <w:szCs w:val="28"/>
          <w:shd w:val="clear" w:color="auto" w:fill="FFFFFF"/>
        </w:rPr>
        <w:t xml:space="preserve"> màn hình LED-backlit nổi bật của chúng tôi ở </w:t>
      </w:r>
      <w:r>
        <w:rPr>
          <w:rFonts w:ascii="Times New Roman" w:hAnsi="Times New Roman" w:cs="Times New Roman"/>
          <w:color w:val="212121"/>
          <w:sz w:val="28"/>
          <w:szCs w:val="28"/>
          <w:shd w:val="clear" w:color="auto" w:fill="FFFFFF"/>
        </w:rPr>
        <w:t>tốp đầu</w:t>
      </w:r>
      <w:r w:rsidRPr="00C92B8C">
        <w:rPr>
          <w:rFonts w:ascii="Times New Roman" w:hAnsi="Times New Roman" w:cs="Times New Roman"/>
          <w:color w:val="212121"/>
          <w:sz w:val="28"/>
          <w:szCs w:val="28"/>
          <w:shd w:val="clear" w:color="auto" w:fill="FFFFFF"/>
        </w:rPr>
        <w:t xml:space="preserve"> khi giảm thiểu ánh sáng màu xanh</w:t>
      </w:r>
      <w:r>
        <w:rPr>
          <w:rFonts w:ascii="Times New Roman" w:hAnsi="Times New Roman" w:cs="Times New Roman"/>
          <w:color w:val="212121"/>
          <w:sz w:val="28"/>
          <w:szCs w:val="28"/>
          <w:shd w:val="clear" w:color="auto" w:fill="FFFFFF"/>
        </w:rPr>
        <w:t xml:space="preserve"> của </w:t>
      </w:r>
      <w:r w:rsidR="00616FAA">
        <w:rPr>
          <w:rFonts w:ascii="Times New Roman" w:hAnsi="Times New Roman" w:cs="Times New Roman"/>
          <w:color w:val="212121"/>
          <w:sz w:val="28"/>
          <w:szCs w:val="28"/>
          <w:shd w:val="clear" w:color="auto" w:fill="FFFFFF"/>
        </w:rPr>
        <w:t>mà hình</w:t>
      </w:r>
      <w:r>
        <w:rPr>
          <w:rFonts w:ascii="Times New Roman" w:hAnsi="Times New Roman" w:cs="Times New Roman"/>
          <w:color w:val="212121"/>
          <w:sz w:val="28"/>
          <w:szCs w:val="28"/>
          <w:shd w:val="clear" w:color="auto" w:fill="FFFFFF"/>
        </w:rPr>
        <w:t xml:space="preserve"> gây ra mỏi mắt</w:t>
      </w:r>
      <w:r w:rsidRPr="00C92B8C">
        <w:rPr>
          <w:rFonts w:ascii="Times New Roman" w:hAnsi="Times New Roman" w:cs="Times New Roman"/>
          <w:color w:val="212121"/>
          <w:sz w:val="28"/>
          <w:szCs w:val="28"/>
          <w:shd w:val="clear" w:color="auto" w:fill="FFFFFF"/>
        </w:rPr>
        <w:t>.</w:t>
      </w:r>
    </w:p>
    <w:p w:rsidR="009430ED" w:rsidRPr="009430ED" w:rsidRDefault="009430ED" w:rsidP="00430AF5">
      <w:pPr>
        <w:shd w:val="clear" w:color="auto" w:fill="FFFFFF"/>
        <w:spacing w:after="120" w:line="240" w:lineRule="auto"/>
        <w:jc w:val="both"/>
        <w:rPr>
          <w:rFonts w:ascii="Times New Roman" w:hAnsi="Times New Roman" w:cs="Times New Roman"/>
          <w:color w:val="212121"/>
          <w:sz w:val="28"/>
          <w:szCs w:val="28"/>
          <w:shd w:val="clear" w:color="auto" w:fill="FFFFFF"/>
        </w:rPr>
      </w:pPr>
      <w:r w:rsidRPr="009430ED">
        <w:rPr>
          <w:rFonts w:ascii="Times New Roman" w:hAnsi="Times New Roman" w:cs="Times New Roman"/>
          <w:color w:val="212121"/>
          <w:sz w:val="28"/>
          <w:szCs w:val="28"/>
          <w:shd w:val="clear" w:color="auto" w:fill="FFFFFF"/>
        </w:rPr>
        <w:t xml:space="preserve">Công nghệ lọc </w:t>
      </w:r>
      <w:r>
        <w:rPr>
          <w:rFonts w:ascii="Times New Roman" w:hAnsi="Times New Roman" w:cs="Times New Roman"/>
          <w:color w:val="212121"/>
          <w:sz w:val="28"/>
          <w:szCs w:val="28"/>
          <w:shd w:val="clear" w:color="auto" w:fill="FFFFFF"/>
        </w:rPr>
        <w:t>á</w:t>
      </w:r>
      <w:r w:rsidRPr="009430ED">
        <w:rPr>
          <w:rFonts w:ascii="Times New Roman" w:hAnsi="Times New Roman" w:cs="Times New Roman"/>
          <w:color w:val="212121"/>
          <w:sz w:val="28"/>
          <w:szCs w:val="28"/>
          <w:shd w:val="clear" w:color="auto" w:fill="FFFFFF"/>
        </w:rPr>
        <w:t xml:space="preserve">nh sáng </w:t>
      </w:r>
      <w:r>
        <w:rPr>
          <w:rFonts w:ascii="Times New Roman" w:hAnsi="Times New Roman" w:cs="Times New Roman"/>
          <w:color w:val="212121"/>
          <w:sz w:val="28"/>
          <w:szCs w:val="28"/>
          <w:shd w:val="clear" w:color="auto" w:fill="FFFFFF"/>
        </w:rPr>
        <w:t>x</w:t>
      </w:r>
      <w:r w:rsidRPr="009430ED">
        <w:rPr>
          <w:rFonts w:ascii="Times New Roman" w:hAnsi="Times New Roman" w:cs="Times New Roman"/>
          <w:color w:val="212121"/>
          <w:sz w:val="28"/>
          <w:szCs w:val="28"/>
          <w:shd w:val="clear" w:color="auto" w:fill="FFFFFF"/>
        </w:rPr>
        <w:t xml:space="preserve">anh của </w:t>
      </w:r>
      <w:r>
        <w:rPr>
          <w:rFonts w:ascii="Times New Roman" w:hAnsi="Times New Roman" w:cs="Times New Roman"/>
          <w:color w:val="212121"/>
          <w:sz w:val="28"/>
          <w:szCs w:val="28"/>
          <w:shd w:val="clear" w:color="auto" w:fill="FFFFFF"/>
        </w:rPr>
        <w:t>ViewSonic</w:t>
      </w:r>
      <w:r w:rsidRPr="009430ED">
        <w:rPr>
          <w:rFonts w:ascii="Times New Roman" w:hAnsi="Times New Roman" w:cs="Times New Roman"/>
          <w:color w:val="212121"/>
          <w:sz w:val="28"/>
          <w:szCs w:val="28"/>
          <w:shd w:val="clear" w:color="auto" w:fill="FFFFFF"/>
        </w:rPr>
        <w:t xml:space="preserve"> có thể được điều chỉnh </w:t>
      </w:r>
      <w:proofErr w:type="gramStart"/>
      <w:r w:rsidRPr="009430ED">
        <w:rPr>
          <w:rFonts w:ascii="Times New Roman" w:hAnsi="Times New Roman" w:cs="Times New Roman"/>
          <w:color w:val="212121"/>
          <w:sz w:val="28"/>
          <w:szCs w:val="28"/>
          <w:shd w:val="clear" w:color="auto" w:fill="FFFFFF"/>
        </w:rPr>
        <w:t>theo</w:t>
      </w:r>
      <w:proofErr w:type="gramEnd"/>
      <w:r w:rsidRPr="009430ED">
        <w:rPr>
          <w:rFonts w:ascii="Times New Roman" w:hAnsi="Times New Roman" w:cs="Times New Roman"/>
          <w:color w:val="212121"/>
          <w:sz w:val="28"/>
          <w:szCs w:val="28"/>
          <w:shd w:val="clear" w:color="auto" w:fill="FFFFFF"/>
        </w:rPr>
        <w:t xml:space="preserve"> các chế độ xem khác nhau, giảm lượng ánh sáng xanh và bảo vệ người xem khỏi tác động phụ của ánh sáng xanh </w:t>
      </w:r>
      <w:r w:rsidR="00EF003E">
        <w:rPr>
          <w:rFonts w:ascii="Times New Roman" w:hAnsi="Times New Roman" w:cs="Times New Roman"/>
          <w:color w:val="212121"/>
          <w:sz w:val="28"/>
          <w:szCs w:val="28"/>
          <w:shd w:val="clear" w:color="auto" w:fill="FFFFFF"/>
        </w:rPr>
        <w:t>với tác động</w:t>
      </w:r>
      <w:r w:rsidRPr="009430ED">
        <w:rPr>
          <w:rFonts w:ascii="Times New Roman" w:hAnsi="Times New Roman" w:cs="Times New Roman"/>
          <w:color w:val="212121"/>
          <w:sz w:val="28"/>
          <w:szCs w:val="28"/>
          <w:shd w:val="clear" w:color="auto" w:fill="FFFFFF"/>
        </w:rPr>
        <w:t xml:space="preserve"> ít hoặc không </w:t>
      </w:r>
      <w:r>
        <w:rPr>
          <w:rFonts w:ascii="Times New Roman" w:hAnsi="Times New Roman" w:cs="Times New Roman"/>
          <w:color w:val="212121"/>
          <w:sz w:val="28"/>
          <w:szCs w:val="28"/>
          <w:shd w:val="clear" w:color="auto" w:fill="FFFFFF"/>
        </w:rPr>
        <w:t>làm giảm</w:t>
      </w:r>
      <w:r w:rsidRPr="009430ED">
        <w:rPr>
          <w:rFonts w:ascii="Times New Roman" w:hAnsi="Times New Roman" w:cs="Times New Roman"/>
          <w:color w:val="212121"/>
          <w:sz w:val="28"/>
          <w:szCs w:val="28"/>
          <w:shd w:val="clear" w:color="auto" w:fill="FFFFFF"/>
        </w:rPr>
        <w:t xml:space="preserve"> màu sắc. Trên thực tế</w:t>
      </w:r>
      <w:r w:rsidR="00783D31">
        <w:rPr>
          <w:rFonts w:ascii="Times New Roman" w:hAnsi="Times New Roman" w:cs="Times New Roman"/>
          <w:color w:val="212121"/>
          <w:sz w:val="28"/>
          <w:szCs w:val="28"/>
          <w:shd w:val="clear" w:color="auto" w:fill="FFFFFF"/>
        </w:rPr>
        <w:t>, như dòng màu xanh lam trong</w:t>
      </w:r>
      <w:r w:rsidRPr="009430ED">
        <w:rPr>
          <w:rFonts w:ascii="Times New Roman" w:hAnsi="Times New Roman" w:cs="Times New Roman"/>
          <w:color w:val="212121"/>
          <w:sz w:val="28"/>
          <w:szCs w:val="28"/>
          <w:shd w:val="clear" w:color="auto" w:fill="FFFFFF"/>
        </w:rPr>
        <w:t xml:space="preserve"> biểu đồ dưới đây cho thấy, </w:t>
      </w:r>
      <w:r w:rsidR="00B76650">
        <w:rPr>
          <w:rFonts w:ascii="Times New Roman" w:hAnsi="Times New Roman" w:cs="Times New Roman"/>
          <w:color w:val="212121"/>
          <w:sz w:val="28"/>
          <w:szCs w:val="28"/>
          <w:shd w:val="clear" w:color="auto" w:fill="FFFFFF"/>
        </w:rPr>
        <w:t>Công nghệ</w:t>
      </w:r>
      <w:r w:rsidRPr="009430ED">
        <w:rPr>
          <w:rFonts w:ascii="Times New Roman" w:hAnsi="Times New Roman" w:cs="Times New Roman"/>
          <w:color w:val="212121"/>
          <w:sz w:val="28"/>
          <w:szCs w:val="28"/>
          <w:shd w:val="clear" w:color="auto" w:fill="FFFFFF"/>
        </w:rPr>
        <w:t xml:space="preserve"> </w:t>
      </w:r>
      <w:r w:rsidR="00B76650" w:rsidRPr="004D6670">
        <w:rPr>
          <w:rFonts w:ascii="Times New Roman" w:eastAsia="Times New Roman" w:hAnsi="Times New Roman" w:cs="Times New Roman"/>
          <w:color w:val="333333"/>
          <w:sz w:val="28"/>
          <w:szCs w:val="28"/>
        </w:rPr>
        <w:t>Blue Light Filter</w:t>
      </w:r>
      <w:r w:rsidRPr="009430ED">
        <w:rPr>
          <w:rFonts w:ascii="Times New Roman" w:hAnsi="Times New Roman" w:cs="Times New Roman"/>
          <w:color w:val="212121"/>
          <w:sz w:val="28"/>
          <w:szCs w:val="28"/>
          <w:shd w:val="clear" w:color="auto" w:fill="FFFFFF"/>
        </w:rPr>
        <w:t xml:space="preserve"> của ViewSonic cho phép bạn giảm ánh sáng màu xanh đến 87%.</w:t>
      </w:r>
    </w:p>
    <w:p w:rsidR="0043739E" w:rsidRDefault="0043739E" w:rsidP="00430AF5">
      <w:pPr>
        <w:shd w:val="clear" w:color="auto" w:fill="FFFFFF"/>
        <w:spacing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Với các dòng màn hình công nghệ </w:t>
      </w:r>
      <w:r w:rsidRPr="004D6670">
        <w:rPr>
          <w:rFonts w:ascii="Times New Roman" w:eastAsia="Times New Roman" w:hAnsi="Times New Roman" w:cs="Times New Roman"/>
          <w:color w:val="333333"/>
          <w:sz w:val="28"/>
          <w:szCs w:val="28"/>
        </w:rPr>
        <w:t>Blue Light Filter</w:t>
      </w:r>
      <w:r>
        <w:rPr>
          <w:rFonts w:ascii="Times New Roman" w:eastAsia="Times New Roman" w:hAnsi="Times New Roman" w:cs="Times New Roman"/>
          <w:color w:val="333333"/>
          <w:sz w:val="28"/>
          <w:szCs w:val="28"/>
        </w:rPr>
        <w:t xml:space="preserve"> đặc trưng của ViewSonic, bạn có thể tận hưởng những lợi ích sau:</w:t>
      </w:r>
    </w:p>
    <w:p w:rsidR="0043739E" w:rsidRPr="00430AF5" w:rsidRDefault="0043739E" w:rsidP="00430AF5">
      <w:pPr>
        <w:pStyle w:val="ListParagraph"/>
        <w:numPr>
          <w:ilvl w:val="0"/>
          <w:numId w:val="2"/>
        </w:numPr>
        <w:shd w:val="clear" w:color="auto" w:fill="FFFFFF"/>
        <w:spacing w:after="120" w:line="240" w:lineRule="auto"/>
        <w:jc w:val="both"/>
        <w:rPr>
          <w:rFonts w:ascii="Times New Roman" w:eastAsia="Times New Roman" w:hAnsi="Times New Roman" w:cs="Times New Roman"/>
          <w:color w:val="333333"/>
          <w:sz w:val="28"/>
          <w:szCs w:val="28"/>
        </w:rPr>
      </w:pPr>
      <w:r w:rsidRPr="00430AF5">
        <w:rPr>
          <w:rFonts w:ascii="Times New Roman" w:eastAsia="Times New Roman" w:hAnsi="Times New Roman" w:cs="Times New Roman"/>
          <w:color w:val="333333"/>
          <w:sz w:val="28"/>
          <w:szCs w:val="28"/>
        </w:rPr>
        <w:t xml:space="preserve">Dải điều chỉnh </w:t>
      </w:r>
      <w:r w:rsidR="00895F7B" w:rsidRPr="00430AF5">
        <w:rPr>
          <w:rFonts w:ascii="Times New Roman" w:eastAsia="Times New Roman" w:hAnsi="Times New Roman" w:cs="Times New Roman"/>
          <w:color w:val="333333"/>
          <w:sz w:val="28"/>
          <w:szCs w:val="28"/>
        </w:rPr>
        <w:t>rộng linh hoạt</w:t>
      </w:r>
      <w:r w:rsidRPr="00430AF5">
        <w:rPr>
          <w:rFonts w:ascii="Times New Roman" w:eastAsia="Times New Roman" w:hAnsi="Times New Roman" w:cs="Times New Roman"/>
          <w:color w:val="333333"/>
          <w:sz w:val="28"/>
          <w:szCs w:val="28"/>
        </w:rPr>
        <w:t xml:space="preserve"> với 100 mức độ lọc.</w:t>
      </w:r>
    </w:p>
    <w:p w:rsidR="0043739E" w:rsidRDefault="0043739E" w:rsidP="00430AF5">
      <w:pPr>
        <w:pStyle w:val="ListParagraph"/>
        <w:numPr>
          <w:ilvl w:val="0"/>
          <w:numId w:val="2"/>
        </w:numPr>
        <w:shd w:val="clear" w:color="auto" w:fill="FFFFFF"/>
        <w:spacing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Độ cân bằng màu RGB </w:t>
      </w:r>
      <w:r w:rsidR="008264CE">
        <w:rPr>
          <w:rFonts w:ascii="Times New Roman" w:eastAsia="Times New Roman" w:hAnsi="Times New Roman" w:cs="Times New Roman"/>
          <w:color w:val="333333"/>
          <w:sz w:val="28"/>
          <w:szCs w:val="28"/>
        </w:rPr>
        <w:t>duy trì</w:t>
      </w:r>
      <w:r>
        <w:rPr>
          <w:rFonts w:ascii="Times New Roman" w:eastAsia="Times New Roman" w:hAnsi="Times New Roman" w:cs="Times New Roman"/>
          <w:color w:val="333333"/>
          <w:sz w:val="28"/>
          <w:szCs w:val="28"/>
        </w:rPr>
        <w:t xml:space="preserve"> màu cân bằng chính xác.</w:t>
      </w:r>
    </w:p>
    <w:p w:rsidR="008264CE" w:rsidRDefault="008264CE" w:rsidP="00430AF5">
      <w:pPr>
        <w:pStyle w:val="ListParagraph"/>
        <w:numPr>
          <w:ilvl w:val="0"/>
          <w:numId w:val="2"/>
        </w:numPr>
        <w:shd w:val="clear" w:color="auto" w:fill="FFFFFF"/>
        <w:spacing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Người d</w:t>
      </w:r>
      <w:r w:rsidR="00E0337D">
        <w:rPr>
          <w:rFonts w:ascii="Times New Roman" w:eastAsia="Times New Roman" w:hAnsi="Times New Roman" w:cs="Times New Roman"/>
          <w:color w:val="333333"/>
          <w:sz w:val="28"/>
          <w:szCs w:val="28"/>
        </w:rPr>
        <w:t>ùng</w:t>
      </w:r>
      <w:r>
        <w:rPr>
          <w:rFonts w:ascii="Times New Roman" w:eastAsia="Times New Roman" w:hAnsi="Times New Roman" w:cs="Times New Roman"/>
          <w:color w:val="333333"/>
          <w:sz w:val="28"/>
          <w:szCs w:val="28"/>
        </w:rPr>
        <w:t xml:space="preserve"> có thể định mức độ lọc ánh sáng xanh tùy </w:t>
      </w:r>
      <w:proofErr w:type="gramStart"/>
      <w:r>
        <w:rPr>
          <w:rFonts w:ascii="Times New Roman" w:eastAsia="Times New Roman" w:hAnsi="Times New Roman" w:cs="Times New Roman"/>
          <w:color w:val="333333"/>
          <w:sz w:val="28"/>
          <w:szCs w:val="28"/>
        </w:rPr>
        <w:t>theo</w:t>
      </w:r>
      <w:proofErr w:type="gramEnd"/>
      <w:r>
        <w:rPr>
          <w:rFonts w:ascii="Times New Roman" w:eastAsia="Times New Roman" w:hAnsi="Times New Roman" w:cs="Times New Roman"/>
          <w:color w:val="333333"/>
          <w:sz w:val="28"/>
          <w:szCs w:val="28"/>
        </w:rPr>
        <w:t xml:space="preserve"> </w:t>
      </w:r>
      <w:r w:rsidR="00386A88">
        <w:rPr>
          <w:rFonts w:ascii="Times New Roman" w:eastAsia="Times New Roman" w:hAnsi="Times New Roman" w:cs="Times New Roman"/>
          <w:color w:val="333333"/>
          <w:sz w:val="28"/>
          <w:szCs w:val="28"/>
        </w:rPr>
        <w:t xml:space="preserve">phạm vi </w:t>
      </w:r>
      <w:r>
        <w:rPr>
          <w:rFonts w:ascii="Times New Roman" w:eastAsia="Times New Roman" w:hAnsi="Times New Roman" w:cs="Times New Roman"/>
          <w:color w:val="333333"/>
          <w:sz w:val="28"/>
          <w:szCs w:val="28"/>
        </w:rPr>
        <w:t>các tần số.</w:t>
      </w:r>
    </w:p>
    <w:p w:rsidR="000A1303" w:rsidRPr="000A1303" w:rsidRDefault="000A1303" w:rsidP="000A1303">
      <w:pPr>
        <w:shd w:val="clear" w:color="auto" w:fill="FFFFFF"/>
        <w:spacing w:after="120" w:line="360" w:lineRule="auto"/>
        <w:jc w:val="both"/>
        <w:rPr>
          <w:rFonts w:ascii="Helvetica" w:eastAsia="Times New Roman" w:hAnsi="Helvetica" w:cs="Times New Roman"/>
          <w:color w:val="333333"/>
          <w:sz w:val="24"/>
          <w:szCs w:val="24"/>
        </w:rPr>
      </w:pPr>
    </w:p>
    <w:p w:rsidR="000A1303" w:rsidRDefault="000A1303" w:rsidP="000A1303">
      <w:pPr>
        <w:shd w:val="clear" w:color="auto" w:fill="FFFFFF"/>
        <w:spacing w:before="480" w:after="480" w:line="432"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      </w:t>
      </w:r>
      <w:r w:rsidR="0071366B">
        <w:rPr>
          <w:rFonts w:ascii="Helvetica" w:eastAsia="Times New Roman" w:hAnsi="Helvetica" w:cs="Times New Roman"/>
          <w:noProof/>
          <w:color w:val="333333"/>
          <w:sz w:val="24"/>
          <w:szCs w:val="24"/>
        </w:rPr>
        <w:drawing>
          <wp:inline distT="0" distB="0" distL="0" distR="0">
            <wp:extent cx="55340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jpg"/>
                    <pic:cNvPicPr/>
                  </pic:nvPicPr>
                  <pic:blipFill>
                    <a:blip r:embed="rId13">
                      <a:extLst>
                        <a:ext uri="{28A0092B-C50C-407E-A947-70E740481C1C}">
                          <a14:useLocalDpi xmlns:a14="http://schemas.microsoft.com/office/drawing/2010/main" val="0"/>
                        </a:ext>
                      </a:extLst>
                    </a:blip>
                    <a:stretch>
                      <a:fillRect/>
                    </a:stretch>
                  </pic:blipFill>
                  <pic:spPr>
                    <a:xfrm>
                      <a:off x="0" y="0"/>
                      <a:ext cx="5534025" cy="2028825"/>
                    </a:xfrm>
                    <a:prstGeom prst="rect">
                      <a:avLst/>
                    </a:prstGeom>
                  </pic:spPr>
                </pic:pic>
              </a:graphicData>
            </a:graphic>
          </wp:inline>
        </w:drawing>
      </w:r>
    </w:p>
    <w:p w:rsidR="0071366B" w:rsidRPr="00C7543B" w:rsidRDefault="0071366B" w:rsidP="0071366B">
      <w:pPr>
        <w:pStyle w:val="Heading2"/>
        <w:shd w:val="clear" w:color="auto" w:fill="FFFFFF"/>
        <w:spacing w:before="0" w:beforeAutospacing="0" w:after="120" w:afterAutospacing="0" w:line="360" w:lineRule="auto"/>
        <w:rPr>
          <w:rFonts w:ascii="Roboto Slab" w:hAnsi="Roboto Slab"/>
          <w:b w:val="0"/>
          <w:bCs w:val="0"/>
          <w:color w:val="212121"/>
          <w:sz w:val="32"/>
          <w:szCs w:val="32"/>
        </w:rPr>
      </w:pPr>
      <w:r w:rsidRPr="00C7543B">
        <w:rPr>
          <w:rFonts w:ascii="Roboto Slab" w:hAnsi="Roboto Slab"/>
          <w:b w:val="0"/>
          <w:bCs w:val="0"/>
          <w:color w:val="212121"/>
          <w:sz w:val="32"/>
          <w:szCs w:val="32"/>
        </w:rPr>
        <w:t>Tiếp xúc với ánh sáng xanh kéo dài có thể gây hại cho đôi mắt</w:t>
      </w:r>
    </w:p>
    <w:p w:rsidR="000A1303" w:rsidRDefault="000A1303" w:rsidP="000A1303">
      <w:pPr>
        <w:shd w:val="clear" w:color="auto" w:fill="FFFFFF"/>
        <w:spacing w:before="480" w:after="480" w:line="432" w:lineRule="atLeast"/>
        <w:rPr>
          <w:rFonts w:ascii="Helvetica" w:hAnsi="Helvetica"/>
          <w:color w:val="333333"/>
          <w:shd w:val="clear" w:color="auto" w:fill="FFFFFF"/>
        </w:rPr>
      </w:pPr>
      <w:r>
        <w:rPr>
          <w:noProof/>
        </w:rPr>
        <w:lastRenderedPageBreak/>
        <w:drawing>
          <wp:inline distT="0" distB="0" distL="0" distR="0" wp14:anchorId="5CEA4741" wp14:editId="22BC8273">
            <wp:extent cx="2860627" cy="2160308"/>
            <wp:effectExtent l="0" t="0" r="0" b="0"/>
            <wp:docPr id="7" name="Picture 7" descr="visible-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ble-l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528" cy="2160233"/>
                    </a:xfrm>
                    <a:prstGeom prst="rect">
                      <a:avLst/>
                    </a:prstGeom>
                    <a:noFill/>
                    <a:ln>
                      <a:noFill/>
                    </a:ln>
                  </pic:spPr>
                </pic:pic>
              </a:graphicData>
            </a:graphic>
          </wp:inline>
        </w:drawing>
      </w:r>
      <w:r>
        <w:rPr>
          <w:noProof/>
        </w:rPr>
        <w:drawing>
          <wp:inline distT="0" distB="0" distL="0" distR="0" wp14:anchorId="67234860" wp14:editId="4F9C7AC8">
            <wp:extent cx="2862470" cy="2161699"/>
            <wp:effectExtent l="0" t="0" r="0" b="0"/>
            <wp:docPr id="8" name="Picture 8" descr="http://www.viewsoniceurope.com/uk/products/lcd/blue-light-filter/images/wave-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iewsoniceurope.com/uk/products/lcd/blue-light-filter/images/wave-lengt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453" cy="2166217"/>
                    </a:xfrm>
                    <a:prstGeom prst="rect">
                      <a:avLst/>
                    </a:prstGeom>
                    <a:noFill/>
                    <a:ln>
                      <a:noFill/>
                    </a:ln>
                  </pic:spPr>
                </pic:pic>
              </a:graphicData>
            </a:graphic>
          </wp:inline>
        </w:drawing>
      </w:r>
    </w:p>
    <w:p w:rsidR="0071366B" w:rsidRPr="0071366B" w:rsidRDefault="0071366B"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71366B">
        <w:rPr>
          <w:rFonts w:ascii="Times New Roman" w:eastAsia="Times New Roman" w:hAnsi="Times New Roman" w:cs="Times New Roman"/>
          <w:color w:val="333333"/>
          <w:sz w:val="28"/>
          <w:szCs w:val="28"/>
        </w:rPr>
        <w:t xml:space="preserve">Ánh sáng xanh là một màu tự nhiên của ánh sáng được tìm thấy trong ánh sáng mặt trời. </w:t>
      </w:r>
      <w:proofErr w:type="gramStart"/>
      <w:r w:rsidRPr="0071366B">
        <w:rPr>
          <w:rFonts w:ascii="Times New Roman" w:eastAsia="Times New Roman" w:hAnsi="Times New Roman" w:cs="Times New Roman"/>
          <w:color w:val="333333"/>
          <w:sz w:val="28"/>
          <w:szCs w:val="28"/>
        </w:rPr>
        <w:t>Nó cũng là một thành phần c</w:t>
      </w:r>
      <w:r w:rsidR="00616FAA">
        <w:rPr>
          <w:rFonts w:ascii="Times New Roman" w:eastAsia="Times New Roman" w:hAnsi="Times New Roman" w:cs="Times New Roman"/>
          <w:color w:val="333333"/>
          <w:sz w:val="28"/>
          <w:szCs w:val="28"/>
        </w:rPr>
        <w:t>ầ</w:t>
      </w:r>
      <w:r w:rsidRPr="0071366B">
        <w:rPr>
          <w:rFonts w:ascii="Times New Roman" w:eastAsia="Times New Roman" w:hAnsi="Times New Roman" w:cs="Times New Roman"/>
          <w:color w:val="333333"/>
          <w:sz w:val="28"/>
          <w:szCs w:val="28"/>
        </w:rPr>
        <w:t>n thiết để hiển thị chính xác màu sắc trên màn hình LED-backlit.</w:t>
      </w:r>
      <w:proofErr w:type="gramEnd"/>
      <w:r w:rsidRPr="0071366B">
        <w:rPr>
          <w:rFonts w:ascii="Times New Roman" w:eastAsia="Times New Roman" w:hAnsi="Times New Roman" w:cs="Times New Roman"/>
          <w:color w:val="333333"/>
          <w:sz w:val="28"/>
          <w:szCs w:val="28"/>
        </w:rPr>
        <w:t xml:space="preserve"> </w:t>
      </w:r>
      <w:proofErr w:type="gramStart"/>
      <w:r w:rsidRPr="0071366B">
        <w:rPr>
          <w:rFonts w:ascii="Times New Roman" w:eastAsia="Times New Roman" w:hAnsi="Times New Roman" w:cs="Times New Roman"/>
          <w:color w:val="333333"/>
          <w:sz w:val="28"/>
          <w:szCs w:val="28"/>
        </w:rPr>
        <w:t xml:space="preserve">Trên màn hình, mỗi màu </w:t>
      </w:r>
      <w:r w:rsidR="00570516">
        <w:rPr>
          <w:rFonts w:ascii="Times New Roman" w:eastAsia="Times New Roman" w:hAnsi="Times New Roman" w:cs="Times New Roman"/>
          <w:color w:val="333333"/>
          <w:sz w:val="28"/>
          <w:szCs w:val="28"/>
        </w:rPr>
        <w:t xml:space="preserve">mà </w:t>
      </w:r>
      <w:r w:rsidRPr="0071366B">
        <w:rPr>
          <w:rFonts w:ascii="Times New Roman" w:eastAsia="Times New Roman" w:hAnsi="Times New Roman" w:cs="Times New Roman"/>
          <w:color w:val="333333"/>
          <w:sz w:val="28"/>
          <w:szCs w:val="28"/>
        </w:rPr>
        <w:t xml:space="preserve">mắt bạn nhận thấy là sự kết hợp </w:t>
      </w:r>
      <w:r w:rsidR="00570516">
        <w:rPr>
          <w:rFonts w:ascii="Times New Roman" w:eastAsia="Times New Roman" w:hAnsi="Times New Roman" w:cs="Times New Roman"/>
          <w:color w:val="333333"/>
          <w:sz w:val="28"/>
          <w:szCs w:val="28"/>
        </w:rPr>
        <w:t>của</w:t>
      </w:r>
      <w:r w:rsidRPr="0071366B">
        <w:rPr>
          <w:rFonts w:ascii="Times New Roman" w:eastAsia="Times New Roman" w:hAnsi="Times New Roman" w:cs="Times New Roman"/>
          <w:color w:val="333333"/>
          <w:sz w:val="28"/>
          <w:szCs w:val="28"/>
        </w:rPr>
        <w:t xml:space="preserve"> RGB (đỏ, xanh lục và xanh).</w:t>
      </w:r>
      <w:proofErr w:type="gramEnd"/>
    </w:p>
    <w:p w:rsidR="000A1303" w:rsidRDefault="00FC1F33" w:rsidP="000A1303">
      <w:pPr>
        <w:shd w:val="clear" w:color="auto" w:fill="FFFFFF"/>
        <w:spacing w:before="480" w:after="480" w:line="432"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           </w:t>
      </w:r>
      <w:r w:rsidR="005A3078">
        <w:rPr>
          <w:rFonts w:ascii="Helvetica" w:eastAsia="Times New Roman" w:hAnsi="Helvetica" w:cs="Times New Roman"/>
          <w:color w:val="333333"/>
          <w:sz w:val="24"/>
          <w:szCs w:val="24"/>
        </w:rPr>
        <w:t xml:space="preserve">     </w:t>
      </w:r>
      <w:r>
        <w:rPr>
          <w:rFonts w:ascii="Helvetica" w:eastAsia="Times New Roman" w:hAnsi="Helvetica" w:cs="Times New Roman"/>
          <w:color w:val="333333"/>
          <w:sz w:val="24"/>
          <w:szCs w:val="24"/>
        </w:rPr>
        <w:t xml:space="preserve">   </w:t>
      </w:r>
      <w:r w:rsidR="000A1303">
        <w:rPr>
          <w:noProof/>
        </w:rPr>
        <w:drawing>
          <wp:inline distT="0" distB="0" distL="0" distR="0" wp14:anchorId="2E256AB6" wp14:editId="6C7B91B2">
            <wp:extent cx="4284980" cy="1802130"/>
            <wp:effectExtent l="0" t="0" r="1270" b="7620"/>
            <wp:docPr id="9" name="Picture 9" descr="http://www.viewsoniceurope.com/uk/products/lcd/blue-light-filter/images/ey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iewsoniceurope.com/uk/products/lcd/blue-light-filter/images/ey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980" cy="1802130"/>
                    </a:xfrm>
                    <a:prstGeom prst="rect">
                      <a:avLst/>
                    </a:prstGeom>
                    <a:noFill/>
                    <a:ln>
                      <a:noFill/>
                    </a:ln>
                  </pic:spPr>
                </pic:pic>
              </a:graphicData>
            </a:graphic>
          </wp:inline>
        </w:drawing>
      </w:r>
    </w:p>
    <w:p w:rsidR="005A3078" w:rsidRPr="005A3078" w:rsidRDefault="005A3078"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5A3078">
        <w:rPr>
          <w:rFonts w:ascii="Times New Roman" w:eastAsia="Times New Roman" w:hAnsi="Times New Roman" w:cs="Times New Roman"/>
          <w:color w:val="333333"/>
          <w:sz w:val="28"/>
          <w:szCs w:val="28"/>
        </w:rPr>
        <w:t>Các nghiên cứu đã chỉ ra rằng mắt của chúng ta dễ dàng lọc ra ánh sáng màu xanh lá cây và đỏ, vì chúng có ít năng lượng photon hơn. Tuy nhiên, mức năng lượng cao hơn trong ánh sáng xanh làm cho mắt không thể làm điều này, đó là lý do tại sao nó có tác động rõ nét hơn đến người xem.</w:t>
      </w:r>
    </w:p>
    <w:p w:rsidR="005A3078" w:rsidRDefault="005A3078"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5A3078">
        <w:rPr>
          <w:rFonts w:ascii="Times New Roman" w:eastAsia="Times New Roman" w:hAnsi="Times New Roman" w:cs="Times New Roman"/>
          <w:color w:val="333333"/>
          <w:sz w:val="28"/>
          <w:szCs w:val="28"/>
        </w:rPr>
        <w:t xml:space="preserve">Hầu hết mọi người liên tục tiếp xúc với nguồn sáng và ánh sáng xanh thậm chí vào cuối đêm. Tuy nhiên, theo một bài báo về sức khoẻ của Harvard, "bước sóng màu xanh </w:t>
      </w:r>
      <w:r>
        <w:rPr>
          <w:rFonts w:ascii="Times New Roman" w:eastAsia="Times New Roman" w:hAnsi="Times New Roman" w:cs="Times New Roman"/>
          <w:color w:val="333333"/>
          <w:sz w:val="28"/>
          <w:szCs w:val="28"/>
        </w:rPr>
        <w:t>–</w:t>
      </w:r>
      <w:r w:rsidRPr="005A307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chúng </w:t>
      </w:r>
      <w:r w:rsidRPr="005A3078">
        <w:rPr>
          <w:rFonts w:ascii="Times New Roman" w:eastAsia="Times New Roman" w:hAnsi="Times New Roman" w:cs="Times New Roman"/>
          <w:color w:val="333333"/>
          <w:sz w:val="28"/>
          <w:szCs w:val="28"/>
        </w:rPr>
        <w:t xml:space="preserve">có lợi trong những giờ ban ngày vì chúng làm tăng sự chú ý, thời gian phản ứng và tâm trạng - dường như là sự </w:t>
      </w:r>
      <w:r w:rsidR="002D0B64">
        <w:rPr>
          <w:rFonts w:ascii="Times New Roman" w:eastAsia="Times New Roman" w:hAnsi="Times New Roman" w:cs="Times New Roman"/>
          <w:color w:val="333333"/>
          <w:sz w:val="28"/>
          <w:szCs w:val="28"/>
        </w:rPr>
        <w:t>tác</w:t>
      </w:r>
      <w:r w:rsidRPr="005A3078">
        <w:rPr>
          <w:rFonts w:ascii="Times New Roman" w:eastAsia="Times New Roman" w:hAnsi="Times New Roman" w:cs="Times New Roman"/>
          <w:color w:val="333333"/>
          <w:sz w:val="28"/>
          <w:szCs w:val="28"/>
        </w:rPr>
        <w:t xml:space="preserve"> hại nhất vào ban đêm".</w:t>
      </w:r>
    </w:p>
    <w:p w:rsidR="00B67177" w:rsidRPr="00B67177" w:rsidRDefault="00B67177"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B67177">
        <w:rPr>
          <w:rFonts w:ascii="Times New Roman" w:eastAsia="Times New Roman" w:hAnsi="Times New Roman" w:cs="Times New Roman"/>
          <w:color w:val="333333"/>
          <w:sz w:val="28"/>
          <w:szCs w:val="28"/>
        </w:rPr>
        <w:t xml:space="preserve">Ánh sáng xanh có tác động khác nhau lên mắt chúng ta bởi vì bước sóng ánh sáng xanh có mức năng lượng cao hơn. Trên phổ </w:t>
      </w:r>
      <w:r>
        <w:rPr>
          <w:rFonts w:ascii="Times New Roman" w:eastAsia="Times New Roman" w:hAnsi="Times New Roman" w:cs="Times New Roman"/>
          <w:color w:val="333333"/>
          <w:sz w:val="28"/>
          <w:szCs w:val="28"/>
        </w:rPr>
        <w:t>nhìn thấy</w:t>
      </w:r>
      <w:r w:rsidRPr="00B67177">
        <w:rPr>
          <w:rFonts w:ascii="Times New Roman" w:eastAsia="Times New Roman" w:hAnsi="Times New Roman" w:cs="Times New Roman"/>
          <w:color w:val="333333"/>
          <w:sz w:val="28"/>
          <w:szCs w:val="28"/>
        </w:rPr>
        <w:t xml:space="preserve">, ánh sáng màu xanh lá cây gần nhất với ánh sáng </w:t>
      </w:r>
      <w:proofErr w:type="gramStart"/>
      <w:r w:rsidRPr="00B67177">
        <w:rPr>
          <w:rFonts w:ascii="Times New Roman" w:eastAsia="Times New Roman" w:hAnsi="Times New Roman" w:cs="Times New Roman"/>
          <w:color w:val="333333"/>
          <w:sz w:val="28"/>
          <w:szCs w:val="28"/>
        </w:rPr>
        <w:t>tia</w:t>
      </w:r>
      <w:proofErr w:type="gramEnd"/>
      <w:r w:rsidRPr="00B67177">
        <w:rPr>
          <w:rFonts w:ascii="Times New Roman" w:eastAsia="Times New Roman" w:hAnsi="Times New Roman" w:cs="Times New Roman"/>
          <w:color w:val="333333"/>
          <w:sz w:val="28"/>
          <w:szCs w:val="28"/>
        </w:rPr>
        <w:t xml:space="preserve"> UV vô hình. Theo biểu đồ dưới đây, ánh sáng màu xanh phát ra từ hầu hết các màn hình LED-backlit có hai lần lượng năng lượng như ánh sáng màu xanh lá cây được hiển thị.</w:t>
      </w:r>
    </w:p>
    <w:p w:rsidR="000A1303" w:rsidRDefault="004D6670" w:rsidP="000A1303">
      <w:pPr>
        <w:shd w:val="clear" w:color="auto" w:fill="FFFFFF"/>
        <w:spacing w:before="480" w:after="480" w:line="432"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lastRenderedPageBreak/>
        <w:t xml:space="preserve">             </w:t>
      </w:r>
      <w:r w:rsidR="000A1303">
        <w:rPr>
          <w:noProof/>
        </w:rPr>
        <w:drawing>
          <wp:inline distT="0" distB="0" distL="0" distR="0" wp14:anchorId="7DE639F1" wp14:editId="0449C32C">
            <wp:extent cx="5377070" cy="2498584"/>
            <wp:effectExtent l="0" t="0" r="0" b="0"/>
            <wp:docPr id="10" name="Picture 10" descr="http://www.viewsoniceurope.com/uk/products/lcd/blue-light-filter/images/ey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iewsoniceurope.com/uk/products/lcd/blue-light-filter/images/ey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707" cy="2504456"/>
                    </a:xfrm>
                    <a:prstGeom prst="rect">
                      <a:avLst/>
                    </a:prstGeom>
                    <a:noFill/>
                    <a:ln>
                      <a:noFill/>
                    </a:ln>
                  </pic:spPr>
                </pic:pic>
              </a:graphicData>
            </a:graphic>
          </wp:inline>
        </w:drawing>
      </w:r>
    </w:p>
    <w:p w:rsidR="00644F33" w:rsidRPr="00644F33" w:rsidRDefault="00644F33"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644F33">
        <w:rPr>
          <w:rFonts w:ascii="Times New Roman" w:eastAsia="Times New Roman" w:hAnsi="Times New Roman" w:cs="Times New Roman"/>
          <w:color w:val="333333"/>
          <w:sz w:val="28"/>
          <w:szCs w:val="28"/>
        </w:rPr>
        <w:t>Mức độ cao hơn của ánh sáng màu xanh phát ra từ màn hình đèn nền LED có thể dẫn đến sự khó chịu về mắt, khô và các điều kiện nghiêm trọng hơn sau khi sử dụng hàng ngày kéo dài. Đó là lý do tại sao ViewSonic hiển thị ánh sáng màu xanh thấp tốt hơn cho sức khoẻ của đôi mắt của bạn, và có thể giúp bạn ngăn ngừa những tác động bất lợi mà ánh sáng màu xanh có thể có trên mắt của bạn qua thời gian.</w:t>
      </w:r>
    </w:p>
    <w:p w:rsidR="007B0EC2" w:rsidRDefault="00E52E97" w:rsidP="00430AF5">
      <w:pPr>
        <w:shd w:val="clear" w:color="auto" w:fill="FFFFFF"/>
        <w:spacing w:after="120" w:line="240" w:lineRule="auto"/>
        <w:jc w:val="both"/>
        <w:rPr>
          <w:rFonts w:ascii="Times New Roman" w:eastAsia="Times New Roman" w:hAnsi="Times New Roman" w:cs="Times New Roman"/>
          <w:color w:val="333333"/>
          <w:sz w:val="28"/>
          <w:szCs w:val="28"/>
        </w:rPr>
      </w:pPr>
      <w:r w:rsidRPr="00E52E97">
        <w:rPr>
          <w:rFonts w:ascii="Times New Roman" w:eastAsia="Times New Roman" w:hAnsi="Times New Roman" w:cs="Times New Roman"/>
          <w:color w:val="333333"/>
          <w:sz w:val="28"/>
          <w:szCs w:val="28"/>
        </w:rPr>
        <w:t>Trên thực tế, các nghiên cứu cho thấy</w:t>
      </w:r>
      <w:r>
        <w:rPr>
          <w:rFonts w:ascii="Times New Roman" w:eastAsia="Times New Roman" w:hAnsi="Times New Roman" w:cs="Times New Roman"/>
          <w:color w:val="333333"/>
          <w:sz w:val="28"/>
          <w:szCs w:val="28"/>
        </w:rPr>
        <w:t>:</w:t>
      </w:r>
      <w:r w:rsidRPr="00E52E97">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việc </w:t>
      </w:r>
      <w:r w:rsidRPr="00E52E97">
        <w:rPr>
          <w:rFonts w:ascii="Times New Roman" w:eastAsia="Times New Roman" w:hAnsi="Times New Roman" w:cs="Times New Roman"/>
          <w:color w:val="333333"/>
          <w:sz w:val="28"/>
          <w:szCs w:val="28"/>
        </w:rPr>
        <w:t xml:space="preserve">tiếp xúc kéo dài với tất cả các dạng ánh sáng xanh - từ mặt trời, màn hình, đèn LED và đèn huỳnh quang - gây hại cho mắt, làm gián đoạn giấc ngủ, thậm chí gây tổn thương mắt như </w:t>
      </w:r>
      <w:r w:rsidR="007B0EC2">
        <w:rPr>
          <w:rFonts w:ascii="Times New Roman" w:eastAsia="Times New Roman" w:hAnsi="Times New Roman" w:cs="Times New Roman"/>
          <w:color w:val="333333"/>
          <w:sz w:val="28"/>
          <w:szCs w:val="28"/>
        </w:rPr>
        <w:t>đ</w:t>
      </w:r>
      <w:r w:rsidRPr="00E52E97">
        <w:rPr>
          <w:rFonts w:ascii="Times New Roman" w:eastAsia="Times New Roman" w:hAnsi="Times New Roman" w:cs="Times New Roman"/>
          <w:color w:val="333333"/>
          <w:sz w:val="28"/>
          <w:szCs w:val="28"/>
        </w:rPr>
        <w:t>ục thủy tinh thể và thoái hóa điểm vàng.</w:t>
      </w:r>
    </w:p>
    <w:p w:rsidR="007B0EC2" w:rsidRDefault="007B0EC2" w:rsidP="00430AF5">
      <w:pPr>
        <w:pStyle w:val="Heading2"/>
        <w:shd w:val="clear" w:color="auto" w:fill="FFFFFF"/>
        <w:spacing w:before="0" w:beforeAutospacing="0" w:after="120" w:afterAutospacing="0"/>
        <w:jc w:val="both"/>
        <w:rPr>
          <w:b w:val="0"/>
          <w:bCs w:val="0"/>
          <w:color w:val="212121"/>
          <w:sz w:val="28"/>
          <w:szCs w:val="28"/>
        </w:rPr>
      </w:pPr>
      <w:r>
        <w:rPr>
          <w:b w:val="0"/>
          <w:bCs w:val="0"/>
          <w:color w:val="212121"/>
          <w:sz w:val="28"/>
          <w:szCs w:val="28"/>
        </w:rPr>
        <w:t xml:space="preserve">Công nghệ lọc ánh sáng xanh của ViewSonic được tối ưu hóa cho </w:t>
      </w:r>
      <w:r w:rsidR="00A029D0">
        <w:rPr>
          <w:b w:val="0"/>
          <w:bCs w:val="0"/>
          <w:color w:val="212121"/>
          <w:sz w:val="28"/>
          <w:szCs w:val="28"/>
        </w:rPr>
        <w:t>mọi thứ</w:t>
      </w:r>
      <w:r>
        <w:rPr>
          <w:b w:val="0"/>
          <w:bCs w:val="0"/>
          <w:color w:val="212121"/>
          <w:sz w:val="28"/>
          <w:szCs w:val="28"/>
        </w:rPr>
        <w:t xml:space="preserve"> bạn xem.</w:t>
      </w:r>
    </w:p>
    <w:p w:rsidR="00A65701" w:rsidRDefault="00A65701" w:rsidP="00430AF5">
      <w:pPr>
        <w:pStyle w:val="NormalWeb"/>
        <w:shd w:val="clear" w:color="auto" w:fill="FFFFFF"/>
        <w:spacing w:before="0" w:beforeAutospacing="0" w:after="120" w:afterAutospacing="0"/>
        <w:jc w:val="both"/>
        <w:rPr>
          <w:color w:val="333333"/>
          <w:sz w:val="28"/>
          <w:szCs w:val="28"/>
        </w:rPr>
      </w:pPr>
      <w:r>
        <w:rPr>
          <w:color w:val="333333"/>
          <w:sz w:val="28"/>
          <w:szCs w:val="28"/>
        </w:rPr>
        <w:t>Công nghệ lọc ánh sáng xanh của ViewSonic tối ưu hóa mức độ ánh sáng xanh của màn hình để phù hợp với các cảnh được xem hàng ngày</w:t>
      </w:r>
      <w:r w:rsidR="009F4FF1">
        <w:rPr>
          <w:color w:val="333333"/>
          <w:sz w:val="28"/>
          <w:szCs w:val="28"/>
        </w:rPr>
        <w:t xml:space="preserve"> và mô tả chính xác các màu gốc. Bây giờ với các thiết lập mở rộng của người dung, màn hình ViewSonic sẽ giúp đôi mắt của bạn không bị ảnh hưởng của ánh sáng xanh trong khi vẫn đảm bảo chất lượng màu sắc tốt nhất.</w:t>
      </w:r>
    </w:p>
    <w:p w:rsidR="000A1303" w:rsidRPr="006C3201" w:rsidRDefault="000A1303" w:rsidP="000A1303">
      <w:pPr>
        <w:pStyle w:val="Heading3"/>
        <w:shd w:val="clear" w:color="auto" w:fill="FFFFFF"/>
        <w:spacing w:before="300" w:after="150"/>
        <w:rPr>
          <w:rFonts w:ascii="Times New Roman" w:hAnsi="Times New Roman" w:cs="Times New Roman"/>
          <w:bCs w:val="0"/>
          <w:color w:val="212121"/>
          <w:sz w:val="36"/>
          <w:szCs w:val="36"/>
        </w:rPr>
      </w:pPr>
      <w:r w:rsidRPr="006C3201">
        <w:rPr>
          <w:rFonts w:ascii="Times New Roman" w:hAnsi="Times New Roman" w:cs="Times New Roman"/>
          <w:bCs w:val="0"/>
          <w:color w:val="212121"/>
          <w:sz w:val="36"/>
          <w:szCs w:val="36"/>
        </w:rPr>
        <w:t xml:space="preserve">1. </w:t>
      </w:r>
      <w:r w:rsidR="00643E09" w:rsidRPr="006C3201">
        <w:rPr>
          <w:rFonts w:ascii="Times New Roman" w:hAnsi="Times New Roman" w:cs="Times New Roman"/>
          <w:bCs w:val="0"/>
          <w:color w:val="212121"/>
          <w:sz w:val="36"/>
          <w:szCs w:val="36"/>
        </w:rPr>
        <w:t xml:space="preserve">Dải điều chỉnh rộng </w:t>
      </w:r>
      <w:r w:rsidR="006A2CA6" w:rsidRPr="006C3201">
        <w:rPr>
          <w:rFonts w:ascii="Times New Roman" w:hAnsi="Times New Roman" w:cs="Times New Roman"/>
          <w:bCs w:val="0"/>
          <w:color w:val="212121"/>
          <w:sz w:val="36"/>
          <w:szCs w:val="36"/>
        </w:rPr>
        <w:t xml:space="preserve">linh hoạt </w:t>
      </w:r>
      <w:r w:rsidR="00643E09" w:rsidRPr="006C3201">
        <w:rPr>
          <w:rFonts w:ascii="Times New Roman" w:hAnsi="Times New Roman" w:cs="Times New Roman"/>
          <w:bCs w:val="0"/>
          <w:color w:val="212121"/>
          <w:sz w:val="36"/>
          <w:szCs w:val="36"/>
        </w:rPr>
        <w:t>với 100 mức độ lọc</w:t>
      </w:r>
    </w:p>
    <w:p w:rsidR="000A1303" w:rsidRDefault="000A1303" w:rsidP="00796198">
      <w:pPr>
        <w:jc w:val="center"/>
      </w:pPr>
      <w:r>
        <w:rPr>
          <w:noProof/>
        </w:rPr>
        <w:drawing>
          <wp:inline distT="0" distB="0" distL="0" distR="0" wp14:anchorId="1CD122C3" wp14:editId="1E2F5A06">
            <wp:extent cx="2742330" cy="225618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brand.jpg"/>
                    <pic:cNvPicPr/>
                  </pic:nvPicPr>
                  <pic:blipFill>
                    <a:blip r:embed="rId18">
                      <a:extLst>
                        <a:ext uri="{28A0092B-C50C-407E-A947-70E740481C1C}">
                          <a14:useLocalDpi xmlns:a14="http://schemas.microsoft.com/office/drawing/2010/main" val="0"/>
                        </a:ext>
                      </a:extLst>
                    </a:blip>
                    <a:stretch>
                      <a:fillRect/>
                    </a:stretch>
                  </pic:blipFill>
                  <pic:spPr>
                    <a:xfrm>
                      <a:off x="0" y="0"/>
                      <a:ext cx="2744071" cy="2257615"/>
                    </a:xfrm>
                    <a:prstGeom prst="rect">
                      <a:avLst/>
                    </a:prstGeom>
                  </pic:spPr>
                </pic:pic>
              </a:graphicData>
            </a:graphic>
          </wp:inline>
        </w:drawing>
      </w:r>
    </w:p>
    <w:p w:rsidR="006D7BB5" w:rsidRPr="006D7BB5" w:rsidRDefault="006D7BB5" w:rsidP="00430AF5">
      <w:pPr>
        <w:pStyle w:val="NormalWeb"/>
        <w:shd w:val="clear" w:color="auto" w:fill="FFFFFF"/>
        <w:spacing w:before="0" w:beforeAutospacing="0" w:after="120" w:afterAutospacing="0"/>
        <w:jc w:val="both"/>
        <w:rPr>
          <w:color w:val="333333"/>
          <w:sz w:val="28"/>
          <w:szCs w:val="28"/>
        </w:rPr>
      </w:pPr>
      <w:r w:rsidRPr="006D7BB5">
        <w:rPr>
          <w:color w:val="333333"/>
          <w:sz w:val="28"/>
          <w:szCs w:val="28"/>
        </w:rPr>
        <w:t xml:space="preserve">Bằng cách cung cấp tổng cộng 100 cấp lọc, màn hình ViewSonic cho phép người dùng linh hoạt hơn cho một phạm vi rộng hơn của các cảnh xem. Thanh lọc ánh sáng màu xanh, được nhìn thấy dưới đây, có thể được điều chỉnh từ 100 đến 0 (mức 0 tương đương với tổng số giảm 87%) để lọc ra hiệu quả ánh sáng màu xanh lam. </w:t>
      </w:r>
      <w:r w:rsidRPr="006D7BB5">
        <w:rPr>
          <w:color w:val="333333"/>
          <w:sz w:val="28"/>
          <w:szCs w:val="28"/>
        </w:rPr>
        <w:lastRenderedPageBreak/>
        <w:t>Khi bạn giảm mức ánh sáng màu xanh, không có sự thay đổi rõ ràng về mức độ sáng trên màn hình, nghĩa là đèn nền của màn hình sẽ sáng.</w:t>
      </w:r>
    </w:p>
    <w:p w:rsidR="006D7BB5" w:rsidRPr="006D7BB5" w:rsidRDefault="006D7BB5" w:rsidP="00430AF5">
      <w:pPr>
        <w:pStyle w:val="Heading3"/>
        <w:keepNext w:val="0"/>
        <w:keepLines w:val="0"/>
        <w:shd w:val="clear" w:color="auto" w:fill="FFFFFF"/>
        <w:spacing w:before="0" w:after="120" w:line="240" w:lineRule="auto"/>
        <w:jc w:val="both"/>
      </w:pPr>
      <w:r w:rsidRPr="0096160C">
        <w:rPr>
          <w:rFonts w:ascii="Times New Roman" w:hAnsi="Times New Roman" w:cs="Times New Roman"/>
          <w:color w:val="000000" w:themeColor="text1"/>
          <w:sz w:val="28"/>
          <w:szCs w:val="28"/>
        </w:rPr>
        <w:t>2</w:t>
      </w:r>
      <w:r>
        <w:t xml:space="preserve">. </w:t>
      </w:r>
      <w:r w:rsidRPr="006D7BB5">
        <w:rPr>
          <w:rFonts w:ascii="Times New Roman" w:hAnsi="Times New Roman" w:cs="Times New Roman"/>
          <w:color w:val="000000" w:themeColor="text1"/>
          <w:sz w:val="28"/>
          <w:szCs w:val="28"/>
        </w:rPr>
        <w:t xml:space="preserve">RGB cân bằng </w:t>
      </w:r>
      <w:r w:rsidR="00216285">
        <w:rPr>
          <w:rFonts w:ascii="Times New Roman" w:hAnsi="Times New Roman" w:cs="Times New Roman"/>
          <w:color w:val="000000" w:themeColor="text1"/>
          <w:sz w:val="28"/>
          <w:szCs w:val="28"/>
        </w:rPr>
        <w:t>duy trị</w:t>
      </w:r>
      <w:r w:rsidRPr="006D7BB5">
        <w:rPr>
          <w:rFonts w:ascii="Times New Roman" w:hAnsi="Times New Roman" w:cs="Times New Roman"/>
          <w:color w:val="000000" w:themeColor="text1"/>
          <w:sz w:val="28"/>
          <w:szCs w:val="28"/>
        </w:rPr>
        <w:t xml:space="preserve"> </w:t>
      </w:r>
      <w:r w:rsidR="00216285">
        <w:rPr>
          <w:rFonts w:ascii="Times New Roman" w:hAnsi="Times New Roman" w:cs="Times New Roman"/>
          <w:color w:val="000000" w:themeColor="text1"/>
          <w:sz w:val="28"/>
          <w:szCs w:val="28"/>
        </w:rPr>
        <w:t xml:space="preserve">sự </w:t>
      </w:r>
      <w:r w:rsidRPr="006D7BB5">
        <w:rPr>
          <w:rFonts w:ascii="Times New Roman" w:hAnsi="Times New Roman" w:cs="Times New Roman"/>
          <w:color w:val="000000" w:themeColor="text1"/>
          <w:sz w:val="28"/>
          <w:szCs w:val="28"/>
        </w:rPr>
        <w:t xml:space="preserve">cân bằng </w:t>
      </w:r>
      <w:r w:rsidR="00216285">
        <w:rPr>
          <w:rFonts w:ascii="Times New Roman" w:hAnsi="Times New Roman" w:cs="Times New Roman"/>
          <w:color w:val="000000" w:themeColor="text1"/>
          <w:sz w:val="28"/>
          <w:szCs w:val="28"/>
        </w:rPr>
        <w:t xml:space="preserve">màu sắc </w:t>
      </w:r>
      <w:r w:rsidRPr="006D7BB5">
        <w:rPr>
          <w:rFonts w:ascii="Times New Roman" w:hAnsi="Times New Roman" w:cs="Times New Roman"/>
          <w:color w:val="000000" w:themeColor="text1"/>
          <w:sz w:val="28"/>
          <w:szCs w:val="28"/>
        </w:rPr>
        <w:t>chính xác</w:t>
      </w:r>
    </w:p>
    <w:p w:rsidR="000A1303" w:rsidRDefault="0096160C" w:rsidP="000A1303">
      <w:pPr>
        <w:pStyle w:val="NormalWeb"/>
        <w:shd w:val="clear" w:color="auto" w:fill="FFFFFF"/>
        <w:spacing w:before="480" w:beforeAutospacing="0" w:after="480" w:afterAutospacing="0" w:line="432" w:lineRule="atLeast"/>
        <w:rPr>
          <w:rFonts w:ascii="Helvetica" w:hAnsi="Helvetica"/>
          <w:color w:val="333333"/>
        </w:rPr>
      </w:pPr>
      <w:r>
        <w:rPr>
          <w:rFonts w:ascii="Helvetica" w:hAnsi="Helvetica"/>
          <w:color w:val="333333"/>
        </w:rPr>
        <w:t xml:space="preserve">             </w:t>
      </w:r>
      <w:r w:rsidR="000A1303">
        <w:rPr>
          <w:noProof/>
        </w:rPr>
        <w:drawing>
          <wp:inline distT="0" distB="0" distL="0" distR="0" wp14:anchorId="199D6116" wp14:editId="45A258B7">
            <wp:extent cx="4284980" cy="2447290"/>
            <wp:effectExtent l="0" t="0" r="1270" b="0"/>
            <wp:docPr id="12" name="Picture 12" descr="http://www.viewsoniceurope.com/uk/products/lcd/blue-light-filter/image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viewsoniceurope.com/uk/products/lcd/blue-light-filter/images/rg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2447290"/>
                    </a:xfrm>
                    <a:prstGeom prst="rect">
                      <a:avLst/>
                    </a:prstGeom>
                    <a:noFill/>
                    <a:ln>
                      <a:noFill/>
                    </a:ln>
                  </pic:spPr>
                </pic:pic>
              </a:graphicData>
            </a:graphic>
          </wp:inline>
        </w:drawing>
      </w:r>
    </w:p>
    <w:p w:rsidR="0096160C" w:rsidRDefault="0096160C" w:rsidP="00430AF5">
      <w:pPr>
        <w:pStyle w:val="NormalWeb"/>
        <w:shd w:val="clear" w:color="auto" w:fill="FFFFFF"/>
        <w:spacing w:before="0" w:beforeAutospacing="0" w:after="120" w:afterAutospacing="0"/>
        <w:jc w:val="both"/>
        <w:rPr>
          <w:color w:val="333333"/>
          <w:sz w:val="28"/>
          <w:szCs w:val="28"/>
        </w:rPr>
      </w:pPr>
      <w:r w:rsidRPr="0096160C">
        <w:rPr>
          <w:color w:val="333333"/>
          <w:sz w:val="28"/>
          <w:szCs w:val="28"/>
          <w:u w:val="single"/>
        </w:rPr>
        <w:t>Chú thích</w:t>
      </w:r>
      <w:r w:rsidRPr="0096160C">
        <w:rPr>
          <w:color w:val="333333"/>
          <w:sz w:val="28"/>
          <w:szCs w:val="28"/>
        </w:rPr>
        <w:t xml:space="preserve">: Bộ lọc ánh sáng </w:t>
      </w:r>
      <w:r>
        <w:rPr>
          <w:color w:val="333333"/>
          <w:sz w:val="28"/>
          <w:szCs w:val="28"/>
        </w:rPr>
        <w:t xml:space="preserve">xanh của </w:t>
      </w:r>
      <w:r w:rsidRPr="0096160C">
        <w:rPr>
          <w:color w:val="333333"/>
          <w:sz w:val="28"/>
          <w:szCs w:val="28"/>
        </w:rPr>
        <w:t>ViewSonic duy trì hiệu suất màu sắc hàng đầu và ngăn ngừa sự biến dạng màu sắc ở nhiệt độ màu thấp hơn bằng cách cân bằng màu RGB đỏ và xanh lá cây khi giảm ánh sáng màu xanh của màn hình.</w:t>
      </w:r>
    </w:p>
    <w:p w:rsidR="0096160C" w:rsidRPr="0096160C" w:rsidRDefault="00FA1A52" w:rsidP="00430AF5">
      <w:pPr>
        <w:pStyle w:val="NormalWeb"/>
        <w:shd w:val="clear" w:color="auto" w:fill="FFFFFF"/>
        <w:spacing w:before="0" w:beforeAutospacing="0" w:after="120" w:afterAutospacing="0"/>
        <w:jc w:val="both"/>
        <w:rPr>
          <w:color w:val="333333"/>
          <w:sz w:val="28"/>
          <w:szCs w:val="28"/>
        </w:rPr>
      </w:pPr>
      <w:r w:rsidRPr="00FA1A52">
        <w:rPr>
          <w:color w:val="333333"/>
          <w:sz w:val="28"/>
          <w:szCs w:val="28"/>
        </w:rPr>
        <w:t xml:space="preserve">Ánh sáng xanh dần dần giảm thiểu từ mức 100 xuống còn 0 dọc </w:t>
      </w:r>
      <w:proofErr w:type="gramStart"/>
      <w:r w:rsidRPr="00FA1A52">
        <w:rPr>
          <w:color w:val="333333"/>
          <w:sz w:val="28"/>
          <w:szCs w:val="28"/>
        </w:rPr>
        <w:t>theo</w:t>
      </w:r>
      <w:proofErr w:type="gramEnd"/>
      <w:r w:rsidRPr="00FA1A52">
        <w:rPr>
          <w:color w:val="333333"/>
          <w:sz w:val="28"/>
          <w:szCs w:val="28"/>
        </w:rPr>
        <w:t xml:space="preserve"> thanh lọc ánh sáng xanh, trong khi nhiệt độ màu vẫn được tối ưu hóa. Để đạt được điều này, chúng tôi sử dụng quy trình điều chỉnh 3 trục RGB để tạo ra sự chuyển đổi màu xanh nhạt hơn và duy trì sự cân bằng màu sắc chính xác để không có sự biến dạng màu sắc. Đơn giản chỉ cần đặt, khi chúng tôi cắt giảm màu xanh lam, chúng tôi cũng điều chỉnh màu đỏ và xanh lá cây </w:t>
      </w:r>
      <w:proofErr w:type="gramStart"/>
      <w:r w:rsidRPr="00FA1A52">
        <w:rPr>
          <w:color w:val="333333"/>
          <w:sz w:val="28"/>
          <w:szCs w:val="28"/>
        </w:rPr>
        <w:t>theo</w:t>
      </w:r>
      <w:proofErr w:type="gramEnd"/>
      <w:r w:rsidRPr="00FA1A52">
        <w:rPr>
          <w:color w:val="333333"/>
          <w:sz w:val="28"/>
          <w:szCs w:val="28"/>
        </w:rPr>
        <w:t xml:space="preserve"> thang RGB.</w:t>
      </w:r>
    </w:p>
    <w:p w:rsidR="00A64E58" w:rsidRPr="00A64E58" w:rsidRDefault="00A64E58" w:rsidP="00430AF5">
      <w:pPr>
        <w:pStyle w:val="NormalWeb"/>
        <w:shd w:val="clear" w:color="auto" w:fill="FFFFFF"/>
        <w:spacing w:before="0" w:beforeAutospacing="0" w:after="120" w:afterAutospacing="0"/>
        <w:jc w:val="both"/>
        <w:rPr>
          <w:color w:val="333333"/>
          <w:sz w:val="28"/>
          <w:szCs w:val="28"/>
        </w:rPr>
      </w:pPr>
      <w:r w:rsidRPr="00A64E58">
        <w:rPr>
          <w:color w:val="333333"/>
          <w:sz w:val="28"/>
          <w:szCs w:val="28"/>
        </w:rPr>
        <w:t>3. Người dùng đặt bộ lọc ánh x</w:t>
      </w:r>
      <w:r>
        <w:rPr>
          <w:color w:val="333333"/>
          <w:sz w:val="28"/>
          <w:szCs w:val="28"/>
        </w:rPr>
        <w:t>a</w:t>
      </w:r>
      <w:r w:rsidRPr="00A64E58">
        <w:rPr>
          <w:color w:val="333333"/>
          <w:sz w:val="28"/>
          <w:szCs w:val="28"/>
        </w:rPr>
        <w:t>nh cho tất cả các tần số.</w:t>
      </w:r>
    </w:p>
    <w:p w:rsidR="00A64E58" w:rsidRDefault="00A64E58" w:rsidP="00430AF5">
      <w:pPr>
        <w:pStyle w:val="NormalWeb"/>
        <w:numPr>
          <w:ilvl w:val="0"/>
          <w:numId w:val="5"/>
        </w:numPr>
        <w:shd w:val="clear" w:color="auto" w:fill="FFFFFF"/>
        <w:spacing w:before="0" w:beforeAutospacing="0" w:after="120" w:afterAutospacing="0"/>
        <w:jc w:val="both"/>
        <w:rPr>
          <w:color w:val="333333"/>
          <w:sz w:val="28"/>
          <w:szCs w:val="28"/>
        </w:rPr>
      </w:pPr>
      <w:r w:rsidRPr="00A64E58">
        <w:rPr>
          <w:color w:val="333333"/>
          <w:sz w:val="28"/>
          <w:szCs w:val="28"/>
        </w:rPr>
        <w:t>Đa phương tiện có độ nét cao (100-50):</w:t>
      </w:r>
    </w:p>
    <w:p w:rsidR="00A64E58" w:rsidRPr="00A64E58" w:rsidRDefault="00A64E58" w:rsidP="00430AF5">
      <w:pPr>
        <w:pStyle w:val="NormalWeb"/>
        <w:shd w:val="clear" w:color="auto" w:fill="FFFFFF"/>
        <w:spacing w:before="0" w:beforeAutospacing="0" w:after="120" w:afterAutospacing="0"/>
        <w:jc w:val="both"/>
        <w:rPr>
          <w:color w:val="333333"/>
          <w:sz w:val="28"/>
          <w:szCs w:val="28"/>
        </w:rPr>
      </w:pPr>
      <w:r w:rsidRPr="00A64E58">
        <w:rPr>
          <w:color w:val="333333"/>
          <w:sz w:val="28"/>
          <w:szCs w:val="28"/>
        </w:rPr>
        <w:t>Mức cao hơn của ánh sáng màu xanh thường được sử dụng để hiển thị hình ảnh và video có độ phân giải cao, hình ảnh động và các phương tiện khác. Ở mức 70, người xem sẽ nhận được sự cân bằng màu sắc hình ảnh tốt hơn với mức giảm ánh sáng màu xanh đủ mạnh là 30% - không có sự thay đổi về màu sắc.</w:t>
      </w:r>
    </w:p>
    <w:p w:rsidR="00A64E58" w:rsidRDefault="00A64E58" w:rsidP="00430AF5">
      <w:pPr>
        <w:pStyle w:val="NormalWeb"/>
        <w:numPr>
          <w:ilvl w:val="0"/>
          <w:numId w:val="5"/>
        </w:numPr>
        <w:shd w:val="clear" w:color="auto" w:fill="FFFFFF"/>
        <w:spacing w:before="0" w:beforeAutospacing="0" w:after="120" w:afterAutospacing="0"/>
        <w:jc w:val="both"/>
        <w:rPr>
          <w:color w:val="333333"/>
          <w:sz w:val="28"/>
          <w:szCs w:val="28"/>
        </w:rPr>
      </w:pPr>
      <w:r>
        <w:rPr>
          <w:color w:val="333333"/>
          <w:sz w:val="28"/>
          <w:szCs w:val="28"/>
        </w:rPr>
        <w:t>D</w:t>
      </w:r>
      <w:r w:rsidRPr="00A64E58">
        <w:rPr>
          <w:color w:val="333333"/>
          <w:sz w:val="28"/>
          <w:szCs w:val="28"/>
        </w:rPr>
        <w:t>uyệt web và tài liệu (50-25):</w:t>
      </w:r>
    </w:p>
    <w:p w:rsidR="00A64E58" w:rsidRPr="00A64E58" w:rsidRDefault="00A64E58" w:rsidP="00430AF5">
      <w:pPr>
        <w:pStyle w:val="NormalWeb"/>
        <w:shd w:val="clear" w:color="auto" w:fill="FFFFFF"/>
        <w:spacing w:before="0" w:beforeAutospacing="0" w:after="120" w:afterAutospacing="0"/>
        <w:jc w:val="both"/>
        <w:rPr>
          <w:color w:val="333333"/>
          <w:sz w:val="28"/>
          <w:szCs w:val="28"/>
        </w:rPr>
      </w:pPr>
      <w:proofErr w:type="gramStart"/>
      <w:r>
        <w:rPr>
          <w:color w:val="333333"/>
          <w:sz w:val="28"/>
          <w:szCs w:val="28"/>
        </w:rPr>
        <w:t xml:space="preserve">Tốt hơn cho </w:t>
      </w:r>
      <w:r w:rsidRPr="00A64E58">
        <w:rPr>
          <w:color w:val="333333"/>
          <w:sz w:val="28"/>
          <w:szCs w:val="28"/>
        </w:rPr>
        <w:t>duyệt web, làm việc trên tài liệu và xem album ảnh kỹ thuật số.</w:t>
      </w:r>
      <w:proofErr w:type="gramEnd"/>
      <w:r w:rsidRPr="00A64E58">
        <w:rPr>
          <w:color w:val="333333"/>
          <w:sz w:val="28"/>
          <w:szCs w:val="28"/>
        </w:rPr>
        <w:t xml:space="preserve"> Ở đây, giảm 50% ánh sáng xanh khiến những hoạt động hàng ngày này trở nên dễ nhìn hơn.</w:t>
      </w:r>
    </w:p>
    <w:p w:rsidR="000A45AF" w:rsidRDefault="00A64E58" w:rsidP="00430AF5">
      <w:pPr>
        <w:pStyle w:val="NormalWeb"/>
        <w:numPr>
          <w:ilvl w:val="0"/>
          <w:numId w:val="5"/>
        </w:numPr>
        <w:shd w:val="clear" w:color="auto" w:fill="FFFFFF"/>
        <w:spacing w:before="0" w:beforeAutospacing="0" w:after="120" w:afterAutospacing="0"/>
        <w:jc w:val="both"/>
        <w:rPr>
          <w:color w:val="333333"/>
          <w:sz w:val="28"/>
          <w:szCs w:val="28"/>
        </w:rPr>
      </w:pPr>
      <w:r w:rsidRPr="00A64E58">
        <w:rPr>
          <w:color w:val="333333"/>
          <w:sz w:val="28"/>
          <w:szCs w:val="28"/>
        </w:rPr>
        <w:t>Các bài đọc và văn bản (25-0):</w:t>
      </w:r>
    </w:p>
    <w:p w:rsidR="000A1303" w:rsidRPr="00B007BD" w:rsidRDefault="00A64E58" w:rsidP="00430AF5">
      <w:pPr>
        <w:pStyle w:val="NormalWeb"/>
        <w:shd w:val="clear" w:color="auto" w:fill="FFFFFF"/>
        <w:spacing w:before="0" w:beforeAutospacing="0" w:after="120" w:afterAutospacing="0"/>
        <w:jc w:val="both"/>
        <w:rPr>
          <w:color w:val="333333"/>
          <w:sz w:val="28"/>
          <w:szCs w:val="28"/>
        </w:rPr>
      </w:pPr>
      <w:r w:rsidRPr="00A64E58">
        <w:rPr>
          <w:color w:val="333333"/>
          <w:sz w:val="28"/>
          <w:szCs w:val="28"/>
        </w:rPr>
        <w:t>Mức cài đặt này tốt hơn cho email và các tác vụ văn phòng hàng ngày khác, đặc biệt là tài liệu đen trắng, nơi người dùng thường thích giảm ánh sáng màu xanh xuống mức giảm 70% ánh sáng xanh</w:t>
      </w:r>
      <w:r w:rsidR="00B007BD">
        <w:rPr>
          <w:color w:val="333333"/>
          <w:sz w:val="28"/>
          <w:szCs w:val="28"/>
        </w:rPr>
        <w:t>.</w:t>
      </w:r>
    </w:p>
    <w:p w:rsidR="000A1303" w:rsidRDefault="000A1303" w:rsidP="00430AF5">
      <w:pPr>
        <w:spacing w:after="120" w:line="240" w:lineRule="auto"/>
        <w:jc w:val="both"/>
      </w:pPr>
    </w:p>
    <w:sectPr w:rsidR="000A1303" w:rsidSect="00430AF5">
      <w:footerReference w:type="default" r:id="rId20"/>
      <w:pgSz w:w="11909" w:h="16834" w:code="9"/>
      <w:pgMar w:top="540" w:right="994" w:bottom="547"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7AD" w:rsidRDefault="008027AD" w:rsidP="006C3201">
      <w:pPr>
        <w:spacing w:after="0" w:line="240" w:lineRule="auto"/>
      </w:pPr>
      <w:r>
        <w:separator/>
      </w:r>
    </w:p>
  </w:endnote>
  <w:endnote w:type="continuationSeparator" w:id="0">
    <w:p w:rsidR="008027AD" w:rsidRDefault="008027AD" w:rsidP="006C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71588"/>
      <w:docPartObj>
        <w:docPartGallery w:val="Page Numbers (Bottom of Page)"/>
        <w:docPartUnique/>
      </w:docPartObj>
    </w:sdtPr>
    <w:sdtEndPr>
      <w:rPr>
        <w:noProof/>
      </w:rPr>
    </w:sdtEndPr>
    <w:sdtContent>
      <w:p w:rsidR="006C3201" w:rsidRDefault="006C3201">
        <w:pPr>
          <w:pStyle w:val="Footer"/>
          <w:jc w:val="center"/>
        </w:pPr>
        <w:r>
          <w:fldChar w:fldCharType="begin"/>
        </w:r>
        <w:r>
          <w:instrText xml:space="preserve"> PAGE   \* MERGEFORMAT </w:instrText>
        </w:r>
        <w:r>
          <w:fldChar w:fldCharType="separate"/>
        </w:r>
        <w:r w:rsidR="007964D3">
          <w:rPr>
            <w:noProof/>
          </w:rPr>
          <w:t>6</w:t>
        </w:r>
        <w:r>
          <w:rPr>
            <w:noProof/>
          </w:rPr>
          <w:fldChar w:fldCharType="end"/>
        </w:r>
      </w:p>
    </w:sdtContent>
  </w:sdt>
  <w:p w:rsidR="006C3201" w:rsidRDefault="006C3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7AD" w:rsidRDefault="008027AD" w:rsidP="006C3201">
      <w:pPr>
        <w:spacing w:after="0" w:line="240" w:lineRule="auto"/>
      </w:pPr>
      <w:r>
        <w:separator/>
      </w:r>
    </w:p>
  </w:footnote>
  <w:footnote w:type="continuationSeparator" w:id="0">
    <w:p w:rsidR="008027AD" w:rsidRDefault="008027AD" w:rsidP="006C3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44EF0"/>
    <w:multiLevelType w:val="multilevel"/>
    <w:tmpl w:val="60F2C21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2D31A1"/>
    <w:multiLevelType w:val="hybridMultilevel"/>
    <w:tmpl w:val="7368BD3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2">
    <w:nsid w:val="4D296EF6"/>
    <w:multiLevelType w:val="multilevel"/>
    <w:tmpl w:val="25B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E5143"/>
    <w:multiLevelType w:val="hybridMultilevel"/>
    <w:tmpl w:val="5E40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12550"/>
    <w:multiLevelType w:val="multilevel"/>
    <w:tmpl w:val="441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24"/>
    <w:rsid w:val="00017DDE"/>
    <w:rsid w:val="00057556"/>
    <w:rsid w:val="000578CC"/>
    <w:rsid w:val="000A1303"/>
    <w:rsid w:val="000A45AF"/>
    <w:rsid w:val="000E63E5"/>
    <w:rsid w:val="001666F5"/>
    <w:rsid w:val="0017483C"/>
    <w:rsid w:val="00216285"/>
    <w:rsid w:val="00232AFF"/>
    <w:rsid w:val="002450FA"/>
    <w:rsid w:val="00282B7A"/>
    <w:rsid w:val="002A7B15"/>
    <w:rsid w:val="002D0B64"/>
    <w:rsid w:val="002D2EA7"/>
    <w:rsid w:val="0030459E"/>
    <w:rsid w:val="00386A88"/>
    <w:rsid w:val="00430AF5"/>
    <w:rsid w:val="0043739E"/>
    <w:rsid w:val="00465112"/>
    <w:rsid w:val="004D6670"/>
    <w:rsid w:val="004F4A24"/>
    <w:rsid w:val="00546679"/>
    <w:rsid w:val="00570516"/>
    <w:rsid w:val="005A3078"/>
    <w:rsid w:val="005A4AA1"/>
    <w:rsid w:val="00616FAA"/>
    <w:rsid w:val="00643E09"/>
    <w:rsid w:val="00644F33"/>
    <w:rsid w:val="00645E99"/>
    <w:rsid w:val="00656AB0"/>
    <w:rsid w:val="006A2CA6"/>
    <w:rsid w:val="006C3201"/>
    <w:rsid w:val="006D7BB5"/>
    <w:rsid w:val="006E464F"/>
    <w:rsid w:val="0071366B"/>
    <w:rsid w:val="007526EA"/>
    <w:rsid w:val="00777CCE"/>
    <w:rsid w:val="00783D31"/>
    <w:rsid w:val="00796198"/>
    <w:rsid w:val="007964D3"/>
    <w:rsid w:val="007B0EC2"/>
    <w:rsid w:val="008027AD"/>
    <w:rsid w:val="008264CE"/>
    <w:rsid w:val="00862EDF"/>
    <w:rsid w:val="00895F7B"/>
    <w:rsid w:val="00900353"/>
    <w:rsid w:val="00916E5F"/>
    <w:rsid w:val="009430ED"/>
    <w:rsid w:val="0096160C"/>
    <w:rsid w:val="009F4FF1"/>
    <w:rsid w:val="00A029D0"/>
    <w:rsid w:val="00A429EC"/>
    <w:rsid w:val="00A44FF5"/>
    <w:rsid w:val="00A64E58"/>
    <w:rsid w:val="00A65701"/>
    <w:rsid w:val="00B007BD"/>
    <w:rsid w:val="00B10B1B"/>
    <w:rsid w:val="00B253CD"/>
    <w:rsid w:val="00B67177"/>
    <w:rsid w:val="00B76650"/>
    <w:rsid w:val="00B8288A"/>
    <w:rsid w:val="00BB7A6B"/>
    <w:rsid w:val="00C7543B"/>
    <w:rsid w:val="00C76E16"/>
    <w:rsid w:val="00C92B8C"/>
    <w:rsid w:val="00D268D1"/>
    <w:rsid w:val="00D46EF6"/>
    <w:rsid w:val="00D74F0D"/>
    <w:rsid w:val="00DF1183"/>
    <w:rsid w:val="00E0337D"/>
    <w:rsid w:val="00E52E97"/>
    <w:rsid w:val="00EC2D3B"/>
    <w:rsid w:val="00EF003E"/>
    <w:rsid w:val="00F1437D"/>
    <w:rsid w:val="00F4721D"/>
    <w:rsid w:val="00FA1A52"/>
    <w:rsid w:val="00FC1F33"/>
    <w:rsid w:val="00FD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61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198"/>
    <w:rPr>
      <w:rFonts w:ascii="Times New Roman" w:eastAsia="Times New Roman" w:hAnsi="Times New Roman" w:cs="Times New Roman"/>
      <w:b/>
      <w:bCs/>
      <w:sz w:val="36"/>
      <w:szCs w:val="36"/>
    </w:rPr>
  </w:style>
  <w:style w:type="paragraph" w:styleId="NormalWeb">
    <w:name w:val="Normal (Web)"/>
    <w:basedOn w:val="Normal"/>
    <w:uiPriority w:val="99"/>
    <w:unhideWhenUsed/>
    <w:rsid w:val="007961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6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198"/>
    <w:rPr>
      <w:rFonts w:ascii="Tahoma" w:hAnsi="Tahoma" w:cs="Tahoma"/>
      <w:sz w:val="16"/>
      <w:szCs w:val="16"/>
    </w:rPr>
  </w:style>
  <w:style w:type="character" w:customStyle="1" w:styleId="Heading3Char">
    <w:name w:val="Heading 3 Char"/>
    <w:basedOn w:val="DefaultParagraphFont"/>
    <w:link w:val="Heading3"/>
    <w:uiPriority w:val="9"/>
    <w:semiHidden/>
    <w:rsid w:val="000A13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6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6F5"/>
    <w:rPr>
      <w:rFonts w:ascii="Courier New" w:eastAsia="Times New Roman" w:hAnsi="Courier New" w:cs="Courier New"/>
      <w:sz w:val="20"/>
      <w:szCs w:val="20"/>
    </w:rPr>
  </w:style>
  <w:style w:type="paragraph" w:styleId="Caption">
    <w:name w:val="caption"/>
    <w:basedOn w:val="Normal"/>
    <w:next w:val="Normal"/>
    <w:uiPriority w:val="35"/>
    <w:unhideWhenUsed/>
    <w:qFormat/>
    <w:rsid w:val="00900353"/>
    <w:pPr>
      <w:spacing w:line="240" w:lineRule="auto"/>
    </w:pPr>
    <w:rPr>
      <w:b/>
      <w:bCs/>
      <w:color w:val="4F81BD" w:themeColor="accent1"/>
      <w:sz w:val="18"/>
      <w:szCs w:val="18"/>
    </w:rPr>
  </w:style>
  <w:style w:type="paragraph" w:styleId="Header">
    <w:name w:val="header"/>
    <w:basedOn w:val="Normal"/>
    <w:link w:val="HeaderChar"/>
    <w:uiPriority w:val="99"/>
    <w:unhideWhenUsed/>
    <w:rsid w:val="006C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01"/>
  </w:style>
  <w:style w:type="paragraph" w:styleId="Footer">
    <w:name w:val="footer"/>
    <w:basedOn w:val="Normal"/>
    <w:link w:val="FooterChar"/>
    <w:uiPriority w:val="99"/>
    <w:unhideWhenUsed/>
    <w:rsid w:val="006C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01"/>
  </w:style>
  <w:style w:type="paragraph" w:styleId="ListParagraph">
    <w:name w:val="List Paragraph"/>
    <w:basedOn w:val="Normal"/>
    <w:uiPriority w:val="34"/>
    <w:qFormat/>
    <w:rsid w:val="00430A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61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198"/>
    <w:rPr>
      <w:rFonts w:ascii="Times New Roman" w:eastAsia="Times New Roman" w:hAnsi="Times New Roman" w:cs="Times New Roman"/>
      <w:b/>
      <w:bCs/>
      <w:sz w:val="36"/>
      <w:szCs w:val="36"/>
    </w:rPr>
  </w:style>
  <w:style w:type="paragraph" w:styleId="NormalWeb">
    <w:name w:val="Normal (Web)"/>
    <w:basedOn w:val="Normal"/>
    <w:uiPriority w:val="99"/>
    <w:unhideWhenUsed/>
    <w:rsid w:val="007961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6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198"/>
    <w:rPr>
      <w:rFonts w:ascii="Tahoma" w:hAnsi="Tahoma" w:cs="Tahoma"/>
      <w:sz w:val="16"/>
      <w:szCs w:val="16"/>
    </w:rPr>
  </w:style>
  <w:style w:type="character" w:customStyle="1" w:styleId="Heading3Char">
    <w:name w:val="Heading 3 Char"/>
    <w:basedOn w:val="DefaultParagraphFont"/>
    <w:link w:val="Heading3"/>
    <w:uiPriority w:val="9"/>
    <w:semiHidden/>
    <w:rsid w:val="000A13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6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6F5"/>
    <w:rPr>
      <w:rFonts w:ascii="Courier New" w:eastAsia="Times New Roman" w:hAnsi="Courier New" w:cs="Courier New"/>
      <w:sz w:val="20"/>
      <w:szCs w:val="20"/>
    </w:rPr>
  </w:style>
  <w:style w:type="paragraph" w:styleId="Caption">
    <w:name w:val="caption"/>
    <w:basedOn w:val="Normal"/>
    <w:next w:val="Normal"/>
    <w:uiPriority w:val="35"/>
    <w:unhideWhenUsed/>
    <w:qFormat/>
    <w:rsid w:val="00900353"/>
    <w:pPr>
      <w:spacing w:line="240" w:lineRule="auto"/>
    </w:pPr>
    <w:rPr>
      <w:b/>
      <w:bCs/>
      <w:color w:val="4F81BD" w:themeColor="accent1"/>
      <w:sz w:val="18"/>
      <w:szCs w:val="18"/>
    </w:rPr>
  </w:style>
  <w:style w:type="paragraph" w:styleId="Header">
    <w:name w:val="header"/>
    <w:basedOn w:val="Normal"/>
    <w:link w:val="HeaderChar"/>
    <w:uiPriority w:val="99"/>
    <w:unhideWhenUsed/>
    <w:rsid w:val="006C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01"/>
  </w:style>
  <w:style w:type="paragraph" w:styleId="Footer">
    <w:name w:val="footer"/>
    <w:basedOn w:val="Normal"/>
    <w:link w:val="FooterChar"/>
    <w:uiPriority w:val="99"/>
    <w:unhideWhenUsed/>
    <w:rsid w:val="006C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01"/>
  </w:style>
  <w:style w:type="paragraph" w:styleId="ListParagraph">
    <w:name w:val="List Paragraph"/>
    <w:basedOn w:val="Normal"/>
    <w:uiPriority w:val="34"/>
    <w:qFormat/>
    <w:rsid w:val="00430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0828">
      <w:bodyDiv w:val="1"/>
      <w:marLeft w:val="0"/>
      <w:marRight w:val="0"/>
      <w:marTop w:val="0"/>
      <w:marBottom w:val="0"/>
      <w:divBdr>
        <w:top w:val="none" w:sz="0" w:space="0" w:color="auto"/>
        <w:left w:val="none" w:sz="0" w:space="0" w:color="auto"/>
        <w:bottom w:val="none" w:sz="0" w:space="0" w:color="auto"/>
        <w:right w:val="none" w:sz="0" w:space="0" w:color="auto"/>
      </w:divBdr>
    </w:div>
    <w:div w:id="29112888">
      <w:bodyDiv w:val="1"/>
      <w:marLeft w:val="0"/>
      <w:marRight w:val="0"/>
      <w:marTop w:val="0"/>
      <w:marBottom w:val="0"/>
      <w:divBdr>
        <w:top w:val="none" w:sz="0" w:space="0" w:color="auto"/>
        <w:left w:val="none" w:sz="0" w:space="0" w:color="auto"/>
        <w:bottom w:val="none" w:sz="0" w:space="0" w:color="auto"/>
        <w:right w:val="none" w:sz="0" w:space="0" w:color="auto"/>
      </w:divBdr>
    </w:div>
    <w:div w:id="357316731">
      <w:bodyDiv w:val="1"/>
      <w:marLeft w:val="0"/>
      <w:marRight w:val="0"/>
      <w:marTop w:val="0"/>
      <w:marBottom w:val="0"/>
      <w:divBdr>
        <w:top w:val="none" w:sz="0" w:space="0" w:color="auto"/>
        <w:left w:val="none" w:sz="0" w:space="0" w:color="auto"/>
        <w:bottom w:val="none" w:sz="0" w:space="0" w:color="auto"/>
        <w:right w:val="none" w:sz="0" w:space="0" w:color="auto"/>
      </w:divBdr>
    </w:div>
    <w:div w:id="402878951">
      <w:bodyDiv w:val="1"/>
      <w:marLeft w:val="0"/>
      <w:marRight w:val="0"/>
      <w:marTop w:val="0"/>
      <w:marBottom w:val="0"/>
      <w:divBdr>
        <w:top w:val="none" w:sz="0" w:space="0" w:color="auto"/>
        <w:left w:val="none" w:sz="0" w:space="0" w:color="auto"/>
        <w:bottom w:val="none" w:sz="0" w:space="0" w:color="auto"/>
        <w:right w:val="none" w:sz="0" w:space="0" w:color="auto"/>
      </w:divBdr>
    </w:div>
    <w:div w:id="453643741">
      <w:bodyDiv w:val="1"/>
      <w:marLeft w:val="0"/>
      <w:marRight w:val="0"/>
      <w:marTop w:val="0"/>
      <w:marBottom w:val="0"/>
      <w:divBdr>
        <w:top w:val="none" w:sz="0" w:space="0" w:color="auto"/>
        <w:left w:val="none" w:sz="0" w:space="0" w:color="auto"/>
        <w:bottom w:val="none" w:sz="0" w:space="0" w:color="auto"/>
        <w:right w:val="none" w:sz="0" w:space="0" w:color="auto"/>
      </w:divBdr>
    </w:div>
    <w:div w:id="549420171">
      <w:bodyDiv w:val="1"/>
      <w:marLeft w:val="0"/>
      <w:marRight w:val="0"/>
      <w:marTop w:val="0"/>
      <w:marBottom w:val="0"/>
      <w:divBdr>
        <w:top w:val="none" w:sz="0" w:space="0" w:color="auto"/>
        <w:left w:val="none" w:sz="0" w:space="0" w:color="auto"/>
        <w:bottom w:val="none" w:sz="0" w:space="0" w:color="auto"/>
        <w:right w:val="none" w:sz="0" w:space="0" w:color="auto"/>
      </w:divBdr>
    </w:div>
    <w:div w:id="572593622">
      <w:bodyDiv w:val="1"/>
      <w:marLeft w:val="0"/>
      <w:marRight w:val="0"/>
      <w:marTop w:val="0"/>
      <w:marBottom w:val="0"/>
      <w:divBdr>
        <w:top w:val="none" w:sz="0" w:space="0" w:color="auto"/>
        <w:left w:val="none" w:sz="0" w:space="0" w:color="auto"/>
        <w:bottom w:val="none" w:sz="0" w:space="0" w:color="auto"/>
        <w:right w:val="none" w:sz="0" w:space="0" w:color="auto"/>
      </w:divBdr>
    </w:div>
    <w:div w:id="646085937">
      <w:bodyDiv w:val="1"/>
      <w:marLeft w:val="0"/>
      <w:marRight w:val="0"/>
      <w:marTop w:val="0"/>
      <w:marBottom w:val="0"/>
      <w:divBdr>
        <w:top w:val="none" w:sz="0" w:space="0" w:color="auto"/>
        <w:left w:val="none" w:sz="0" w:space="0" w:color="auto"/>
        <w:bottom w:val="none" w:sz="0" w:space="0" w:color="auto"/>
        <w:right w:val="none" w:sz="0" w:space="0" w:color="auto"/>
      </w:divBdr>
    </w:div>
    <w:div w:id="762800738">
      <w:bodyDiv w:val="1"/>
      <w:marLeft w:val="0"/>
      <w:marRight w:val="0"/>
      <w:marTop w:val="0"/>
      <w:marBottom w:val="0"/>
      <w:divBdr>
        <w:top w:val="none" w:sz="0" w:space="0" w:color="auto"/>
        <w:left w:val="none" w:sz="0" w:space="0" w:color="auto"/>
        <w:bottom w:val="none" w:sz="0" w:space="0" w:color="auto"/>
        <w:right w:val="none" w:sz="0" w:space="0" w:color="auto"/>
      </w:divBdr>
    </w:div>
    <w:div w:id="793183139">
      <w:bodyDiv w:val="1"/>
      <w:marLeft w:val="0"/>
      <w:marRight w:val="0"/>
      <w:marTop w:val="0"/>
      <w:marBottom w:val="0"/>
      <w:divBdr>
        <w:top w:val="none" w:sz="0" w:space="0" w:color="auto"/>
        <w:left w:val="none" w:sz="0" w:space="0" w:color="auto"/>
        <w:bottom w:val="none" w:sz="0" w:space="0" w:color="auto"/>
        <w:right w:val="none" w:sz="0" w:space="0" w:color="auto"/>
      </w:divBdr>
    </w:div>
    <w:div w:id="814954047">
      <w:bodyDiv w:val="1"/>
      <w:marLeft w:val="0"/>
      <w:marRight w:val="0"/>
      <w:marTop w:val="0"/>
      <w:marBottom w:val="0"/>
      <w:divBdr>
        <w:top w:val="none" w:sz="0" w:space="0" w:color="auto"/>
        <w:left w:val="none" w:sz="0" w:space="0" w:color="auto"/>
        <w:bottom w:val="none" w:sz="0" w:space="0" w:color="auto"/>
        <w:right w:val="none" w:sz="0" w:space="0" w:color="auto"/>
      </w:divBdr>
    </w:div>
    <w:div w:id="875389205">
      <w:bodyDiv w:val="1"/>
      <w:marLeft w:val="0"/>
      <w:marRight w:val="0"/>
      <w:marTop w:val="0"/>
      <w:marBottom w:val="0"/>
      <w:divBdr>
        <w:top w:val="none" w:sz="0" w:space="0" w:color="auto"/>
        <w:left w:val="none" w:sz="0" w:space="0" w:color="auto"/>
        <w:bottom w:val="none" w:sz="0" w:space="0" w:color="auto"/>
        <w:right w:val="none" w:sz="0" w:space="0" w:color="auto"/>
      </w:divBdr>
    </w:div>
    <w:div w:id="959998684">
      <w:bodyDiv w:val="1"/>
      <w:marLeft w:val="0"/>
      <w:marRight w:val="0"/>
      <w:marTop w:val="0"/>
      <w:marBottom w:val="0"/>
      <w:divBdr>
        <w:top w:val="none" w:sz="0" w:space="0" w:color="auto"/>
        <w:left w:val="none" w:sz="0" w:space="0" w:color="auto"/>
        <w:bottom w:val="none" w:sz="0" w:space="0" w:color="auto"/>
        <w:right w:val="none" w:sz="0" w:space="0" w:color="auto"/>
      </w:divBdr>
    </w:div>
    <w:div w:id="1002128532">
      <w:bodyDiv w:val="1"/>
      <w:marLeft w:val="0"/>
      <w:marRight w:val="0"/>
      <w:marTop w:val="0"/>
      <w:marBottom w:val="0"/>
      <w:divBdr>
        <w:top w:val="none" w:sz="0" w:space="0" w:color="auto"/>
        <w:left w:val="none" w:sz="0" w:space="0" w:color="auto"/>
        <w:bottom w:val="none" w:sz="0" w:space="0" w:color="auto"/>
        <w:right w:val="none" w:sz="0" w:space="0" w:color="auto"/>
      </w:divBdr>
    </w:div>
    <w:div w:id="1116487755">
      <w:bodyDiv w:val="1"/>
      <w:marLeft w:val="0"/>
      <w:marRight w:val="0"/>
      <w:marTop w:val="0"/>
      <w:marBottom w:val="0"/>
      <w:divBdr>
        <w:top w:val="none" w:sz="0" w:space="0" w:color="auto"/>
        <w:left w:val="none" w:sz="0" w:space="0" w:color="auto"/>
        <w:bottom w:val="none" w:sz="0" w:space="0" w:color="auto"/>
        <w:right w:val="none" w:sz="0" w:space="0" w:color="auto"/>
      </w:divBdr>
    </w:div>
    <w:div w:id="1153790907">
      <w:bodyDiv w:val="1"/>
      <w:marLeft w:val="0"/>
      <w:marRight w:val="0"/>
      <w:marTop w:val="0"/>
      <w:marBottom w:val="0"/>
      <w:divBdr>
        <w:top w:val="none" w:sz="0" w:space="0" w:color="auto"/>
        <w:left w:val="none" w:sz="0" w:space="0" w:color="auto"/>
        <w:bottom w:val="none" w:sz="0" w:space="0" w:color="auto"/>
        <w:right w:val="none" w:sz="0" w:space="0" w:color="auto"/>
      </w:divBdr>
    </w:div>
    <w:div w:id="1167012244">
      <w:bodyDiv w:val="1"/>
      <w:marLeft w:val="0"/>
      <w:marRight w:val="0"/>
      <w:marTop w:val="0"/>
      <w:marBottom w:val="0"/>
      <w:divBdr>
        <w:top w:val="none" w:sz="0" w:space="0" w:color="auto"/>
        <w:left w:val="none" w:sz="0" w:space="0" w:color="auto"/>
        <w:bottom w:val="none" w:sz="0" w:space="0" w:color="auto"/>
        <w:right w:val="none" w:sz="0" w:space="0" w:color="auto"/>
      </w:divBdr>
    </w:div>
    <w:div w:id="1245921329">
      <w:bodyDiv w:val="1"/>
      <w:marLeft w:val="0"/>
      <w:marRight w:val="0"/>
      <w:marTop w:val="0"/>
      <w:marBottom w:val="0"/>
      <w:divBdr>
        <w:top w:val="none" w:sz="0" w:space="0" w:color="auto"/>
        <w:left w:val="none" w:sz="0" w:space="0" w:color="auto"/>
        <w:bottom w:val="none" w:sz="0" w:space="0" w:color="auto"/>
        <w:right w:val="none" w:sz="0" w:space="0" w:color="auto"/>
      </w:divBdr>
    </w:div>
    <w:div w:id="1330866120">
      <w:bodyDiv w:val="1"/>
      <w:marLeft w:val="0"/>
      <w:marRight w:val="0"/>
      <w:marTop w:val="0"/>
      <w:marBottom w:val="0"/>
      <w:divBdr>
        <w:top w:val="none" w:sz="0" w:space="0" w:color="auto"/>
        <w:left w:val="none" w:sz="0" w:space="0" w:color="auto"/>
        <w:bottom w:val="none" w:sz="0" w:space="0" w:color="auto"/>
        <w:right w:val="none" w:sz="0" w:space="0" w:color="auto"/>
      </w:divBdr>
    </w:div>
    <w:div w:id="1490244389">
      <w:bodyDiv w:val="1"/>
      <w:marLeft w:val="0"/>
      <w:marRight w:val="0"/>
      <w:marTop w:val="0"/>
      <w:marBottom w:val="0"/>
      <w:divBdr>
        <w:top w:val="none" w:sz="0" w:space="0" w:color="auto"/>
        <w:left w:val="none" w:sz="0" w:space="0" w:color="auto"/>
        <w:bottom w:val="none" w:sz="0" w:space="0" w:color="auto"/>
        <w:right w:val="none" w:sz="0" w:space="0" w:color="auto"/>
      </w:divBdr>
    </w:div>
    <w:div w:id="1609116997">
      <w:bodyDiv w:val="1"/>
      <w:marLeft w:val="0"/>
      <w:marRight w:val="0"/>
      <w:marTop w:val="0"/>
      <w:marBottom w:val="0"/>
      <w:divBdr>
        <w:top w:val="none" w:sz="0" w:space="0" w:color="auto"/>
        <w:left w:val="none" w:sz="0" w:space="0" w:color="auto"/>
        <w:bottom w:val="none" w:sz="0" w:space="0" w:color="auto"/>
        <w:right w:val="none" w:sz="0" w:space="0" w:color="auto"/>
      </w:divBdr>
    </w:div>
    <w:div w:id="1657688588">
      <w:bodyDiv w:val="1"/>
      <w:marLeft w:val="0"/>
      <w:marRight w:val="0"/>
      <w:marTop w:val="0"/>
      <w:marBottom w:val="0"/>
      <w:divBdr>
        <w:top w:val="none" w:sz="0" w:space="0" w:color="auto"/>
        <w:left w:val="none" w:sz="0" w:space="0" w:color="auto"/>
        <w:bottom w:val="none" w:sz="0" w:space="0" w:color="auto"/>
        <w:right w:val="none" w:sz="0" w:space="0" w:color="auto"/>
      </w:divBdr>
    </w:div>
    <w:div w:id="1855920504">
      <w:bodyDiv w:val="1"/>
      <w:marLeft w:val="0"/>
      <w:marRight w:val="0"/>
      <w:marTop w:val="0"/>
      <w:marBottom w:val="0"/>
      <w:divBdr>
        <w:top w:val="none" w:sz="0" w:space="0" w:color="auto"/>
        <w:left w:val="none" w:sz="0" w:space="0" w:color="auto"/>
        <w:bottom w:val="none" w:sz="0" w:space="0" w:color="auto"/>
        <w:right w:val="none" w:sz="0" w:space="0" w:color="auto"/>
      </w:divBdr>
    </w:div>
    <w:div w:id="1864243389">
      <w:bodyDiv w:val="1"/>
      <w:marLeft w:val="0"/>
      <w:marRight w:val="0"/>
      <w:marTop w:val="0"/>
      <w:marBottom w:val="0"/>
      <w:divBdr>
        <w:top w:val="none" w:sz="0" w:space="0" w:color="auto"/>
        <w:left w:val="none" w:sz="0" w:space="0" w:color="auto"/>
        <w:bottom w:val="none" w:sz="0" w:space="0" w:color="auto"/>
        <w:right w:val="none" w:sz="0" w:space="0" w:color="auto"/>
      </w:divBdr>
    </w:div>
    <w:div w:id="1995836352">
      <w:bodyDiv w:val="1"/>
      <w:marLeft w:val="0"/>
      <w:marRight w:val="0"/>
      <w:marTop w:val="0"/>
      <w:marBottom w:val="0"/>
      <w:divBdr>
        <w:top w:val="none" w:sz="0" w:space="0" w:color="auto"/>
        <w:left w:val="none" w:sz="0" w:space="0" w:color="auto"/>
        <w:bottom w:val="none" w:sz="0" w:space="0" w:color="auto"/>
        <w:right w:val="none" w:sz="0" w:space="0" w:color="auto"/>
      </w:divBdr>
    </w:div>
    <w:div w:id="20425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MKT3</dc:creator>
  <cp:lastModifiedBy>Windows User</cp:lastModifiedBy>
  <cp:revision>61</cp:revision>
  <cp:lastPrinted>2017-05-05T04:51:00Z</cp:lastPrinted>
  <dcterms:created xsi:type="dcterms:W3CDTF">2017-03-29T02:58:00Z</dcterms:created>
  <dcterms:modified xsi:type="dcterms:W3CDTF">2017-05-05T04:51:00Z</dcterms:modified>
</cp:coreProperties>
</file>