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TÀI LIỆU CẬP NHẬT HỆ THỐNG DUYỆT GIÁO ÁN TRỰC TUYẾN</w:t>
        <w:br/>
      </w:r>
      <w:r>
        <w:rPr>
          <w:i/>
          <w:sz w:val="22"/>
        </w:rPr>
        <w:t>(DÀNH CHO TỔ TRƯỞNG COPY &amp; PASTE TRỰC TIẾP VÀO vnEdu / SMAS / K12Online THEO TỪNG TỆP HỒ SƠ)</w:t>
        <w:br/>
        <w:t>ĐỢT THÁNG 10/2026 — NĂM HỌC 2026 - 2027</w:t>
      </w:r>
    </w:p>
    <w:p>
      <w:pPr>
        <w:spacing w:after="80"/>
      </w:pPr>
    </w:p>
    <w:p>
      <w:pPr>
        <w:spacing w:line="276" w:lineRule="auto"/>
        <w:ind w:firstLine="720"/>
      </w:pPr>
      <w:r>
        <w:rPr>
          <w:b/>
        </w:rPr>
        <w:t xml:space="preserve">📌 Hướng dẫn sử dụng: </w:t>
      </w:r>
      <w:r>
        <w:t xml:space="preserve">Tổ trưởng mở tài liệu này song song với phần mềm duyệt giáo án (vnEdu, SMAS, K12Online). Nhận xét được chuẩn hóa chung theo từng tệp hồ sơ nộp của giáo viên (không chia lẻ theo bài). Tổ trưởng chỉ cần chọn đoạn văn bản trong khung, nhấn </w:t>
      </w:r>
      <w:r>
        <w:rPr>
          <w:b/>
        </w:rPr>
        <w:t>Ctrl + C</w:t>
      </w:r>
      <w:r>
        <w:t xml:space="preserve"> và dán (</w:t>
      </w:r>
      <w:r>
        <w:rPr>
          <w:b/>
        </w:rPr>
        <w:t>Ctrl + V</w:t>
      </w:r>
      <w:r>
        <w:t>) vào ô 'Nhận xét / Ý kiến của Tổ trưởng' tương ứng với tệp đó trên hệ thống.</w:t>
        <w:br/>
      </w:r>
    </w:p>
    <w:p>
      <w:pPr>
        <w:ind w:firstLine="720"/>
      </w:pPr>
      <w:r>
        <w:rPr>
          <w:b/>
        </w:rPr>
        <w:t>1. GIÁO VIÊN: HỒ ĐĂNG DANH (ĐỢT KIỂM TRA THÁNG 10/2026)</w:t>
        <w:br/>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[MẪU NHẬN XÉT TỔNG THỂ TOÀN BỘ HỒ SƠ THÁNG 10]: </w:t>
            </w:r>
            <w:r>
              <w:rPr>
                <w:rFonts w:ascii="Times New Roman" w:hAnsi="Times New Roman"/>
                <w:i/>
                <w:color w:val="1E293B"/>
                <w:sz w:val="22"/>
              </w:rPr>
              <w:t>"[NHẬN XÉT TOÀN BỘ HỒ SƠ THÁNG 10 - GV HỒ ĐĂNG DANH]: Kế hoạch bài dạy chuẩn bị rất công phu, đầy đủ 4 phân môn (31 tiết dạy, 105 trang), tiến độ đạt 100% PPCT và đã bù đủ các tiết còn thiếu của tháng 9. Cấu trúc 4 hoạt động theo Công văn 5512 rõ nét, bài tập phân hóa tốt, tích hợp NLS và AI bám sát Phụ lục 3. Thể thức văn bản và Header/Footer trường THCS Trần Phú đúng quy định. DUYỆT (XẾP LOẠI: TỐT)."</w:t>
            </w:r>
          </w:p>
        </w:tc>
      </w:tr>
    </w:tbl>
    <w:p>
      <w:pPr>
        <w:spacing w:before="0" w:after="80"/>
      </w:pPr>
    </w:p>
    <w:p>
      <w:pPr>
        <w:ind w:firstLine="720"/>
      </w:pPr>
      <w:r>
        <w:rPr>
          <w:b/>
        </w:rPr>
        <w:t>MẪU NHẬN XÉT THEO TỪNG TỆP HỒ SƠ PHÂN MÔN (HỒ ĐĂNG DANH):</w:t>
        <w:br/>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ĐẠI SỐ 9 (24 TRANG - DAIS09-THANG10-HODANG DANH)]: </w:t>
            </w:r>
            <w:r>
              <w:rPr>
                <w:rFonts w:ascii="Times New Roman" w:hAnsi="Times New Roman"/>
                <w:i/>
                <w:color w:val="1E293B"/>
                <w:sz w:val="22"/>
              </w:rPr>
              <w:t>"[TỆP ĐẠI SỐ 9 - TIẾT 15 ĐẾN 22]: Kế hoạch bài dạy soạn đầy đủ 8 tiết theo PPCT (Bài 5, Luyện tập chung, Bài 6, Bài tập cuối chương II). Cấu trúc 4 hoạt động CV 5512 rõ nét. Tích hợp NLS 3.1.TC2a và AI 9.D1.1 khớp Phụ lục 3 và đã in đậm nghiêng chuẩn mực. Toán học chuẩn xác, không lỗi font.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HÌNH HỌC 6 (10 TRANG - HINHHOC6-THANG10-HODANGDANH)]: </w:t>
            </w:r>
            <w:r>
              <w:rPr>
                <w:rFonts w:ascii="Times New Roman" w:hAnsi="Times New Roman"/>
                <w:i/>
                <w:color w:val="1E293B"/>
                <w:sz w:val="22"/>
              </w:rPr>
              <w:t>"[TỆP HÌNH HỌC 6 - TIẾT 6 ĐẾN 8]: Kế hoạch bài dạy Bài 20 (Chu vi và diện tích một số hình trong thực tiễn) soạn đầy đủ 3 tiết, khớp 100% PPCT tuần 6, 7, 8. Cấu trúc 4 bước CV 5512 mạch lạc, bài tập gắn liền thực tiễn đời sống. Thể thức và hình vẽ chuẩn xác.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HÌNH HỌC 9 (33 TRANG - HINHHOC9-THANG10-HODANGDANH)]: </w:t>
            </w:r>
            <w:r>
              <w:rPr>
                <w:rFonts w:ascii="Times New Roman" w:hAnsi="Times New Roman"/>
                <w:i/>
                <w:color w:val="1E293B"/>
                <w:sz w:val="22"/>
              </w:rPr>
              <w:t>"[TỆP HÌNH HỌC 9 - TIẾT 4 ĐẾN 10]: Kế hoạch bài dạy chuẩn bị đầy đủ 7 tiết theo PPCT (Bài 12: Hệ thức giữa cạnh và góc trong tam giác vuông, Luyện tập chung, Bài tập cuối chương IV, Bài 13: Mở đầu về đường tròn). Đã chủ động bù đủ các tiết còn thiếu của tháng 9. Cấu trúc 4 hoạt động CV 5512 rõ ràng, tích hợp AI 9.D1.1 định hướng vẽ thêm yếu tố phụ phù hợp. Ký hiệu và thể thức đảm bảo yêu cầu sư phạm.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SỐ HỌC 6 (38 TRANG - SOHOC6-THANG10-HODANGDANH)]: </w:t>
            </w:r>
            <w:r>
              <w:rPr>
                <w:rFonts w:ascii="Times New Roman" w:hAnsi="Times New Roman"/>
                <w:i/>
                <w:color w:val="1E293B"/>
                <w:sz w:val="22"/>
              </w:rPr>
              <w:t>"[TỆP SỐ HỌC 6 - TIẾT 12 ĐẾN 24]: Kế hoạch bài dạy chuẩn bị rất đồ sộ và công phu 13 tiết dạy, đúng tiến độ và đã bù đủ tiết thiếu tháng 9. Tích hợp NLS (1.1.TC1a, 5.3.TC1a) và AI (6.B2.1, 6.D1.1, 6.C1.1) phong phú, 100% đã được in đậm nghiêng chuẩn mực. Toán học chuẩn xác, bài tập phân hóa sâu sắc. DUYỆT (XẾP LOẠI: TỐT)."</w:t>
            </w:r>
          </w:p>
        </w:tc>
      </w:tr>
    </w:tbl>
    <w:p>
      <w:pPr>
        <w:spacing w:before="0" w:after="80"/>
      </w:pPr>
    </w:p>
    <w:p>
      <w:pPr>
        <w:ind w:firstLine="720"/>
      </w:pPr>
      <w:r>
        <w:rPr>
          <w:b/>
        </w:rPr>
        <w:t>2. GIÁO VIÊN: DƯƠNG QUANG TÙNG (ĐỢT KIỂM TRA THÁNG 10/2026)</w:t>
        <w:br/>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[MẪU NHẬN XÉT TỔNG THỂ TOÀN BỘ HỒ SƠ THÁNG 10]: </w:t>
            </w:r>
            <w:r>
              <w:rPr>
                <w:rFonts w:ascii="Times New Roman" w:hAnsi="Times New Roman"/>
                <w:i/>
                <w:color w:val="1E293B"/>
                <w:sz w:val="22"/>
              </w:rPr>
              <w:t>"[NHẬN XÉT TOÀN BỘ HỒ SƠ THÁNG 10 - GV DƯƠNG QUANG TÙNG]: Kế hoạch bài dạy nộp đầy đủ 4 khối lớp Tin học 6, 7, 8, 9 (16 tiết dạy, 89 trang), khớp 100% tiến độ PPCT tháng 10. Cấu trúc 4 hoạt động CV 5512 rõ nét, bài tập thực hành trên máy tính được thiết kế chi tiết, phát huy tốt phẩm chất và năng lực số của học sinh. Thể thức trình bày chuẩn mực. DUYỆT (XẾP LOẠI: TỐT)."</w:t>
            </w:r>
          </w:p>
        </w:tc>
      </w:tr>
    </w:tbl>
    <w:p>
      <w:pPr>
        <w:spacing w:before="0" w:after="80"/>
      </w:pPr>
    </w:p>
    <w:p>
      <w:pPr>
        <w:ind w:firstLine="720"/>
      </w:pPr>
      <w:r>
        <w:rPr>
          <w:b/>
        </w:rPr>
        <w:t>MẪU NHẬN XÉT THEO TỪNG TỆP HỒ SƠ PHÂN MÔN (DƯƠNG QUANG TÙNG):</w:t>
        <w:br/>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TIN HỌC 6 (20 TRANG - TINHOC6-THANG10-DUONGQUANGTUNG)]: </w:t>
            </w:r>
            <w:r>
              <w:rPr>
                <w:rFonts w:ascii="Times New Roman" w:hAnsi="Times New Roman"/>
                <w:i/>
                <w:color w:val="1E293B"/>
                <w:sz w:val="22"/>
              </w:rPr>
              <w:t>"[TỆP TIN HỌC 6 - THÁNG 10]: Soạn đầy đủ các bài Bài 3: Thông tin trong máy tính và Bài 4: Mạng máy tính. Đúng tiến độ PPCT tháng 10. Hoạt động học tập trực quan, giải thích khái niệm bit, byte và kết nối mạng dễ hiểu, phù hợp học sinh lớp 6.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TIN HỌC 7 (17 TRANG - TINHOC7-THANG10-DUONGQUANGTUNG)]: </w:t>
            </w:r>
            <w:r>
              <w:rPr>
                <w:rFonts w:ascii="Times New Roman" w:hAnsi="Times New Roman"/>
                <w:i/>
                <w:color w:val="1E293B"/>
                <w:sz w:val="22"/>
              </w:rPr>
              <w:t>"[TỆP TIN HỌC 7 - THÁNG 10]: Soạn bài Bài 4: Mạng xã hội và Bài 5: Ứng xử trên mạng đầy đủ, đúng tiến độ. Hệ thống câu hỏi và bài tập tình huống thực tế giúp học sinh nâng cao nhận thức về an toàn thông tin và văn hóa ứng xử trên không gian số.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TIN HỌC 8 (9 TRANG - TINHOC8-THANG10-DUONGQUANGTUNG)]: </w:t>
            </w:r>
            <w:r>
              <w:rPr>
                <w:rFonts w:ascii="Times New Roman" w:hAnsi="Times New Roman"/>
                <w:i/>
                <w:color w:val="1E293B"/>
                <w:sz w:val="22"/>
              </w:rPr>
              <w:t>"[TỆP TIN HỌC 8 - THÁNG 10]: Soạn bài Bài 5: Sử dụng bảng tính giải quyết bài toán thực tế đảm bảo tiến độ. Nội dung thực hành bám sát bài toán thực tế, hướng dẫn từng bước thao tác phần mềm bảng tính mạch lạc.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TIN HỌC 9 (43 TRANG - TINHOC9-THANG10-DUONGQUANGTUNG)]: </w:t>
            </w:r>
            <w:r>
              <w:rPr>
                <w:rFonts w:ascii="Times New Roman" w:hAnsi="Times New Roman"/>
                <w:i/>
                <w:color w:val="1E293B"/>
                <w:sz w:val="22"/>
              </w:rPr>
              <w:t>"[TỆP TIN HỌC 9 - THÁNG 10]: Hồ sơ chuẩn bị rất công phu (43 trang), soạn đầy đủ Bài 4: Vấn đề pháp lí trên Internet và Bài 5: Phần mềm mô phỏng. Cấu trúc CV 5512 rõ nét, bài tập tình huống pháp lý và hướng dẫn thực hành mô phỏng sâu sắc, chất lượng cao. DUYỆT (XẾP LOẠI: TỐT)."</w:t>
            </w:r>
          </w:p>
        </w:tc>
      </w:tr>
    </w:tbl>
    <w:p>
      <w:pPr>
        <w:spacing w:before="0" w:after="80"/>
      </w:pPr>
    </w:p>
    <w:p>
      <w:pPr>
        <w:ind w:firstLine="720"/>
      </w:pPr>
      <w:r>
        <w:rPr>
          <w:b/>
        </w:rPr>
        <w:t>3. GIÁO VIÊN: HOÀNG XUÂN ÁNH (ĐỢT KIỂM TRA THÁNG 10/2026)</w:t>
        <w:br/>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[MẪU NHẬN XÉT TỔNG THỂ TOÀN BỘ HỒ SƠ THÁNG 10]: </w:t>
            </w:r>
            <w:r>
              <w:rPr>
                <w:rFonts w:ascii="Times New Roman" w:hAnsi="Times New Roman"/>
                <w:i/>
                <w:color w:val="1E293B"/>
                <w:sz w:val="22"/>
              </w:rPr>
              <w:t>"[NHẬN XÉT TOÀN BỘ HỒ SƠ THÁNG 10 - GV HOÀNG XUÂN ÁNH]: Kế hoạch bài dạy nộp đầy đủ 3 phân môn Toán 7 (Đại số, Hình học) và HĐTN 6 (24 tiết dạy, 81 trang), đảm bảo 100% tiến độ PPCT tháng 10. Cấu trúc 4 hoạt động CV 5512 chuẩn mực, toán học chính xác, hình vẽ rõ ràng, tổ chức hoạt động trải nghiệm sôi nổi. DUYỆT (XẾP LOẠI: TỐT)."</w:t>
            </w:r>
          </w:p>
        </w:tc>
      </w:tr>
    </w:tbl>
    <w:p>
      <w:pPr>
        <w:spacing w:before="0" w:after="80"/>
      </w:pPr>
    </w:p>
    <w:p>
      <w:pPr>
        <w:ind w:firstLine="720"/>
      </w:pPr>
      <w:r>
        <w:rPr>
          <w:b/>
        </w:rPr>
        <w:t>MẪU NHẬN XÉT THEO TỪNG TỆP HỒ SƠ PHÂN MÔN (HOÀNG XUÂN ÁNH):</w:t>
        <w:br/>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ĐẠI SỐ 7 (27 TRANG - DAISO7-THANG10-HOANGXUANANH)]: </w:t>
            </w:r>
            <w:r>
              <w:rPr>
                <w:rFonts w:ascii="Times New Roman" w:hAnsi="Times New Roman"/>
                <w:i/>
                <w:color w:val="1E293B"/>
                <w:sz w:val="22"/>
              </w:rPr>
              <w:t>"[TỆP ĐẠI SỐ 7 - THÁNG 10]: Kế hoạch bài dạy soạn đủ 10 tiết theo PPCT (Bài 4: Quy tắc chuyển vế, Luyện tập chung, Bài tập cuối chương I, Bài 5). Cấu trúc CV 5512 rõ ràng, quy tắc biến đổi đại số chuẩn xác, hệ thống bài tập rèn kỹ năng tính toán tốt.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HÌNH HỌC 7 (44 TRANG - HINH7-THANG10-HOANGXUANANH)]: </w:t>
            </w:r>
            <w:r>
              <w:rPr>
                <w:rFonts w:ascii="Times New Roman" w:hAnsi="Times New Roman"/>
                <w:i/>
                <w:color w:val="1E293B"/>
                <w:sz w:val="22"/>
              </w:rPr>
              <w:t>"[TỆP HÌNH HỌC 7 - THÁNG 10]: Hồ sơ chuẩn bị công phu 44 trang (10 tiết dạy: Bài 11 Định lí, Bài tập cuối chương III, Bài 12 Tổng các góc trong tam giác, Bài 13). Cấu trúc CV 5512 rõ nét, hình vẽ chuẩn xác, lập luận chứng minh chặt chẽ, sư phạm.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HĐTN 6 (10 TRANG - HDTN6-THANG10-HOANGXUANANH)]: </w:t>
            </w:r>
            <w:r>
              <w:rPr>
                <w:rFonts w:ascii="Times New Roman" w:hAnsi="Times New Roman"/>
                <w:i/>
                <w:color w:val="1E293B"/>
                <w:sz w:val="22"/>
              </w:rPr>
              <w:t>"[TỆP HĐTN 6 - THÁNG 10]: Soạn đầy đủ 4 tiết theo Chủ đề 2 (Khám phá bản thân, chăm sóc cuộc sống cá nhân) từ tuần 5 đến tuần 8. Hình thức tổ chức hoạt động trải nghiệm đa dạng, phát huy tính tích cực và chủ động của học sinh. DUYỆT (XẾP LOẠI: TỐT)."</w:t>
            </w:r>
          </w:p>
        </w:tc>
      </w:tr>
    </w:tbl>
    <w:p>
      <w:pPr>
        <w:spacing w:before="0" w:after="80"/>
      </w:pPr>
    </w:p>
    <w:p>
      <w:pPr>
        <w:ind w:firstLine="720"/>
      </w:pPr>
      <w:r>
        <w:rPr>
          <w:b/>
        </w:rPr>
        <w:t>4. GIÁO VIÊN: LÊ THỊ BÌNH (ĐỢT KIỂM TRA THÁNG 10/2026)</w:t>
        <w:br/>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[MẪU NHẬN XÉT TỔNG THỂ TOÀN BỘ HỒ SƠ THÁNG 10]: </w:t>
            </w:r>
            <w:r>
              <w:rPr>
                <w:rFonts w:ascii="Times New Roman" w:hAnsi="Times New Roman"/>
                <w:i/>
                <w:color w:val="1E293B"/>
                <w:sz w:val="22"/>
              </w:rPr>
              <w:t>"[NHẬN XÉT TOÀN BỘ HỒ SƠ THÁNG 10 - GV LÊ THỊ BÌNH]: Khối lượng hồ sơ đồ sộ với 5 phân môn Toán 7, Toán 8 và HĐTN 7 (39 tiết dạy, 179 trang), đảm bảo 100% tiến độ PPCT tháng 10. Giáo án chuẩn bị rất công phu, cấu trúc 4 hoạt động CV 5512 rõ nét, hệ thống bài tập phân hóa sâu sắc, toán học chuẩn xác, hình vẽ rõ ràng. DUYỆT (XẾP LOẠI: TỐT)."</w:t>
            </w:r>
          </w:p>
        </w:tc>
      </w:tr>
    </w:tbl>
    <w:p>
      <w:pPr>
        <w:spacing w:before="0" w:after="80"/>
      </w:pPr>
    </w:p>
    <w:p>
      <w:pPr>
        <w:ind w:firstLine="720"/>
      </w:pPr>
      <w:r>
        <w:rPr>
          <w:b/>
        </w:rPr>
        <w:t>MẪU NHẬN XÉT THEO TỪNG TỆP HỒ SƠ PHÂN MÔN (LÊ THỊ BÌNH):</w:t>
        <w:br/>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ĐẠI SỐ 7 (27 TRANG - DAISO7-THANG10-LETHIBINH)]: </w:t>
            </w:r>
            <w:r>
              <w:rPr>
                <w:rFonts w:ascii="Times New Roman" w:hAnsi="Times New Roman"/>
                <w:i/>
                <w:color w:val="1E293B"/>
                <w:sz w:val="22"/>
              </w:rPr>
              <w:t>"[TỆP ĐẠI SỐ 7 - THÁNG 10]: Soạn đầy đủ 10 tiết theo PPCT từ Bài 4 đến Bài 5. Cấu trúc 4 hoạt động CV 5512 rõ nét, hướng dẫn quy tắc chuyển vế và thứ tự phép tính chuẩn xác, bài tập phân hóa tốt.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HÌNH HỌC 7 (44 TRANG - HINH7-THANG10-LETHIBINH)]: </w:t>
            </w:r>
            <w:r>
              <w:rPr>
                <w:rFonts w:ascii="Times New Roman" w:hAnsi="Times New Roman"/>
                <w:i/>
                <w:color w:val="1E293B"/>
                <w:sz w:val="22"/>
              </w:rPr>
              <w:t>"[TỆP HÌNH HỌC 7 - THÁNG 10]: Hồ sơ chuẩn bị 44 trang chu đáo, soạn đủ 10 tiết theo PPCT (Bài 11, 12, 13 và Bài tập cuối chương III). Hình vẽ trực quan, lập luận chứng minh chặt chẽ, phương pháp sư phạm mạch lạc.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ĐẠI SỐ 8 (36 TRANG - DAISO8-THANG10-LETHIBINH)]: </w:t>
            </w:r>
            <w:r>
              <w:rPr>
                <w:rFonts w:ascii="Times New Roman" w:hAnsi="Times New Roman"/>
                <w:i/>
                <w:color w:val="1E293B"/>
                <w:sz w:val="22"/>
              </w:rPr>
              <w:t>"[TỆP ĐẠI SỐ 8 - THÁNG 10]: Soạn đầy đủ 8 tiết theo PPCT từ Bài 5 đến Bài 6 (Hằng đẳng thức đáng nhớ). Cấu trúc CV 5512 rõ nét, hình thành kiến thức hằng đẳng thức trực quan, hệ thống bài tập áp dụng phong phú.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HÌNH HỌC 8 (60 TRANG - HINH8-THANG10-LETHIBINH)]: </w:t>
            </w:r>
            <w:r>
              <w:rPr>
                <w:rFonts w:ascii="Times New Roman" w:hAnsi="Times New Roman"/>
                <w:i/>
                <w:color w:val="1E293B"/>
                <w:sz w:val="22"/>
              </w:rPr>
              <w:t>"[TỆP HÌNH HỌC 8 - THÁNG 10]: Hồ sơ rất công phu (60 trang), soạn đầy đủ các tiết Bài 13 (Hình chữ nhật), Bài 14 (Hình thoi, hình vuông) và Ôn tập chương III. Hệ thống hóa tính chất và dấu hiệu nhận biết tứ giác mạch lạc, hình vẽ và chứng minh chuẩn xác.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HĐTN 7 (12 TRANG - HDTN7-THANG10-LETHIBINH)]: </w:t>
            </w:r>
            <w:r>
              <w:rPr>
                <w:rFonts w:ascii="Times New Roman" w:hAnsi="Times New Roman"/>
                <w:i/>
                <w:color w:val="1E293B"/>
                <w:sz w:val="22"/>
              </w:rPr>
              <w:t>"[TỆP HĐTN 7 - THÁNG 10]: Soạn đầy đủ 4 tiết theo Chủ đề 2 (Rèn luyện bản thân, kiểm soát cảm xúc) từ tuần 5 đến tuần 8. Kế hoạch tổ chức sinh động, kết hợp tốt hoạt động cá nhân và hoạt động nhóm, phát triển kỹ năng giao tiếp tích cực. DUYỆT (XẾP LOẠI: TỐT)."</w:t>
            </w:r>
          </w:p>
        </w:tc>
      </w:tr>
    </w:tbl>
    <w:p>
      <w:pPr>
        <w:spacing w:before="0" w:after="80"/>
      </w:pPr>
    </w:p>
    <w:p>
      <w:pPr>
        <w:ind w:firstLine="720"/>
      </w:pPr>
      <w:r>
        <w:rPr>
          <w:b/>
        </w:rPr>
        <w:t>5. GIÁO VIÊN: NGUYỄN VĂN TÍNH (ĐỢT KIỂM TRA THÁNG 10/2026)</w:t>
        <w:br/>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[MẪU NHẬN XÉT TỔNG THỂ TOÀN BỘ HỒ SƠ THÁNG 10]: </w:t>
            </w:r>
            <w:r>
              <w:rPr>
                <w:rFonts w:ascii="Times New Roman" w:hAnsi="Times New Roman"/>
                <w:i/>
                <w:color w:val="1E293B"/>
                <w:sz w:val="22"/>
              </w:rPr>
              <w:t>"[NHẬN XÉT TOÀN BỘ HỒ SƠ THÁNG 10 - GV NGUYỄN VĂN TÍNH]: Kế hoạch bài dạy nộp đầy đủ 2 khối HĐTN 6 và HĐTN 7 (8 tiết dạy, 26 trang), đảm bảo 100% tiến độ PPCT tháng 10. Cấu trúc 4 hoạt động CV 5512 rõ ràng, kế hoạch tổ chức trải nghiệm sinh động, phong phú, phát huy tốt phẩm chất trách nhiệm và năng lực tự chủ của học sinh. DUYỆT (XẾP LOẠI: TỐT)."</w:t>
            </w:r>
          </w:p>
        </w:tc>
      </w:tr>
    </w:tbl>
    <w:p>
      <w:pPr>
        <w:spacing w:before="0" w:after="80"/>
      </w:pPr>
    </w:p>
    <w:p>
      <w:pPr>
        <w:ind w:firstLine="720"/>
      </w:pPr>
      <w:r>
        <w:rPr>
          <w:b/>
        </w:rPr>
        <w:t>MẪU NHẬN XÉT THEO TỪNG TỆP HỒ SƠ PHÂN MÔN (NGUYỄN VĂN TÍNH):</w:t>
        <w:br/>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HĐTN 6 (13 TRANG - HDTN6-THANG10-NGUYENVANTINH)]: </w:t>
            </w:r>
            <w:r>
              <w:rPr>
                <w:rFonts w:ascii="Times New Roman" w:hAnsi="Times New Roman"/>
                <w:i/>
                <w:color w:val="1E293B"/>
                <w:sz w:val="22"/>
              </w:rPr>
              <w:t>"[TỆP HĐTN 6 - THÁNG 10]: Soạn đầy đủ 4 tiết theo Chủ đề 2: Rèn luyện nền nếp sinh hoạt, tự chăm sóc bản thân (tuần 5 đến 8). Cấu trúc CV 5512 mạch lạc, bài tập tự đánh giá và rèn luyện kỹ năng sống thực tế, phù hợp học sinh đầu cấp.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HĐTN 7 (13 TRANG - HDTN7-THANG10-NGUYENVANTINH)]: </w:t>
            </w:r>
            <w:r>
              <w:rPr>
                <w:rFonts w:ascii="Times New Roman" w:hAnsi="Times New Roman"/>
                <w:i/>
                <w:color w:val="1E293B"/>
                <w:sz w:val="22"/>
              </w:rPr>
              <w:t>"[TỆP HĐTN 7 - THÁNG 10]: Soạn đầy đủ 4 tiết theo Chủ đề 2: Tự hào về bản thân, kiểm soát cảm xúc (tuần 5 đến 8). Phương pháp tổ chức trải nghiệm phong phú, kết hợp trò chơi và thảo luận nhóm giúp học sinh xây dựng sự tự tin. DUYỆT (XẾP LOẠI: TỐT)."</w:t>
            </w:r>
          </w:p>
        </w:tc>
      </w:tr>
    </w:tbl>
    <w:p>
      <w:pPr>
        <w:spacing w:before="0" w:after="80"/>
      </w:pPr>
    </w:p>
    <w:p>
      <w:pPr>
        <w:ind w:firstLine="720"/>
      </w:pPr>
      <w:r>
        <w:rPr>
          <w:b/>
        </w:rPr>
        <w:t>6. GIÁO VIÊN: NGUYỄN THỊ THẢO (ĐỢT KIỂM TRA THÁNG 10/2026)</w:t>
        <w:br/>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[MẪU NHẬN XÉT TỔNG THỂ TOÀN BỘ HỒ SƠ THÁNG 10]: </w:t>
            </w:r>
            <w:r>
              <w:rPr>
                <w:rFonts w:ascii="Times New Roman" w:hAnsi="Times New Roman"/>
                <w:i/>
                <w:color w:val="1E293B"/>
                <w:sz w:val="22"/>
              </w:rPr>
              <w:t>"[NHẬN XÉT TOÀN BỘ HỒ SƠ THÁNG 10 - GV NGUYỄN THỊ THẢO]: Kế hoạch bài dạy nộp đầy đủ 4 phân môn Toán 6 và Toán 7 (36 tiết dạy, 138 trang), đảm bảo 100% tiến độ PPCT tháng 10. Cấu trúc 4 hoạt động CV 5512 rõ nét, bài tập phân hóa sâu sắc, toán học chuẩn xác, tích hợp NLS và AI đúng quy định. DUYỆT (XẾP LOẠI: TỐT)."</w:t>
            </w:r>
          </w:p>
        </w:tc>
      </w:tr>
    </w:tbl>
    <w:p>
      <w:pPr>
        <w:spacing w:before="0" w:after="80"/>
      </w:pPr>
    </w:p>
    <w:p>
      <w:pPr>
        <w:ind w:firstLine="720"/>
      </w:pPr>
      <w:r>
        <w:rPr>
          <w:b/>
        </w:rPr>
        <w:t>MẪU NHẬN XÉT THEO TỪNG TỆP HỒ SƠ PHÂN MÔN (NGUYỄN THỊ THẢO):</w:t>
        <w:br/>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SỐ HỌC 6 (55 TRANG - SOHOC6-THANG10-NGUYENTHITHAO)]: </w:t>
            </w:r>
            <w:r>
              <w:rPr>
                <w:rFonts w:ascii="Times New Roman" w:hAnsi="Times New Roman"/>
                <w:i/>
                <w:color w:val="1E293B"/>
                <w:sz w:val="22"/>
              </w:rPr>
              <w:t>"[TỆP SỐ HỌC 6 - THÁNG 10]: Hồ sơ chuẩn bị rất công phu (55 trang), soạn đầy đủ 13 tiết theo PPCT (Dấu hiệu chia hết, Số nguyên tố, Ước và Bội). Cấu trúc CV 5512 rõ nét, tích hợp NLS/AI hiệu quả, bài tập rèn kỹ năng tính toán và suy luận số học rất tốt.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HÌNH HỌC 6 (8 TRANG - HINH6-THANG10-NGUYENTHITHAO)]: </w:t>
            </w:r>
            <w:r>
              <w:rPr>
                <w:rFonts w:ascii="Times New Roman" w:hAnsi="Times New Roman"/>
                <w:i/>
                <w:color w:val="1E293B"/>
                <w:sz w:val="22"/>
              </w:rPr>
              <w:t>"[TỆP HÌNH HỌC 6 - THÁNG 10]: Soạn đầy đủ 3 tiết Bài 20 (Chu vi và diện tích tứ giác thực tiễn), đúng tiến độ. Nội dung gắn liền thực tế đời sống, hình vẽ trực quan, phương pháp sư phạm mạch lạc.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ĐẠI SỐ 7 (28 TRANG - DAISO7-THANG10-NGUYENTHITHAO)]: </w:t>
            </w:r>
            <w:r>
              <w:rPr>
                <w:rFonts w:ascii="Times New Roman" w:hAnsi="Times New Roman"/>
                <w:i/>
                <w:color w:val="1E293B"/>
                <w:sz w:val="22"/>
              </w:rPr>
              <w:t>"[TỆP ĐẠI SỐ 7 - THÁNG 10]: Soạn đầy đủ 10 tiết theo PPCT từ Bài 4 đến Bài 5. Cấu trúc CV 5512 chuẩn mực, quy tắc biến đổi đại số chuẩn xác, hệ thống bài tập rèn kỹ năng giải toán có chất lượng cao.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HÌNH HỌC 7 (47 TRANG - HINH7-THANG10-NGUYENTHITHAO)]: </w:t>
            </w:r>
            <w:r>
              <w:rPr>
                <w:rFonts w:ascii="Times New Roman" w:hAnsi="Times New Roman"/>
                <w:i/>
                <w:color w:val="1E293B"/>
                <w:sz w:val="22"/>
              </w:rPr>
              <w:t>"[TỆP HÌNH HỌC 7 - THÁNG 10]: Hồ sơ chuẩn bị 47 trang công phu, soạn đủ 10 tiết theo PPCT (Bài 11, 12, 13 và Bài tập cuối chương III). Hình vẽ trực quan, lập luận chứng minh chặt chẽ, ký hiệu góc và tam giác chuẩn xác. DUYỆT (XẾP LOẠI: TỐT)."</w:t>
            </w:r>
          </w:p>
        </w:tc>
      </w:tr>
    </w:tbl>
    <w:p>
      <w:pPr>
        <w:spacing w:before="0" w:after="80"/>
      </w:pPr>
    </w:p>
    <w:p>
      <w:pPr>
        <w:ind w:firstLine="720"/>
      </w:pPr>
      <w:r>
        <w:rPr>
          <w:b/>
        </w:rPr>
        <w:t>7. GIÁO VIÊN: TRẦN LONG HẢI (ĐỢT KIỂM TRA THÁNG 10/2026)</w:t>
        <w:br/>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[MẪU NHẬN XÉT TỔNG THỂ TOÀN BỘ HỒ SƠ THÁNG 10]: </w:t>
            </w:r>
            <w:r>
              <w:rPr>
                <w:rFonts w:ascii="Times New Roman" w:hAnsi="Times New Roman"/>
                <w:i/>
                <w:color w:val="1E293B"/>
                <w:sz w:val="22"/>
              </w:rPr>
              <w:t>"[NHẬN XÉT TOÀN BỘ HỒ SƠ THÁNG 10 - GV TRẦN LONG HẢI]: Kế hoạch bài dạy nộp toàn diện môn Toán 8 từ đầu năm đến hết tháng 10 (32 tiết dạy, 142 trang), đảm bảo 100% tiến độ PPCT. Đã khắc phục triệt để các tồn tại về công thức toán học của tháng 9; định lý tổng các góc và quy tắc biến đổi đại số chuẩn xác 100%. Cấu trúc CV 5512 rõ nét, bài tập phong phú. DUYỆT (XẾP LOẠI: TỐT)."</w:t>
            </w:r>
          </w:p>
        </w:tc>
      </w:tr>
    </w:tbl>
    <w:p>
      <w:pPr>
        <w:spacing w:before="0" w:after="80"/>
      </w:pPr>
    </w:p>
    <w:p>
      <w:pPr>
        <w:ind w:firstLine="720"/>
      </w:pPr>
      <w:r>
        <w:rPr>
          <w:b/>
        </w:rPr>
        <w:t>MẪU NHẬN XÉT THEO TỪNG TỆP HỒ SƠ PHÂN MÔN (TRẦN LONG HẢI):</w:t>
        <w:br/>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ĐẠI SỐ 8 (62 TRANG - DAISO8-THANG10-TRANLONGHAI)]: </w:t>
            </w:r>
            <w:r>
              <w:rPr>
                <w:rFonts w:ascii="Times New Roman" w:hAnsi="Times New Roman"/>
                <w:i/>
                <w:color w:val="1E293B"/>
                <w:sz w:val="22"/>
              </w:rPr>
              <w:t>"[TỆP ĐẠI SỐ 8 - THÁNG 10]: Kế hoạch bài dạy nộp toàn diện từ Tiết 1 đến Tiết 16 (62 trang), đúng tiến độ. Cấu trúc CV 5512 rõ nét, quy tắc nhân chia đa thức và hằng đẳng thức đáng nhớ chuẩn xác, bài tập rèn kỹ năng biến đổi đại số rất tốt.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HÌNH HỌC 8 (80 TRANG - HINH8-THANG10-TRANLONGHAI)]: </w:t>
            </w:r>
            <w:r>
              <w:rPr>
                <w:rFonts w:ascii="Times New Roman" w:hAnsi="Times New Roman"/>
                <w:i/>
                <w:color w:val="1E293B"/>
                <w:sz w:val="22"/>
              </w:rPr>
              <w:t>"[TỆP HÌNH HỌC 8 - THÁNG 10]: Kế hoạch bài dạy nộp toàn diện từ Tiết 1 đến Tiết 16 (80 trang), đúng tiến độ. Đã khắc phục hoàn toàn các lỗi dấu định lý góc của tháng 9, định lý tổng các góc trong tứ giác chuẩn xác 100%. Hệ thống hóa tính chất và chứng minh các tứ giác đặc biệt rất công phu, chuẩn mực. DUYỆT (XẾP LOẠI: TỐT)."</w:t>
            </w:r>
          </w:p>
        </w:tc>
      </w:tr>
    </w:tbl>
    <w:p>
      <w:pPr>
        <w:spacing w:before="0" w:after="80"/>
      </w:pPr>
    </w:p>
    <w:p>
      <w:pPr>
        <w:ind w:firstLine="720"/>
      </w:pPr>
      <w:r>
        <w:rPr>
          <w:b/>
        </w:rPr>
        <w:t>8. GIÁO VIÊN: TRẦN SÁNG (ĐỢT KIỂM TRA THÁNG 10/2026)</w:t>
        <w:br/>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[MẪU NHẬN XÉT TỔNG THỂ TOÀN BỘ HỒ SƠ THÁNG 10]: </w:t>
            </w:r>
            <w:r>
              <w:rPr>
                <w:rFonts w:ascii="Times New Roman" w:hAnsi="Times New Roman"/>
                <w:i/>
                <w:color w:val="1E293B"/>
                <w:sz w:val="22"/>
              </w:rPr>
              <w:t>"[NHẬN XÉT TOÀN BỘ HỒ SƠ THÁNG 10 - GV TRẦN SÁNG]: Kế hoạch bài dạy nộp đầy đủ 4 phân môn Toán 6 và Toán 9 (31 tiết dạy, 126 trang), đảm bảo 100% tiến độ PPCT tháng 10. Cấu trúc 4 hoạt động CV 5512 rõ nét, bài tập hình học 9 và bất đẳng thức đại số 9 có tính phân hóa cao, toán học chuẩn xác, tích hợp AI hiệu quả. DUYỆT (XẾP LOẠI: TỐT)."</w:t>
            </w:r>
          </w:p>
        </w:tc>
      </w:tr>
    </w:tbl>
    <w:p>
      <w:pPr>
        <w:spacing w:before="0" w:after="80"/>
      </w:pPr>
    </w:p>
    <w:p>
      <w:pPr>
        <w:ind w:firstLine="720"/>
      </w:pPr>
      <w:r>
        <w:rPr>
          <w:b/>
        </w:rPr>
        <w:t>MẪU NHẬN XÉT THEO TỪNG TỆP HỒ SƠ PHÂN MÔN (TRẦN SÁNG):</w:t>
        <w:br/>
      </w: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SỐ HỌC 6 (50 TRANG - SOHOC6-THANG10-TRANSANG)]: </w:t>
            </w:r>
            <w:r>
              <w:rPr>
                <w:rFonts w:ascii="Times New Roman" w:hAnsi="Times New Roman"/>
                <w:i/>
                <w:color w:val="1E293B"/>
                <w:sz w:val="22"/>
              </w:rPr>
              <w:t>"[TỆP SỐ HỌC 6 - THÁNG 10]: Soạn đầy đủ 13 tiết theo PPCT (50 trang: Dấu hiệu chia hết, Số nguyên tố, Ước chung và Bội chung). Cấu trúc CV 5512 rõ nét, bài tập rèn kỹ năng phân tích ra thừa số nguyên tố và tìm ƯCLN, BCNN rất bài bản.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HÌNH HỌC 6 (8 TRANG - HINH6-THANG10-TRANSANG)]: </w:t>
            </w:r>
            <w:r>
              <w:rPr>
                <w:rFonts w:ascii="Times New Roman" w:hAnsi="Times New Roman"/>
                <w:i/>
                <w:color w:val="1E293B"/>
                <w:sz w:val="22"/>
              </w:rPr>
              <w:t>"[TỆP HÌNH HỌC 6 - THÁNG 10]: Soạn đầy đủ 3 tiết Bài 20 (Chu vi và diện tích tứ giác thực tiễn), đúng tiến độ. Nội dung bài học gần gũi với thực tế, phương pháp sư phạm mạch lạc.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ĐẠI SỐ 9 (38 TRANG - DAISO9-THANG10-TRANSANG)]: </w:t>
            </w:r>
            <w:r>
              <w:rPr>
                <w:rFonts w:ascii="Times New Roman" w:hAnsi="Times New Roman"/>
                <w:i/>
                <w:color w:val="1E293B"/>
                <w:sz w:val="22"/>
              </w:rPr>
              <w:t>"[TỆP ĐẠI SỐ 9 - THÁNG 10]: Kế hoạch bài dạy soạn đủ 8 tiết theo PPCT (Bài 5: Bất đẳng thức, Bài 6: Bất phương trình, Luyện tập, Bài tập cuối chương II). Cấu trúc CV 5512 rõ ràng, bài tập phân hóa tốt, hướng dẫn biểu diễn tập nghiệm trên trục số chuẩn xác. DUYỆT (XẾP LOẠI: TỐT)."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4" w:space="0" w:color="16A34A"/>
              <w:bottom w:val="none"/>
              <w:right w:val="none"/>
            </w:tcBorders>
          </w:tcPr>
          <w:p>
            <w:pPr>
              <w:spacing w:before="40" w:after="40" w:line="276" w:lineRule="auto"/>
            </w:pPr>
            <w:r>
              <w:rPr>
                <w:rFonts w:ascii="Times New Roman" w:hAnsi="Times New Roman"/>
                <w:b/>
                <w:color w:val="166534"/>
                <w:sz w:val="22"/>
              </w:rPr>
              <w:t xml:space="preserve">👉 [TỆP HÌNH HỌC 9 (30 TRANG - HINH9-THANG10-TRANSANG)]: </w:t>
            </w:r>
            <w:r>
              <w:rPr>
                <w:rFonts w:ascii="Times New Roman" w:hAnsi="Times New Roman"/>
                <w:i/>
                <w:color w:val="1E293B"/>
                <w:sz w:val="22"/>
              </w:rPr>
              <w:t>"[TỆP HÌNH HỌC 9 - THÁNG 10]: Soạn đầy đủ 7 tiết theo PPCT (Bài 12 Hệ thức cạnh và góc tam giác vuông, Luyện tập chung, Bài 13 Đường tròn). Hình vẽ trực quan, ứng dụng hệ thức lượng vào bài toán thực tế sinh động, tích hợp AI định hướng vẽ hình hiệu quả. DUYỆT (XẾP LOẠI: TỐT)."</w:t>
            </w:r>
          </w:p>
        </w:tc>
      </w:tr>
    </w:tbl>
    <w:p>
      <w:pPr>
        <w:spacing w:before="0" w:after="80"/>
      </w:pPr>
    </w:p>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40" w:line="288"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