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3ce762c0e27986b3fb3f94c4d874d3d02ef6e4ff.undefined" ContentType="image/jpeg"/>
  <Override PartName="/word/media/49c3128f97a2abe47183c4ae56d3fdc52fc27b17.undefined" ContentType="image/jpeg"/>
  <Override PartName="/word/media/6d52c0d18b6cd11a2d4f44f5fc59e5877944ab96.undefined" ContentType="image/jpeg"/>
  <Override PartName="/word/media/ff2b9bf6d4780b4360e534db87577699d13a742c.undefined"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bCs/>
          <w:color w:val="000000"/>
          <w:sz w:val="28"/>
          <w:szCs w:val="28"/>
        </w:rPr>
        <w:t xml:space="preserve">TRƯỜNG ĐẠI HỌC QUẢN LÝ VÀ CÔNG NGHỆ TP.HCM</w:t>
      </w:r>
    </w:p>
    <w:p>
      <w:pPr>
        <w:spacing w:after="400"/>
        <w:jc w:val="center"/>
      </w:pPr>
      <w:r>
        <w:rPr>
          <w:rFonts w:ascii="Times New Roman" w:cs="Times New Roman" w:eastAsia="Times New Roman" w:hAnsi="Times New Roman"/>
          <w:b/>
          <w:bCs/>
          <w:color w:val="000000"/>
          <w:sz w:val="26"/>
          <w:szCs w:val="26"/>
        </w:rPr>
        <w:t xml:space="preserve">KHOA CÔNG NGHỆ THÔNG TIN</w:t>
      </w:r>
    </w:p>
    <w:p>
      <w:pPr>
        <w:spacing w:after="200" w:before="900"/>
        <w:jc w:val="center"/>
      </w:pPr>
      <w:r>
        <w:rPr>
          <w:rFonts w:ascii="Times New Roman" w:cs="Times New Roman" w:eastAsia="Times New Roman" w:hAnsi="Times New Roman"/>
          <w:b/>
          <w:bCs/>
          <w:color w:val="000000"/>
          <w:sz w:val="36"/>
          <w:szCs w:val="36"/>
        </w:rPr>
        <w:t xml:space="preserve">BÁO CÁO ĐỒ ÁN CUỐI KỲ</w:t>
      </w:r>
    </w:p>
    <w:p>
      <w:pPr>
        <w:spacing w:after="100"/>
        <w:jc w:val="center"/>
      </w:pPr>
      <w:r>
        <w:rPr>
          <w:rFonts w:ascii="Times New Roman" w:cs="Times New Roman" w:eastAsia="Times New Roman" w:hAnsi="Times New Roman"/>
          <w:b/>
          <w:bCs/>
          <w:color w:val="000000"/>
          <w:sz w:val="28"/>
          <w:szCs w:val="28"/>
        </w:rPr>
        <w:t xml:space="preserve">Môn học: THỊ GIÁC MÁY TÍNH (COMPUTER VISION)</w:t>
      </w:r>
    </w:p>
    <w:p>
      <w:pPr>
        <w:spacing w:after="100"/>
        <w:jc w:val="center"/>
      </w:pPr>
      <w:r>
        <w:rPr>
          <w:rFonts w:ascii="Times New Roman" w:cs="Times New Roman" w:eastAsia="Times New Roman" w:hAnsi="Times New Roman"/>
          <w:i/>
          <w:iCs/>
          <w:color w:val="000000"/>
          <w:sz w:val="26"/>
          <w:szCs w:val="26"/>
        </w:rPr>
        <w:t xml:space="preserve">Chủ đề 2: Image Gradient &amp; HOG + SVM (Phát hiện đối tượng)</w:t>
      </w:r>
    </w:p>
    <w:p>
      <w:pPr>
        <w:spacing w:after="900"/>
        <w:jc w:val="center"/>
      </w:pPr>
      <w:r>
        <w:rPr>
          <w:rFonts w:ascii="Times New Roman" w:cs="Times New Roman" w:eastAsia="Times New Roman" w:hAnsi="Times New Roman"/>
          <w:b/>
          <w:bCs/>
          <w:color w:val="000000"/>
          <w:sz w:val="26"/>
          <w:szCs w:val="26"/>
        </w:rPr>
        <w:t xml:space="preserve">Đề tài mở rộng: Hệ thống điểm danh khuôn mặt tích hợp Anti-Spoofing (Liveness Detection)</w:t>
      </w:r>
    </w:p>
    <w:tbl>
      <w:tblPr>
        <w:tblW w:type="dxa" w:w="6200"/>
        <w:jc w:val="center"/>
        <w:tblBorders>
          <w:top w:val="none"/>
          <w:left w:val="none"/>
          <w:bottom w:val="none"/>
          <w:right w:val="none"/>
          <w:insideH w:val="none"/>
          <w:insideV w:val="none"/>
        </w:tblBorders>
      </w:tblPr>
      <w:tblGrid>
        <w:gridCol w:w="100"/>
        <w:gridCol w:w="100"/>
      </w:tblGrid>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bCs/>
                <w:color w:val="000000"/>
                <w:sz w:val="24"/>
                <w:szCs w:val="24"/>
              </w:rPr>
              <w:t xml:space="preserve">Nhóm thực hiện:</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4"/>
                <w:szCs w:val="24"/>
              </w:rPr>
              <w:t xml:space="preserve">Hoàng Trần Việt Khải (Backend, Web App) – MSSV 2302700126</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4"/>
                <w:szCs w:val="24"/>
              </w:rPr>
              <w:t xml:space="preserve"/>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4"/>
                <w:szCs w:val="24"/>
              </w:rPr>
              <w:t xml:space="preserve">Vũ Huy Đức (Data, Train SVM)</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bCs/>
                <w:color w:val="000000"/>
                <w:sz w:val="24"/>
                <w:szCs w:val="24"/>
              </w:rPr>
              <w:t xml:space="preserve">Giảng viên hướng dẫn:</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4"/>
                <w:szCs w:val="24"/>
              </w:rPr>
              <w:t xml:space="preserve">[Điền tên giảng viên]</w:t>
            </w:r>
          </w:p>
        </w:tc>
      </w:tr>
    </w:tbl>
    <w:p>
      <w:pPr>
        <w:spacing w:before="1600"/>
        <w:jc w:val="center"/>
      </w:pPr>
      <w:r>
        <w:rPr>
          <w:rFonts w:ascii="Times New Roman" w:cs="Times New Roman" w:eastAsia="Times New Roman" w:hAnsi="Times New Roman"/>
          <w:b/>
          <w:bCs/>
          <w:color w:val="000000"/>
          <w:sz w:val="26"/>
          <w:szCs w:val="26"/>
        </w:rPr>
        <w:t xml:space="preserve">TP. Hồ Chí Minh, 2026</w:t>
      </w:r>
    </w:p>
    <w:p>
      <w:r>
        <w:rPr>
          <w:color w:val="000000"/>
        </w:rPr>
        <w:br w:type="page"/>
      </w:r>
    </w:p>
    <w:p>
      <w:pPr>
        <w:sectPr>
          <w:pgSz w:w="11907" w:h="16840" w:orient="portrait"/>
          <w:pgMar w:top="1418" w:right="1418" w:bottom="1418" w:left="1701" w:header="708" w:footer="708" w:gutter="0"/>
          <w:pgNumType/>
          <w:docGrid w:linePitch="360"/>
        </w:sectPr>
      </w:pPr>
    </w:p>
    <w:p>
      <w:pPr>
        <w:pStyle w:val="Heading1"/>
        <w:spacing w:after="200" w:before="360"/>
      </w:pPr>
      <w:r>
        <w:rPr>
          <w:rFonts w:ascii="Times New Roman" w:cs="Times New Roman" w:eastAsia="Times New Roman" w:hAnsi="Times New Roman"/>
          <w:b/>
          <w:bCs/>
          <w:color w:val="000000"/>
          <w:sz w:val="32"/>
          <w:szCs w:val="32"/>
        </w:rPr>
        <w:t xml:space="preserve">LỜI CAM ĐOAN</w:t>
      </w:r>
    </w:p>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Chúng tôi xin cam đoan đây là công trình nghiên cứu và phát triển hệ thống của riêng nhóm. Các kết quả, số liệu và hình ảnh trong báo cáo này là trung thực và chưa từng được công bố trong bất kỳ công trình nào khác.</w:t>
      </w:r>
    </w:p>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Trong quá trình xây dựng hệ thống, nhóm có sử dụng các thư viện mã nguồn mở (OpenCV, scikit-learn, Streamlit) và các thuật toán học máy kinh điển (HOG, SVM). Toàn bộ nguồn tài liệu tham khảo, các bộ thư viện có sẵn đều được nhóm trích dẫn rõ ràng trong phần Tài liệu tham khảo.</w:t>
      </w:r>
    </w:p>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Việc thu thập dữ liệu (dataset), trích xuất đặc trưng và xây dựng logic luồng hoạt động của hệ thống điểm danh, chống giả mạo đều do nhóm tự thực hiện. Nếu có bất kỳ sự gian lận nào, nhóm xin chịu hoàn toàn trách nhiệm trước Hội đồng.</w:t>
      </w:r>
    </w:p>
    <w:p>
      <w:pPr>
        <w:pStyle w:val="Heading1"/>
        <w:spacing w:after="200" w:before="360"/>
      </w:pPr>
      <w:r>
        <w:rPr>
          <w:rFonts w:ascii="Times New Roman" w:cs="Times New Roman" w:eastAsia="Times New Roman" w:hAnsi="Times New Roman"/>
          <w:b/>
          <w:bCs/>
          <w:color w:val="000000"/>
          <w:sz w:val="32"/>
          <w:szCs w:val="32"/>
        </w:rPr>
        <w:t xml:space="preserve">LỜI CẢM ƠN</w:t>
      </w:r>
    </w:p>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Nhóm xin gửi lời cảm ơn đến giảng viên bộ môn Thị giác máy tính đã hướng dẫn và giải đáp các thắc mắc trong suốt quá trình thực hiện đồ án, đặc biệt là phần lý thuyết về Image Gradient, HOG và SVM được vận dụng trực tiếp vào đề tài mở rộng của nhóm. Nhóm cũng cảm ơn nhau vì đã phối hợp xử lý các vấn đề phát sinh trong lúc cài đặt môi trường và thu thập dữ liệu, để hoàn thành đồ án đúng thời hạn.</w:t>
      </w:r>
    </w:p>
    <w:p>
      <w:r>
        <w:rPr>
          <w:color w:val="000000"/>
        </w:rPr>
        <w:br w:type="page"/>
      </w:r>
    </w:p>
    <w:p>
      <w:pPr>
        <w:pStyle w:val="Heading1"/>
        <w:spacing w:after="200" w:before="360"/>
      </w:pPr>
      <w:r>
        <w:rPr>
          <w:rFonts w:ascii="Times New Roman" w:cs="Times New Roman" w:eastAsia="Times New Roman" w:hAnsi="Times New Roman"/>
          <w:b/>
          <w:bCs/>
          <w:color w:val="000000"/>
          <w:sz w:val="32"/>
          <w:szCs w:val="32"/>
        </w:rPr>
        <w:t xml:space="preserve">MỤC LỤC</w:t>
      </w:r>
    </w:p>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Lời cam đoan</w:t>
      </w:r>
    </w:p>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Lời cảm ơn</w:t>
      </w:r>
    </w:p>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I. Giới thiệu</w:t>
      </w:r>
    </w:p>
    <w:p>
      <w:pPr>
        <w:spacing w:after="160" w:line="340"/>
        <w:ind w:left="400"/>
        <w:jc w:val="both"/>
      </w:pPr>
      <w:r>
        <w:rPr>
          <w:rFonts w:ascii="Times New Roman" w:cs="Times New Roman" w:eastAsia="Times New Roman" w:hAnsi="Times New Roman"/>
          <w:b w:val="false"/>
          <w:bCs w:val="false"/>
          <w:i w:val="false"/>
          <w:iCs w:val="false"/>
          <w:color w:val="000000"/>
          <w:sz w:val="26"/>
          <w:szCs w:val="26"/>
        </w:rPr>
        <w:t xml:space="preserve">     1.1. Đặt vấn đề</w:t>
      </w:r>
    </w:p>
    <w:p>
      <w:pPr>
        <w:spacing w:after="160" w:line="340"/>
        <w:ind w:left="400"/>
        <w:jc w:val="both"/>
      </w:pPr>
      <w:r>
        <w:rPr>
          <w:rFonts w:ascii="Times New Roman" w:cs="Times New Roman" w:eastAsia="Times New Roman" w:hAnsi="Times New Roman"/>
          <w:b w:val="false"/>
          <w:bCs w:val="false"/>
          <w:i w:val="false"/>
          <w:iCs w:val="false"/>
          <w:color w:val="000000"/>
          <w:sz w:val="26"/>
          <w:szCs w:val="26"/>
        </w:rPr>
        <w:t xml:space="preserve">     1.2. Mục tiêu đồ án</w:t>
      </w:r>
    </w:p>
    <w:p>
      <w:pPr>
        <w:spacing w:after="160" w:line="340"/>
        <w:ind w:left="400"/>
        <w:jc w:val="both"/>
      </w:pPr>
      <w:r>
        <w:rPr>
          <w:rFonts w:ascii="Times New Roman" w:cs="Times New Roman" w:eastAsia="Times New Roman" w:hAnsi="Times New Roman"/>
          <w:b w:val="false"/>
          <w:bCs w:val="false"/>
          <w:i w:val="false"/>
          <w:iCs w:val="false"/>
          <w:color w:val="000000"/>
          <w:sz w:val="26"/>
          <w:szCs w:val="26"/>
        </w:rPr>
        <w:t xml:space="preserve">     1.3. Phạm vi thực hiện</w:t>
      </w:r>
    </w:p>
    <w:p>
      <w:pPr>
        <w:spacing w:after="160" w:line="340"/>
        <w:ind w:left="400"/>
        <w:jc w:val="both"/>
      </w:pPr>
      <w:r>
        <w:rPr>
          <w:rFonts w:ascii="Times New Roman" w:cs="Times New Roman" w:eastAsia="Times New Roman" w:hAnsi="Times New Roman"/>
          <w:b w:val="false"/>
          <w:bCs w:val="false"/>
          <w:i w:val="false"/>
          <w:iCs w:val="false"/>
          <w:color w:val="000000"/>
          <w:sz w:val="26"/>
          <w:szCs w:val="26"/>
        </w:rPr>
        <w:t xml:space="preserve">     1.4. Một số hướng tiếp cận liên quan</w:t>
      </w:r>
    </w:p>
    <w:p>
      <w:pPr>
        <w:spacing w:after="160" w:line="340"/>
        <w:ind w:left="400"/>
        <w:jc w:val="both"/>
      </w:pPr>
      <w:r>
        <w:rPr>
          <w:rFonts w:ascii="Times New Roman" w:cs="Times New Roman" w:eastAsia="Times New Roman" w:hAnsi="Times New Roman"/>
          <w:b w:val="false"/>
          <w:bCs w:val="false"/>
          <w:i w:val="false"/>
          <w:iCs w:val="false"/>
          <w:color w:val="000000"/>
          <w:sz w:val="26"/>
          <w:szCs w:val="26"/>
        </w:rPr>
        <w:t xml:space="preserve">     1.5. Phương pháp tiếp cận và công cụ sử dụng</w:t>
      </w:r>
    </w:p>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II. Cơ sở lý thuyết</w:t>
      </w:r>
    </w:p>
    <w:p>
      <w:pPr>
        <w:spacing w:after="160" w:line="340"/>
        <w:ind w:left="400"/>
        <w:jc w:val="both"/>
      </w:pPr>
      <w:r>
        <w:rPr>
          <w:rFonts w:ascii="Times New Roman" w:cs="Times New Roman" w:eastAsia="Times New Roman" w:hAnsi="Times New Roman"/>
          <w:b w:val="false"/>
          <w:bCs w:val="false"/>
          <w:i w:val="false"/>
          <w:iCs w:val="false"/>
          <w:color w:val="000000"/>
          <w:sz w:val="26"/>
          <w:szCs w:val="26"/>
        </w:rPr>
        <w:t xml:space="preserve">     2.1. Image Gradient và toán tử Sobel</w:t>
      </w:r>
    </w:p>
    <w:p>
      <w:pPr>
        <w:spacing w:after="160" w:line="340"/>
        <w:ind w:left="400"/>
        <w:jc w:val="both"/>
      </w:pPr>
      <w:r>
        <w:rPr>
          <w:rFonts w:ascii="Times New Roman" w:cs="Times New Roman" w:eastAsia="Times New Roman" w:hAnsi="Times New Roman"/>
          <w:b w:val="false"/>
          <w:bCs w:val="false"/>
          <w:i w:val="false"/>
          <w:iCs w:val="false"/>
          <w:color w:val="000000"/>
          <w:sz w:val="26"/>
          <w:szCs w:val="26"/>
        </w:rPr>
        <w:t xml:space="preserve">     2.2. Trích xuất đặc trưng HOG</w:t>
      </w:r>
    </w:p>
    <w:p>
      <w:pPr>
        <w:spacing w:after="160" w:line="340"/>
        <w:ind w:left="400"/>
        <w:jc w:val="both"/>
      </w:pPr>
      <w:r>
        <w:rPr>
          <w:rFonts w:ascii="Times New Roman" w:cs="Times New Roman" w:eastAsia="Times New Roman" w:hAnsi="Times New Roman"/>
          <w:b w:val="false"/>
          <w:bCs w:val="false"/>
          <w:i w:val="false"/>
          <w:iCs w:val="false"/>
          <w:color w:val="000000"/>
          <w:sz w:val="26"/>
          <w:szCs w:val="26"/>
        </w:rPr>
        <w:t xml:space="preserve">     2.3. Haar Cascade Classifier</w:t>
      </w:r>
    </w:p>
    <w:p>
      <w:pPr>
        <w:spacing w:after="160" w:line="340"/>
        <w:ind w:left="400"/>
        <w:jc w:val="both"/>
      </w:pPr>
      <w:r>
        <w:rPr>
          <w:rFonts w:ascii="Times New Roman" w:cs="Times New Roman" w:eastAsia="Times New Roman" w:hAnsi="Times New Roman"/>
          <w:b w:val="false"/>
          <w:bCs w:val="false"/>
          <w:i w:val="false"/>
          <w:iCs w:val="false"/>
          <w:color w:val="000000"/>
          <w:sz w:val="26"/>
          <w:szCs w:val="26"/>
        </w:rPr>
        <w:t xml:space="preserve">     2.4. Support Vector Machine (SVM)</w:t>
      </w:r>
    </w:p>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III. Thiết kế mô hình (HOG + SVM)</w:t>
      </w:r>
    </w:p>
    <w:p>
      <w:pPr>
        <w:spacing w:after="160" w:line="340"/>
        <w:ind w:left="400"/>
        <w:jc w:val="both"/>
      </w:pPr>
      <w:r>
        <w:rPr>
          <w:rFonts w:ascii="Times New Roman" w:cs="Times New Roman" w:eastAsia="Times New Roman" w:hAnsi="Times New Roman"/>
          <w:b w:val="false"/>
          <w:bCs w:val="false"/>
          <w:i w:val="false"/>
          <w:iCs w:val="false"/>
          <w:color w:val="000000"/>
          <w:sz w:val="26"/>
          <w:szCs w:val="26"/>
        </w:rPr>
        <w:t xml:space="preserve">     3.1. Kiến trúc pipeline tổng thể</w:t>
      </w:r>
    </w:p>
    <w:p>
      <w:pPr>
        <w:spacing w:after="160" w:line="340"/>
        <w:ind w:left="400"/>
        <w:jc w:val="both"/>
      </w:pPr>
      <w:r>
        <w:rPr>
          <w:rFonts w:ascii="Times New Roman" w:cs="Times New Roman" w:eastAsia="Times New Roman" w:hAnsi="Times New Roman"/>
          <w:b w:val="false"/>
          <w:bCs w:val="false"/>
          <w:i w:val="false"/>
          <w:iCs w:val="false"/>
          <w:color w:val="000000"/>
          <w:sz w:val="26"/>
          <w:szCs w:val="26"/>
        </w:rPr>
        <w:t xml:space="preserve">     3.2. Quy ước màu bounding box</w:t>
      </w:r>
    </w:p>
    <w:p>
      <w:pPr>
        <w:spacing w:after="160" w:line="340"/>
        <w:ind w:left="400"/>
        <w:jc w:val="both"/>
      </w:pPr>
      <w:r>
        <w:rPr>
          <w:rFonts w:ascii="Times New Roman" w:cs="Times New Roman" w:eastAsia="Times New Roman" w:hAnsi="Times New Roman"/>
          <w:b w:val="false"/>
          <w:bCs w:val="false"/>
          <w:i w:val="false"/>
          <w:iCs w:val="false"/>
          <w:color w:val="000000"/>
          <w:sz w:val="26"/>
          <w:szCs w:val="26"/>
        </w:rPr>
        <w:t xml:space="preserve">     3.3. Thiết kế hai mô hình SVM</w:t>
      </w:r>
    </w:p>
    <w:p>
      <w:pPr>
        <w:spacing w:after="160" w:line="340"/>
        <w:ind w:left="400"/>
        <w:jc w:val="both"/>
      </w:pPr>
      <w:r>
        <w:rPr>
          <w:rFonts w:ascii="Times New Roman" w:cs="Times New Roman" w:eastAsia="Times New Roman" w:hAnsi="Times New Roman"/>
          <w:b w:val="false"/>
          <w:bCs w:val="false"/>
          <w:i w:val="false"/>
          <w:iCs w:val="false"/>
          <w:color w:val="000000"/>
          <w:sz w:val="26"/>
          <w:szCs w:val="26"/>
        </w:rPr>
        <w:t xml:space="preserve">     3.4. Thiết kế module trích xuất đặc trưng</w:t>
      </w:r>
    </w:p>
    <w:p>
      <w:pPr>
        <w:spacing w:after="160" w:line="340"/>
        <w:ind w:left="400"/>
        <w:jc w:val="both"/>
      </w:pPr>
      <w:r>
        <w:rPr>
          <w:rFonts w:ascii="Times New Roman" w:cs="Times New Roman" w:eastAsia="Times New Roman" w:hAnsi="Times New Roman"/>
          <w:b w:val="false"/>
          <w:bCs w:val="false"/>
          <w:i w:val="false"/>
          <w:iCs w:val="false"/>
          <w:color w:val="000000"/>
          <w:sz w:val="26"/>
          <w:szCs w:val="26"/>
        </w:rPr>
        <w:t xml:space="preserve">     3.5. Thiết kế ứng dụng Streamlit</w:t>
      </w:r>
    </w:p>
    <w:p>
      <w:pPr>
        <w:spacing w:after="160" w:line="340"/>
        <w:ind w:left="400"/>
        <w:jc w:val="both"/>
      </w:pPr>
      <w:r>
        <w:rPr>
          <w:rFonts w:ascii="Times New Roman" w:cs="Times New Roman" w:eastAsia="Times New Roman" w:hAnsi="Times New Roman"/>
          <w:b w:val="false"/>
          <w:bCs w:val="false"/>
          <w:i w:val="false"/>
          <w:iCs w:val="false"/>
          <w:color w:val="000000"/>
          <w:sz w:val="26"/>
          <w:szCs w:val="26"/>
        </w:rPr>
        <w:t xml:space="preserve">     3.6. Cấu trúc mã nguồn của nhóm</w:t>
      </w:r>
    </w:p>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IV. Thí nghiệm</w:t>
      </w:r>
    </w:p>
    <w:p>
      <w:pPr>
        <w:spacing w:after="160" w:line="340"/>
        <w:ind w:left="400"/>
        <w:jc w:val="both"/>
      </w:pPr>
      <w:r>
        <w:rPr>
          <w:rFonts w:ascii="Times New Roman" w:cs="Times New Roman" w:eastAsia="Times New Roman" w:hAnsi="Times New Roman"/>
          <w:b w:val="false"/>
          <w:bCs w:val="false"/>
          <w:i w:val="false"/>
          <w:iCs w:val="false"/>
          <w:color w:val="000000"/>
          <w:sz w:val="26"/>
          <w:szCs w:val="26"/>
        </w:rPr>
        <w:t xml:space="preserve">     4.1. Môi trường và công cụ</w:t>
      </w:r>
    </w:p>
    <w:p>
      <w:pPr>
        <w:spacing w:after="160" w:line="340"/>
        <w:ind w:left="400"/>
        <w:jc w:val="both"/>
      </w:pPr>
      <w:r>
        <w:rPr>
          <w:rFonts w:ascii="Times New Roman" w:cs="Times New Roman" w:eastAsia="Times New Roman" w:hAnsi="Times New Roman"/>
          <w:b w:val="false"/>
          <w:bCs w:val="false"/>
          <w:i w:val="false"/>
          <w:iCs w:val="false"/>
          <w:color w:val="000000"/>
          <w:sz w:val="26"/>
          <w:szCs w:val="26"/>
        </w:rPr>
        <w:t xml:space="preserve">     4.2. Thu thập và xây dựng dữ liệu</w:t>
      </w:r>
    </w:p>
    <w:p>
      <w:pPr>
        <w:spacing w:after="160" w:line="340"/>
        <w:ind w:left="400"/>
        <w:jc w:val="both"/>
      </w:pPr>
      <w:r>
        <w:rPr>
          <w:rFonts w:ascii="Times New Roman" w:cs="Times New Roman" w:eastAsia="Times New Roman" w:hAnsi="Times New Roman"/>
          <w:b w:val="false"/>
          <w:bCs w:val="false"/>
          <w:i w:val="false"/>
          <w:iCs w:val="false"/>
          <w:color w:val="000000"/>
          <w:sz w:val="26"/>
          <w:szCs w:val="26"/>
        </w:rPr>
        <w:t xml:space="preserve">     4.3. Tiền xử lý dữ liệu</w:t>
      </w:r>
    </w:p>
    <w:p>
      <w:pPr>
        <w:spacing w:after="160" w:line="340"/>
        <w:ind w:left="400"/>
        <w:jc w:val="both"/>
      </w:pPr>
      <w:r>
        <w:rPr>
          <w:rFonts w:ascii="Times New Roman" w:cs="Times New Roman" w:eastAsia="Times New Roman" w:hAnsi="Times New Roman"/>
          <w:b w:val="false"/>
          <w:bCs w:val="false"/>
          <w:i w:val="false"/>
          <w:iCs w:val="false"/>
          <w:color w:val="000000"/>
          <w:sz w:val="26"/>
          <w:szCs w:val="26"/>
        </w:rPr>
        <w:t xml:space="preserve">     4.4. Thiết lập huấn luyện SVM</w:t>
      </w:r>
    </w:p>
    <w:p>
      <w:pPr>
        <w:spacing w:after="160" w:line="340"/>
        <w:ind w:left="400"/>
        <w:jc w:val="both"/>
      </w:pPr>
      <w:r>
        <w:rPr>
          <w:rFonts w:ascii="Times New Roman" w:cs="Times New Roman" w:eastAsia="Times New Roman" w:hAnsi="Times New Roman"/>
          <w:b w:val="false"/>
          <w:bCs w:val="false"/>
          <w:i w:val="false"/>
          <w:iCs w:val="false"/>
          <w:color w:val="000000"/>
          <w:sz w:val="26"/>
          <w:szCs w:val="26"/>
        </w:rPr>
        <w:t xml:space="preserve">     4.5. Cải tiến độ nhạy phát hiện khuôn mặt</w:t>
      </w:r>
    </w:p>
    <w:p>
      <w:pPr>
        <w:spacing w:after="160" w:line="340"/>
        <w:ind w:left="400"/>
        <w:jc w:val="both"/>
      </w:pPr>
      <w:r>
        <w:rPr>
          <w:rFonts w:ascii="Times New Roman" w:cs="Times New Roman" w:eastAsia="Times New Roman" w:hAnsi="Times New Roman"/>
          <w:b w:val="false"/>
          <w:bCs w:val="false"/>
          <w:i w:val="false"/>
          <w:iCs w:val="false"/>
          <w:color w:val="000000"/>
          <w:sz w:val="26"/>
          <w:szCs w:val="26"/>
        </w:rPr>
        <w:t xml:space="preserve">     4.6. Kịch bản kiểm thử</w:t>
      </w:r>
    </w:p>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V. Kết quả</w:t>
      </w:r>
    </w:p>
    <w:p>
      <w:pPr>
        <w:spacing w:after="160" w:line="340"/>
        <w:ind w:left="400"/>
        <w:jc w:val="both"/>
      </w:pPr>
      <w:r>
        <w:rPr>
          <w:rFonts w:ascii="Times New Roman" w:cs="Times New Roman" w:eastAsia="Times New Roman" w:hAnsi="Times New Roman"/>
          <w:b w:val="false"/>
          <w:bCs w:val="false"/>
          <w:i w:val="false"/>
          <w:iCs w:val="false"/>
          <w:color w:val="000000"/>
          <w:sz w:val="26"/>
          <w:szCs w:val="26"/>
        </w:rPr>
        <w:t xml:space="preserve">     5.1. Kết quả nhận diện danh tính</w:t>
      </w:r>
    </w:p>
    <w:p>
      <w:pPr>
        <w:spacing w:after="160" w:line="340"/>
        <w:ind w:left="400"/>
        <w:jc w:val="both"/>
      </w:pPr>
      <w:r>
        <w:rPr>
          <w:rFonts w:ascii="Times New Roman" w:cs="Times New Roman" w:eastAsia="Times New Roman" w:hAnsi="Times New Roman"/>
          <w:b w:val="false"/>
          <w:bCs w:val="false"/>
          <w:i w:val="false"/>
          <w:iCs w:val="false"/>
          <w:color w:val="000000"/>
          <w:sz w:val="26"/>
          <w:szCs w:val="26"/>
        </w:rPr>
        <w:t xml:space="preserve">     5.2. Kết quả phân loại Liveness</w:t>
      </w:r>
    </w:p>
    <w:p>
      <w:pPr>
        <w:spacing w:after="160" w:line="340"/>
        <w:ind w:left="400"/>
        <w:jc w:val="both"/>
      </w:pPr>
      <w:r>
        <w:rPr>
          <w:rFonts w:ascii="Times New Roman" w:cs="Times New Roman" w:eastAsia="Times New Roman" w:hAnsi="Times New Roman"/>
          <w:b w:val="false"/>
          <w:bCs w:val="false"/>
          <w:i w:val="false"/>
          <w:iCs w:val="false"/>
          <w:color w:val="000000"/>
          <w:sz w:val="26"/>
          <w:szCs w:val="26"/>
        </w:rPr>
        <w:t xml:space="preserve">     5.3. Hiệu năng ứng dụng demo</w:t>
      </w:r>
    </w:p>
    <w:p>
      <w:pPr>
        <w:spacing w:after="160" w:line="340"/>
        <w:ind w:left="400"/>
        <w:jc w:val="both"/>
      </w:pPr>
      <w:r>
        <w:rPr>
          <w:rFonts w:ascii="Times New Roman" w:cs="Times New Roman" w:eastAsia="Times New Roman" w:hAnsi="Times New Roman"/>
          <w:b w:val="false"/>
          <w:bCs w:val="false"/>
          <w:i w:val="false"/>
          <w:iCs w:val="false"/>
          <w:color w:val="000000"/>
          <w:sz w:val="26"/>
          <w:szCs w:val="26"/>
        </w:rPr>
        <w:t xml:space="preserve">     5.4. Phân tích lỗi (Error Analysis)</w:t>
      </w:r>
    </w:p>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VI. Nhận xét</w:t>
      </w:r>
    </w:p>
    <w:p>
      <w:pPr>
        <w:spacing w:after="160" w:line="340"/>
        <w:ind w:left="400"/>
        <w:jc w:val="both"/>
      </w:pPr>
      <w:r>
        <w:rPr>
          <w:rFonts w:ascii="Times New Roman" w:cs="Times New Roman" w:eastAsia="Times New Roman" w:hAnsi="Times New Roman"/>
          <w:b w:val="false"/>
          <w:bCs w:val="false"/>
          <w:i w:val="false"/>
          <w:iCs w:val="false"/>
          <w:color w:val="000000"/>
          <w:sz w:val="26"/>
          <w:szCs w:val="26"/>
        </w:rPr>
        <w:t xml:space="preserve">     6.1. Ưu điểm</w:t>
      </w:r>
    </w:p>
    <w:p>
      <w:pPr>
        <w:spacing w:after="160" w:line="340"/>
        <w:ind w:left="400"/>
        <w:jc w:val="both"/>
      </w:pPr>
      <w:r>
        <w:rPr>
          <w:rFonts w:ascii="Times New Roman" w:cs="Times New Roman" w:eastAsia="Times New Roman" w:hAnsi="Times New Roman"/>
          <w:b w:val="false"/>
          <w:bCs w:val="false"/>
          <w:i w:val="false"/>
          <w:iCs w:val="false"/>
          <w:color w:val="000000"/>
          <w:sz w:val="26"/>
          <w:szCs w:val="26"/>
        </w:rPr>
        <w:t xml:space="preserve">     6.2. Hạn chế</w:t>
      </w:r>
    </w:p>
    <w:p>
      <w:pPr>
        <w:spacing w:after="160" w:line="340"/>
        <w:ind w:left="400"/>
        <w:jc w:val="both"/>
      </w:pPr>
      <w:r>
        <w:rPr>
          <w:rFonts w:ascii="Times New Roman" w:cs="Times New Roman" w:eastAsia="Times New Roman" w:hAnsi="Times New Roman"/>
          <w:b w:val="false"/>
          <w:bCs w:val="false"/>
          <w:i w:val="false"/>
          <w:iCs w:val="false"/>
          <w:color w:val="000000"/>
          <w:sz w:val="26"/>
          <w:szCs w:val="26"/>
        </w:rPr>
        <w:t xml:space="preserve">     6.3. Hướng phát triển</w:t>
      </w:r>
    </w:p>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Phụ lục A: Phân công công việc</w:t>
      </w:r>
    </w:p>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Phụ lục B: Mã nguồn tham khảo</w:t>
      </w:r>
    </w:p>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Tài liệu tham khảo</w:t>
      </w:r>
    </w:p>
    <w:p>
      <w:r>
        <w:rPr>
          <w:color w:val="000000"/>
        </w:rPr>
        <w:br w:type="page"/>
      </w:r>
    </w:p>
    <w:p>
      <w:pPr>
        <w:pStyle w:val="Heading1"/>
        <w:spacing w:after="200" w:before="360"/>
      </w:pPr>
      <w:r>
        <w:rPr>
          <w:rFonts w:ascii="Times New Roman" w:cs="Times New Roman" w:eastAsia="Times New Roman" w:hAnsi="Times New Roman"/>
          <w:b/>
          <w:bCs/>
          <w:color w:val="000000"/>
          <w:sz w:val="32"/>
          <w:szCs w:val="32"/>
        </w:rPr>
        <w:t xml:space="preserve">I. GIỚI THIỆU</w:t>
      </w:r>
    </w:p>
    <w:p>
      <w:pPr>
        <w:pStyle w:val="Heading2"/>
        <w:spacing w:after="160" w:before="260"/>
      </w:pPr>
      <w:r>
        <w:rPr>
          <w:rFonts w:ascii="Times New Roman" w:cs="Times New Roman" w:eastAsia="Times New Roman" w:hAnsi="Times New Roman"/>
          <w:b/>
          <w:bCs/>
          <w:color w:val="000000"/>
          <w:sz w:val="28"/>
          <w:szCs w:val="28"/>
        </w:rPr>
        <w:t xml:space="preserve">1.1. Đặt vấn đề</w:t>
      </w:r>
    </w:p>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Các hệ thống điểm danh bằng khuôn mặt hiện nay ngày càng phổ biến trong môi trường học đường và doanh nghiệp, nhưng phần lớn vẫn dừng lại ở bài toán nhận diện danh tính đơn thuần. Điểm yếu chung của các hệ thống này là dễ bị đánh lừa bằng những cách rất đơn giản: đưa một tấm ảnh chụp sẵn trên điện thoại, một bức ảnh in giấy, hoặc phát lại một đoạn video trước camera cũng có thể khiến hệ thống nhận nhầm là người thật.</w:t>
      </w:r>
    </w:p>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Nhóm chọn giải quyết đúng lỗ hổng đó. Thay vì chỉ dùng HOG và SVM để nhận diện ai là ai, đồ án mở rộng thêm bài toán phân loại thật/giả (Liveness Detection), tức là hệ thống phải tự trả lời được câu hỏi: khuôn mặt đang xuất hiện trước camera có phải là một người thật đứng trực tiếp, hay chỉ là hình ảnh của người đó được hiển thị lại qua một thiết bị khác.</w:t>
      </w:r>
    </w:p>
    <w:p>
      <w:pPr>
        <w:pStyle w:val="Heading2"/>
        <w:spacing w:after="160" w:before="260"/>
      </w:pPr>
      <w:r>
        <w:rPr>
          <w:rFonts w:ascii="Times New Roman" w:cs="Times New Roman" w:eastAsia="Times New Roman" w:hAnsi="Times New Roman"/>
          <w:b/>
          <w:bCs/>
          <w:color w:val="000000"/>
          <w:sz w:val="28"/>
          <w:szCs w:val="28"/>
        </w:rPr>
        <w:t xml:space="preserve">1.2. Mục tiêu đồ án</w:t>
      </w:r>
    </w:p>
    <w:p>
      <w:pPr>
        <w:pStyle w:val="ListParagraph"/>
        <w:numPr>
          <w:ilvl w:val="0"/>
          <w:numId w:val="2"/>
        </w:numPr>
        <w:spacing w:after="100" w:line="340"/>
      </w:pPr>
      <w:r>
        <w:rPr>
          <w:rFonts w:ascii="Times New Roman" w:cs="Times New Roman" w:eastAsia="Times New Roman" w:hAnsi="Times New Roman"/>
          <w:color w:val="000000"/>
          <w:sz w:val="26"/>
          <w:szCs w:val="26"/>
        </w:rPr>
        <w:t xml:space="preserve">Hiểu và cài đặt được quy trình trích xuất đặc trưng HOG (Histogram of Oriented Gradients) từ ảnh khuôn mặt, bắt đầu từ việc tính Image Gradient bằng toán tử Sobel.</w:t>
      </w:r>
    </w:p>
    <w:p>
      <w:pPr>
        <w:pStyle w:val="ListParagraph"/>
        <w:numPr>
          <w:ilvl w:val="0"/>
          <w:numId w:val="2"/>
        </w:numPr>
        <w:spacing w:after="100" w:line="340"/>
      </w:pPr>
      <w:r>
        <w:rPr>
          <w:rFonts w:ascii="Times New Roman" w:cs="Times New Roman" w:eastAsia="Times New Roman" w:hAnsi="Times New Roman"/>
          <w:color w:val="000000"/>
          <w:sz w:val="26"/>
          <w:szCs w:val="26"/>
        </w:rPr>
        <w:t xml:space="preserve">Xây dựng và huấn luyện mô hình phân loại SVM dựa trên vector đặc trưng HOG, cho hai bài toán độc lập: nhận diện danh tính (multi-class) và phân loại liveness (binary).</w:t>
      </w:r>
    </w:p>
    <w:p>
      <w:pPr>
        <w:pStyle w:val="ListParagraph"/>
        <w:numPr>
          <w:ilvl w:val="0"/>
          <w:numId w:val="2"/>
        </w:numPr>
        <w:spacing w:after="100" w:line="340"/>
      </w:pPr>
      <w:r>
        <w:rPr>
          <w:rFonts w:ascii="Times New Roman" w:cs="Times New Roman" w:eastAsia="Times New Roman" w:hAnsi="Times New Roman"/>
          <w:color w:val="000000"/>
          <w:sz w:val="26"/>
          <w:szCs w:val="26"/>
        </w:rPr>
        <w:t xml:space="preserve">Xây dựng một ứng dụng demo hoàn chỉnh bằng Streamlit, xử lý được cả ảnh tĩnh tải lên và luồng video thời gian thực từ webcam.</w:t>
      </w:r>
    </w:p>
    <w:p>
      <w:pPr>
        <w:pStyle w:val="Heading2"/>
        <w:spacing w:after="160" w:before="260"/>
      </w:pPr>
      <w:r>
        <w:rPr>
          <w:rFonts w:ascii="Times New Roman" w:cs="Times New Roman" w:eastAsia="Times New Roman" w:hAnsi="Times New Roman"/>
          <w:b/>
          <w:bCs/>
          <w:color w:val="000000"/>
          <w:sz w:val="28"/>
          <w:szCs w:val="28"/>
        </w:rPr>
        <w:t xml:space="preserve">1.3. Phạm vi thực hiện</w:t>
      </w:r>
    </w:p>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Đồ án giới hạn ở việc nhận diện hai thành viên trong nhóm (Khải, Đức) cùng nhãn "Người lạ" (Unknown) cho các trường hợp còn lại, và phân loại liveness ở mức cơ bản dựa trên đặc trưng vân Moiré và phản xạ ánh sáng khi khuôn mặt bị hiển thị lại qua màn hình điện thoại hoặc laptop. Hệ thống không xử lý các kiểu giả mạo phức tạp hơn như mặt nạ 3D hay deepfake video.</w:t>
      </w:r>
    </w:p>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Về mặt kỹ thuật, nhóm cũng chủ động không dùng deep learning (CNN) cho bài toán này, dù đây là hướng phổ biến hơn trong các hệ thống liveness detection hiện đại. Lý do là đề bài yêu cầu đúng nội dung Image Gradient, HOG và SVM đã học trong môn Thị giác máy tính, và nhóm muốn hiểu sâu cơ chế toán học phía dưới thay vì gọi một mô hình pretrained có sẵn.</w:t>
      </w:r>
    </w:p>
    <w:p>
      <w:pPr>
        <w:pStyle w:val="Heading2"/>
        <w:spacing w:after="160" w:before="260"/>
      </w:pPr>
      <w:r>
        <w:rPr>
          <w:rFonts w:ascii="Times New Roman" w:cs="Times New Roman" w:eastAsia="Times New Roman" w:hAnsi="Times New Roman"/>
          <w:b/>
          <w:bCs/>
          <w:color w:val="000000"/>
          <w:sz w:val="28"/>
          <w:szCs w:val="28"/>
        </w:rPr>
        <w:t xml:space="preserve">1.4. Một số hướng tiếp cận liên quan</w:t>
      </w:r>
    </w:p>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Trước khi cài đặt, nhóm tìm hiểu qua các hướng giải bài toán liveness detection đang dùng trong thực tế để xác định vị trí của giải pháp HOG + SVM: (1) Texture-based (hướng của nhóm) — dùng đặc trưng texture cổ điển như LBP/HOG để phát hiện khác biệt vân bề mặt giữa da thật và ảnh giả, nhẹ và nhanh trên CPU nhưng dễ bị đánh lừa bởi ảnh in chất lượng cao; (2) Motion-based — dựa vào chuyển động tự nhiên (chớp mắt, cử động đầu), cần xử lý theo chuỗi frame nên phức tạp hơn phạm vi đồ án; (3) Deep learning-based — dùng CNN học trực tiếp từ ảnh RGB/depth, chính xác hơn nhưng cần dữ liệu và tài nguyên lớn. Nhóm chọn hướng texture-based vì phù hợp kiến thức đã học, đủ nhẹ để chạy real-time trên máy cá nhân, và giải quyết đúng vấn đề cốt lõi ở mục 1.1.</w:t>
      </w:r>
    </w:p>
    <w:p>
      <w:pPr>
        <w:pStyle w:val="Heading2"/>
        <w:spacing w:after="160" w:before="260"/>
      </w:pPr>
      <w:r>
        <w:rPr>
          <w:rFonts w:ascii="Times New Roman" w:cs="Times New Roman" w:eastAsia="Times New Roman" w:hAnsi="Times New Roman"/>
          <w:b/>
          <w:bCs/>
          <w:color w:val="000000"/>
          <w:sz w:val="28"/>
          <w:szCs w:val="28"/>
        </w:rPr>
        <w:t xml:space="preserve">1.5. Phương pháp tiếp cận và công cụ sử dụng</w:t>
      </w:r>
    </w:p>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Hệ thống được xây dựng dựa trên hướng tiếp cận Học máy (Machine Learning) kinh điển trong Thị giác máy tính. Thay vì tự phát triển các thuật toán toán học từ đầu, đồ án tập trung vào việc ứng dụng và tích hợp các thuật toán chuẩn mực đã có để giải quyết bài toán điểm danh và kiểm soát ra vào:</w:t>
      </w:r>
    </w:p>
    <w:p>
      <w:pPr>
        <w:pStyle w:val="ListParagraph"/>
        <w:numPr>
          <w:ilvl w:val="0"/>
          <w:numId w:val="1"/>
        </w:numPr>
        <w:spacing w:after="100" w:line="340"/>
      </w:pPr>
      <w:r>
        <w:rPr>
          <w:rFonts w:ascii="Times New Roman" w:cs="Times New Roman" w:eastAsia="Times New Roman" w:hAnsi="Times New Roman"/>
          <w:color w:val="000000"/>
          <w:sz w:val="26"/>
          <w:szCs w:val="26"/>
        </w:rPr>
        <w:t xml:space="preserve">Phát hiện khuôn mặt (Face Detection): ứng dụng phương pháp Haar Cascade có sẵn trong thư viện OpenCV để xác định nhanh vị trí khuôn mặt trong ảnh.</w:t>
      </w:r>
    </w:p>
    <w:p>
      <w:pPr>
        <w:pStyle w:val="ListParagraph"/>
        <w:numPr>
          <w:ilvl w:val="0"/>
          <w:numId w:val="1"/>
        </w:numPr>
        <w:spacing w:after="100" w:line="340"/>
      </w:pPr>
      <w:r>
        <w:rPr>
          <w:rFonts w:ascii="Times New Roman" w:cs="Times New Roman" w:eastAsia="Times New Roman" w:hAnsi="Times New Roman"/>
          <w:color w:val="000000"/>
          <w:sz w:val="26"/>
          <w:szCs w:val="26"/>
        </w:rPr>
        <w:t xml:space="preserve">Trích xuất đặc trưng (Feature Extraction): xây dựng module tự động cắt ảnh, chuẩn hoá kích thước 64×64, rồi dùng thuật toán HOG (Histogram of Oriented Gradients) để chuyển ảnh khuôn mặt thành vector đặc trưng hình học.</w:t>
      </w:r>
    </w:p>
    <w:p>
      <w:pPr>
        <w:pStyle w:val="ListParagraph"/>
        <w:numPr>
          <w:ilvl w:val="0"/>
          <w:numId w:val="1"/>
        </w:numPr>
        <w:spacing w:after="100" w:line="340"/>
      </w:pPr>
      <w:r>
        <w:rPr>
          <w:rFonts w:ascii="Times New Roman" w:cs="Times New Roman" w:eastAsia="Times New Roman" w:hAnsi="Times New Roman"/>
          <w:color w:val="000000"/>
          <w:sz w:val="26"/>
          <w:szCs w:val="26"/>
        </w:rPr>
        <w:t xml:space="preserve">Phân loại (Classification): dùng thuật toán Máy vector hỗ trợ tuyến tính (LinearSVC) từ thư viện scikit-learn để huấn luyện hai mô hình độc lập — Nhận diện danh tính (Identity) và Phân biệt Thật/Giả (Liveness).</w:t>
      </w:r>
    </w:p>
    <w:p>
      <w:pPr>
        <w:pStyle w:val="ListParagraph"/>
        <w:numPr>
          <w:ilvl w:val="0"/>
          <w:numId w:val="1"/>
        </w:numPr>
        <w:spacing w:after="100" w:line="340"/>
      </w:pPr>
      <w:r>
        <w:rPr>
          <w:rFonts w:ascii="Times New Roman" w:cs="Times New Roman" w:eastAsia="Times New Roman" w:hAnsi="Times New Roman"/>
          <w:color w:val="000000"/>
          <w:sz w:val="26"/>
          <w:szCs w:val="26"/>
        </w:rPr>
        <w:t xml:space="preserve">Giao diện (UI): xây dựng ứng dụng tương tác thời gian thực bằng framework Streamlit.</w:t>
      </w:r>
    </w:p>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Phần "nghiên cứu" của nhóm nằm ở việc lựa chọn, cấu hình tham số (kích thước cell/block, số bin, giá trị C...) và ghép các thành phần trên thành một pipeline hoàn chỉnh, chứ không phát minh thuật toán mới. Chương II trình bày lại cơ sở toán học để nhóm chứng minh hiểu và giải thích được các lựa chọn kỹ thuật trước hội đồng.</w:t>
      </w:r>
    </w:p>
    <w:p>
      <w:pPr>
        <w:pStyle w:val="Heading1"/>
        <w:spacing w:after="200" w:before="360"/>
      </w:pPr>
      <w:r>
        <w:rPr>
          <w:rFonts w:ascii="Times New Roman" w:cs="Times New Roman" w:eastAsia="Times New Roman" w:hAnsi="Times New Roman"/>
          <w:b/>
          <w:bCs/>
          <w:color w:val="000000"/>
          <w:sz w:val="32"/>
          <w:szCs w:val="32"/>
        </w:rPr>
        <w:t xml:space="preserve">II. CƠ SỞ LÝ THUYẾT</w:t>
      </w:r>
    </w:p>
    <w:p>
      <w:pPr>
        <w:pStyle w:val="Heading2"/>
        <w:spacing w:after="160" w:before="260"/>
      </w:pPr>
      <w:r>
        <w:rPr>
          <w:rFonts w:ascii="Times New Roman" w:cs="Times New Roman" w:eastAsia="Times New Roman" w:hAnsi="Times New Roman"/>
          <w:b/>
          <w:bCs/>
          <w:color w:val="000000"/>
          <w:sz w:val="28"/>
          <w:szCs w:val="28"/>
        </w:rPr>
        <w:t xml:space="preserve">2.1. Image Gradient và toán tử Sobel</w:t>
      </w:r>
    </w:p>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Gradient của ảnh đo lường mức độ thay đổi cường độ sáng giữa các điểm ảnh lân cận, có hướng. Để tính gradient, hệ thống chập (convolve) ảnh với ma trận đạo hàm Sobel theo hai chiều ngang (x) và dọc (y):</w:t>
      </w:r>
    </w:p>
    <w:p>
      <w:pPr>
        <w:spacing w:after="160" w:line="340"/>
        <w:jc w:val="center"/>
      </w:pPr>
      <w:r>
        <w:rPr>
          <w:rFonts w:ascii="Times New Roman" w:cs="Times New Roman" w:eastAsia="Times New Roman" w:hAnsi="Times New Roman"/>
          <w:b w:val="false"/>
          <w:bCs w:val="false"/>
          <w:i/>
          <w:iCs/>
          <w:color w:val="000000"/>
          <w:sz w:val="26"/>
          <w:szCs w:val="26"/>
        </w:rPr>
        <w:t xml:space="preserve">Gx = [[-1,0,1],[-2,0,2],[-1,0,1]] * I        Gy = [[1,2,1],[0,0,0],[-1,-2,-1]] * I</w:t>
      </w:r>
    </w:p>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Từ hai đạo hàm Gx và Gy, biên độ (magnitude) và hướng (orientation) của gradient tại mỗi điểm ảnh được tính theo:</w:t>
      </w:r>
    </w:p>
    <w:p>
      <w:pPr>
        <w:spacing w:after="160" w:line="340"/>
        <w:jc w:val="center"/>
      </w:pPr>
      <w:r>
        <w:rPr>
          <w:rFonts w:ascii="Times New Roman" w:cs="Times New Roman" w:eastAsia="Times New Roman" w:hAnsi="Times New Roman"/>
          <w:b w:val="false"/>
          <w:bCs w:val="false"/>
          <w:i/>
          <w:iCs/>
          <w:color w:val="000000"/>
          <w:sz w:val="26"/>
          <w:szCs w:val="26"/>
        </w:rPr>
        <w:t xml:space="preserve">M(x,y) = √(Gx² + Gy²)          θ(x,y) = arctan(Gy / Gx)</w:t>
      </w:r>
    </w:p>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Biên độ càng lớn nghĩa là điểm ảnh đó nằm ở vùng có sự thay đổi độ sáng mạnh — thường là các đường biên, cạnh của vật thể. Hướng của gradient cho biết cạnh đó nằm theo chiều nào, đây chính là dữ liệu đầu vào cho bước trích xuất đặc trưng HOG.</w:t>
      </w:r>
    </w:p>
    <w:p>
      <w:pPr>
        <w:pStyle w:val="Heading2"/>
        <w:spacing w:after="160" w:before="260"/>
      </w:pPr>
      <w:r>
        <w:rPr>
          <w:rFonts w:ascii="Times New Roman" w:cs="Times New Roman" w:eastAsia="Times New Roman" w:hAnsi="Times New Roman"/>
          <w:b/>
          <w:bCs/>
          <w:color w:val="000000"/>
          <w:sz w:val="28"/>
          <w:szCs w:val="28"/>
        </w:rPr>
        <w:t xml:space="preserve">2.1.1. Ví dụ tính toán bằng số</w:t>
      </w:r>
    </w:p>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Để hình dung rõ hơn, xét một vùng ảnh xám 3×3 với giá trị cường độ sáng như sau (điểm ảnh trung tâm là điểm cần tính gradient):</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50</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80</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120</w:t>
            </w:r>
          </w:p>
        </w:tc>
      </w:tr>
      <w:tr>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40</w:t>
            </w:r>
          </w:p>
        </w:tc>
        <w:tc>
          <w:tcPr>
            <w:tcW w:type="dxa" w:w="1500"/>
            <w:shd w:fill="FCE4D6"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24"/>
                <w:szCs w:val="24"/>
              </w:rPr>
              <w:t xml:space="preserve">(x,y)</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130</w:t>
            </w:r>
          </w:p>
        </w:tc>
      </w:tr>
      <w:tr>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30</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70</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110</w:t>
            </w:r>
          </w:p>
        </w:tc>
      </w:tr>
    </w:tbl>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
      </w:r>
    </w:p>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Áp dụng ma trận Sobel đã nêu ở mục 2.1: Gx = (120 − 50) + 2(130 − 40) + (110 − 30) = 70 + 180 + 80 = 330. Tương tự, Gy = (50 − 30) + 2(80 − 70) + (120 − 110) = 20 + 20 + 10 = 50. Từ đó suy ra magnitude M = √(330² + 50²) ≈ 333.8 và orientation θ = arctan(50/330) ≈ 8.6°.</w:t>
      </w:r>
    </w:p>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Giá trị magnitude lớn (≈333.8) cho thấy điểm ảnh này nằm trên một cạnh rõ (độ sáng tăng mạnh từ trái sang phải), còn orientation ≈8.6° cho biết cạnh đó gần như nằm ngang. Đây chính là một "lá phiếu" sẽ được cộng vào bin gần 0° trong histogram 9-bin của cell chứa điểm ảnh này.</w:t>
      </w:r>
    </w:p>
    <w:p>
      <w:pPr>
        <w:pStyle w:val="Heading2"/>
        <w:spacing w:after="160" w:before="260"/>
      </w:pPr>
      <w:r>
        <w:rPr>
          <w:rFonts w:ascii="Times New Roman" w:cs="Times New Roman" w:eastAsia="Times New Roman" w:hAnsi="Times New Roman"/>
          <w:b/>
          <w:bCs/>
          <w:color w:val="000000"/>
          <w:sz w:val="28"/>
          <w:szCs w:val="28"/>
        </w:rPr>
        <w:t xml:space="preserve">2.2. Trích xuất đặc trưng HOG</w:t>
      </w:r>
    </w:p>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Quy trình HOG trong đồ án được thực hiện trên ảnh chuẩn hoá kích thước 64×64 pixel, gồm ba bước:</w:t>
      </w:r>
    </w:p>
    <w:p>
      <w:pPr>
        <w:pStyle w:val="ListParagraph"/>
        <w:numPr>
          <w:ilvl w:val="0"/>
          <w:numId w:val="2"/>
        </w:numPr>
        <w:spacing w:after="100" w:line="340"/>
      </w:pPr>
      <w:r>
        <w:rPr>
          <w:rFonts w:ascii="Times New Roman" w:cs="Times New Roman" w:eastAsia="Times New Roman" w:hAnsi="Times New Roman"/>
          <w:color w:val="000000"/>
          <w:sz w:val="26"/>
          <w:szCs w:val="26"/>
        </w:rPr>
        <w:t xml:space="preserve">Chia ô (Cells): ảnh được chia thành các ô 8×8 pixel. Trong mỗi ô, biên độ gradient của 64 điểm ảnh được "bỏ phiếu" vào một histogram 9 bins (chia đều từ 0–180 độ) theo hướng của chúng.</w:t>
      </w:r>
    </w:p>
    <w:p>
      <w:pPr>
        <w:pStyle w:val="ListParagraph"/>
        <w:numPr>
          <w:ilvl w:val="0"/>
          <w:numId w:val="2"/>
        </w:numPr>
        <w:spacing w:after="100" w:line="340"/>
      </w:pPr>
      <w:r>
        <w:rPr>
          <w:rFonts w:ascii="Times New Roman" w:cs="Times New Roman" w:eastAsia="Times New Roman" w:hAnsi="Times New Roman"/>
          <w:color w:val="000000"/>
          <w:sz w:val="26"/>
          <w:szCs w:val="26"/>
        </w:rPr>
        <w:t xml:space="preserve">Gom khối (Blocks) và chuẩn hoá: các cell được nhóm thành block 16×16 pixel (2×2 = 4 cells), trượt với stride = 8. Với ảnh 64×64, số block là (64/8 − 1) × (64/8 − 1) = 7×7 = 49 block. Việc chuẩn hoá theo block giúp giảm ảnh hưởng của điều kiện ánh sáng khi chụp.</w:t>
      </w:r>
    </w:p>
    <w:p>
      <w:pPr>
        <w:pStyle w:val="ListParagraph"/>
        <w:numPr>
          <w:ilvl w:val="0"/>
          <w:numId w:val="2"/>
        </w:numPr>
        <w:spacing w:after="100" w:line="340"/>
      </w:pPr>
      <w:r>
        <w:rPr>
          <w:rFonts w:ascii="Times New Roman" w:cs="Times New Roman" w:eastAsia="Times New Roman" w:hAnsi="Times New Roman"/>
          <w:color w:val="000000"/>
          <w:sz w:val="26"/>
          <w:szCs w:val="26"/>
        </w:rPr>
        <w:t xml:space="preserve">Ghép vector đặc trưng: mỗi block có 4 cell × 9 bin = 36 chiều, tổng cộng vector HOG cho một ảnh là 49 × 36 = 1764 chiều.</w:t>
      </w:r>
    </w:p>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Việc cố định kích thước ảnh đầu vào 64×64 là bắt buộc, vì đây là điều kiện để vector đặc trưng luôn có đúng 1764 chiều — khớp với số chiều đầu vào mà mô hình SVM đã được huấn luyện.</w:t>
      </w:r>
    </w:p>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Điểm đáng chú ý là HOG không chỉ dùng để nhận diện danh tính mà còn nhạy với sự khác biệt giữa da người thật và ảnh giả mạo: khi một khuôn mặt được hiển thị lại qua màn hình điện thoại hay laptop, hoặc bị in ra giấy, ảnh thường xuất hiện thêm nhiễu, mờ nhẹ, mất chi tiết hoặc các vệt phản xạ ánh sáng (glare), làm lệch phân bố hướng gradient so với cấu trúc da và các nếp nhăn tự nhiên trên mặt người thật. Đây là cơ sở lý thuyết để nhóm dùng HOG cho cả bài toán liveness, và cũng là các đặc điểm mà pipeline sinh dữ liệu giả mạo tổng hợp ở mục 4.2 chủ động mô phỏng lại trên ảnh thật.</w:t>
      </w:r>
    </w:p>
    <w:p>
      <w:pPr>
        <w:spacing w:after="80" w:before="120"/>
        <w:jc w:val="center"/>
      </w:pPr>
      <w:r>
        <w:rPr>
          <w:color w:val="000000"/>
        </w:rPr>
        <w:drawing>
          <wp:inline distT="0" distB="0" distL="0" distR="0">
            <wp:extent cx="3619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619500"/>
                    </a:xfrm>
                    <a:prstGeom prst="rect">
                      <a:avLst/>
                    </a:prstGeom>
                  </pic:spPr>
                </pic:pic>
              </a:graphicData>
            </a:graphic>
          </wp:inline>
        </w:drawing>
      </w:r>
    </w:p>
    <w:p>
      <w:pPr>
        <w:spacing w:after="220"/>
        <w:jc w:val="center"/>
      </w:pPr>
      <w:r>
        <w:rPr>
          <w:rFonts w:ascii="Times New Roman" w:cs="Times New Roman" w:eastAsia="Times New Roman" w:hAnsi="Times New Roman"/>
          <w:i/>
          <w:iCs/>
          <w:color w:val="000000"/>
          <w:sz w:val="22"/>
          <w:szCs w:val="22"/>
        </w:rPr>
        <w:t xml:space="preserve">Hình 1. Lưới cell 8x8 và block 16x16 (2x2 cell) trên ảnh khuôn mặt 64x64, với các mũi tên minh họa hướng gradient được bỏ phiếu vào histogram của một cell.</w:t>
      </w:r>
    </w:p>
    <w:p>
      <w:pPr>
        <w:pStyle w:val="Heading2"/>
        <w:spacing w:after="160" w:before="260"/>
      </w:pPr>
      <w:r>
        <w:rPr>
          <w:rFonts w:ascii="Times New Roman" w:cs="Times New Roman" w:eastAsia="Times New Roman" w:hAnsi="Times New Roman"/>
          <w:b/>
          <w:bCs/>
          <w:color w:val="000000"/>
          <w:sz w:val="28"/>
          <w:szCs w:val="28"/>
        </w:rPr>
        <w:t xml:space="preserve">2.3. Haar Cascade Classifier</w:t>
      </w:r>
    </w:p>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Trước khi tính HOG, hệ thống cần xác định vùng nào trong ảnh là khuôn mặt. Nhóm dùng Haar Cascade — bộ phát hiện đối tượng cổ điển có sẵn trong OpenCV, dựa trên các đặc trưng Haar-like (chênh lệch tổng cường độ sáng giữa các vùng chữ nhật cạnh nhau) kết hợp với một chuỗi (cascade) các bộ phân loại yếu (weak classifier) được ghép lại bằng AdaBoost.</w:t>
      </w:r>
    </w:p>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Cơ chế cascade cho phép loại bỏ nhanh phần lớn vùng ảnh không phải khuôn mặt chỉ sau vài bước kiểm tra đầu tiên, chỉ những vùng "nghi ngờ" là khuôn mặt mới phải đi qua toàn bộ chuỗi bộ phân loại. Đây là lý do Haar Cascade chạy được thời gian thực trên CPU dù ra đời từ trước thời deep learning. Hai tham số quan trọng nhất khi gọi detectMultiScale() là:</w:t>
      </w:r>
    </w:p>
    <w:p>
      <w:pPr>
        <w:pStyle w:val="ListParagraph"/>
        <w:numPr>
          <w:ilvl w:val="0"/>
          <w:numId w:val="1"/>
        </w:numPr>
        <w:spacing w:after="100" w:line="340"/>
      </w:pPr>
      <w:r>
        <w:rPr>
          <w:rFonts w:ascii="Times New Roman" w:cs="Times New Roman" w:eastAsia="Times New Roman" w:hAnsi="Times New Roman"/>
          <w:color w:val="000000"/>
          <w:sz w:val="26"/>
          <w:szCs w:val="26"/>
        </w:rPr>
        <w:t xml:space="preserve">scaleFactor: hệ số thu nhỏ ảnh ở mỗi bước quét đa tỉ lệ (multi-scale). Giá trị nhỏ hơn 1.05 quét kỹ hơn nhưng chậm hơn.</w:t>
      </w:r>
    </w:p>
    <w:p>
      <w:pPr>
        <w:pStyle w:val="ListParagraph"/>
        <w:numPr>
          <w:ilvl w:val="0"/>
          <w:numId w:val="1"/>
        </w:numPr>
        <w:spacing w:after="100" w:line="340"/>
      </w:pPr>
      <w:r>
        <w:rPr>
          <w:rFonts w:ascii="Times New Roman" w:cs="Times New Roman" w:eastAsia="Times New Roman" w:hAnsi="Times New Roman"/>
          <w:color w:val="000000"/>
          <w:sz w:val="26"/>
          <w:szCs w:val="26"/>
        </w:rPr>
        <w:t xml:space="preserve">minNeighbors: số lượng hình chữ nhật ứng viên chồng lấp cần có để một vùng được chấp nhận là khuôn mặt. Giá trị nhỏ làm tăng độ nhạy nhưng cũng tăng false positive.</w:t>
      </w:r>
    </w:p>
    <w:p>
      <w:pPr>
        <w:pStyle w:val="Heading2"/>
        <w:spacing w:after="160" w:before="260"/>
      </w:pPr>
      <w:r>
        <w:rPr>
          <w:rFonts w:ascii="Times New Roman" w:cs="Times New Roman" w:eastAsia="Times New Roman" w:hAnsi="Times New Roman"/>
          <w:b/>
          <w:bCs/>
          <w:color w:val="000000"/>
          <w:sz w:val="28"/>
          <w:szCs w:val="28"/>
        </w:rPr>
        <w:t xml:space="preserve">2.4. Support Vector Machine (SVM)</w:t>
      </w:r>
    </w:p>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SVM là một thuật toán học có giám sát, tìm một siêu phẳng (hyperplane) trong không gian đặc trưng sao cho khoảng cách (margin) từ siêu phẳng đó đến các điểm dữ liệu gần nhất của mỗi lớp (support vectors) là lớn nhất. Với dữ liệu có thể phân tách tuyến tính, bài toán tối ưu của SVM được viết dưới dạng:</w:t>
      </w:r>
    </w:p>
    <w:p>
      <w:pPr>
        <w:spacing w:after="160" w:line="340"/>
        <w:jc w:val="center"/>
      </w:pPr>
      <w:r>
        <w:rPr>
          <w:rFonts w:ascii="Times New Roman" w:cs="Times New Roman" w:eastAsia="Times New Roman" w:hAnsi="Times New Roman"/>
          <w:b w:val="false"/>
          <w:bCs w:val="false"/>
          <w:i/>
          <w:iCs/>
          <w:color w:val="000000"/>
          <w:sz w:val="26"/>
          <w:szCs w:val="26"/>
        </w:rPr>
        <w:t xml:space="preserve">min (1/2)||w||²  sao cho  yi (w·xi + b) ≥ 1  với mọi i</w:t>
      </w:r>
    </w:p>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Trong đó w, b là tham số của siêu phẳng, xi là vector đặc trưng HOG của mẫu i, yi ∈ {-1, +1} là nhãn lớp. Với dữ liệu thực tế thường không phân tách tuyệt đối, SVM dùng thêm biến slack ξi và tham số điều chỉnh C để kiểm soát mức độ chấp nhận lỗi phân loại trên tập train:</w:t>
      </w:r>
    </w:p>
    <w:p>
      <w:pPr>
        <w:spacing w:after="160" w:line="340"/>
        <w:jc w:val="center"/>
      </w:pPr>
      <w:r>
        <w:rPr>
          <w:rFonts w:ascii="Times New Roman" w:cs="Times New Roman" w:eastAsia="Times New Roman" w:hAnsi="Times New Roman"/>
          <w:b w:val="false"/>
          <w:bCs w:val="false"/>
          <w:i/>
          <w:iCs/>
          <w:color w:val="000000"/>
          <w:sz w:val="26"/>
          <w:szCs w:val="26"/>
        </w:rPr>
        <w:t xml:space="preserve">min (1/2)||w||² + C·Σξi  sao cho  yi (w·xi + b) ≥ 1 − ξi,  ξi ≥ 0</w:t>
      </w:r>
    </w:p>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C càng lớn, mô hình càng "khó tính" với lỗi trên tập train (dễ overfit); C càng nhỏ, mô hình chấp nhận nhiều lỗi hơn để đổi lấy margin rộng hơn, thường tổng quát hoá tốt hơn. Với không gian đặc trưng HOG có số chiều rất cao (1764 chiều), dữ liệu thường đã gần như phân tách tuyến tính, nên nhóm chọn LinearSVC — SVM với kernel tuyến tính — vừa đơn giản để huấn luyện, vừa cho tốc độ dự đoán nhanh, phù hợp với yêu cầu xử lý real-time trên luồng video.</w:t>
      </w:r>
    </w:p>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SVM về bản chất là bộ phân loại nhị phân. Với bài toán identity có 3 nhãn (Khải, Đức, Unknown), LinearSVC tự động áp dụng chiến lược One-vs-Rest (OvR): huấn luyện 3 siêu phẳng riêng, mỗi siêu phẳng phân biệt một lớp với "tất cả các lớp còn lại", rồi chọn lớp có điểm quyết định (decision function) cao nhất làm kết quả dự đoán cuối cùng. Với bài toán liveness chỉ có 2 nhãn (Real/Spoof), SVM chỉ cần đúng một siêu phẳng duy nhất.</w:t>
      </w:r>
    </w:p>
    <w:p>
      <w:pPr>
        <w:pStyle w:val="Heading1"/>
        <w:spacing w:after="200" w:before="360"/>
      </w:pPr>
      <w:r>
        <w:rPr>
          <w:rFonts w:ascii="Times New Roman" w:cs="Times New Roman" w:eastAsia="Times New Roman" w:hAnsi="Times New Roman"/>
          <w:b/>
          <w:bCs/>
          <w:color w:val="000000"/>
          <w:sz w:val="32"/>
          <w:szCs w:val="32"/>
        </w:rPr>
        <w:t xml:space="preserve">III. THIẾT KẾ MÔ HÌNH (HOG + SVM)</w:t>
      </w:r>
    </w:p>
    <w:p>
      <w:pPr>
        <w:spacing w:after="160" w:line="340"/>
        <w:jc w:val="left"/>
      </w:pPr>
      <w:r>
        <w:rPr>
          <w:rFonts w:ascii="Times New Roman" w:cs="Times New Roman" w:eastAsia="Times New Roman" w:hAnsi="Times New Roman"/>
          <w:i/>
          <w:iCs/>
          <w:color w:val="000000"/>
          <w:sz w:val="26"/>
          <w:szCs w:val="26"/>
        </w:rPr>
        <w:t xml:space="preserve">Lưu ý: đề mục gốc trong đề bài là "Thiết kế ANN", nhưng đồ án của nhóm không sử dụng mạng neural mà dùng HOG + SVM, nên phần này trình bày thiết kế của mô hình phân loại SVM và pipeline hệ thống.</w:t>
      </w:r>
    </w:p>
    <w:p>
      <w:pPr>
        <w:pStyle w:val="Heading2"/>
        <w:spacing w:after="160" w:before="260"/>
      </w:pPr>
      <w:r>
        <w:rPr>
          <w:rFonts w:ascii="Times New Roman" w:cs="Times New Roman" w:eastAsia="Times New Roman" w:hAnsi="Times New Roman"/>
          <w:b/>
          <w:bCs/>
          <w:color w:val="000000"/>
          <w:sz w:val="28"/>
          <w:szCs w:val="28"/>
        </w:rPr>
        <w:t xml:space="preserve">3.1. Kiến trúc pipeline tổng thể</w:t>
      </w:r>
    </w:p>
    <w:p>
      <w:pPr>
        <w:pStyle w:val="ListParagraph"/>
        <w:numPr>
          <w:ilvl w:val="0"/>
          <w:numId w:val="2"/>
        </w:numPr>
        <w:spacing w:after="100" w:line="340"/>
      </w:pPr>
      <w:r>
        <w:rPr>
          <w:rFonts w:ascii="Times New Roman" w:cs="Times New Roman" w:eastAsia="Times New Roman" w:hAnsi="Times New Roman"/>
          <w:color w:val="000000"/>
          <w:sz w:val="26"/>
          <w:szCs w:val="26"/>
        </w:rPr>
        <w:t xml:space="preserve">Đầu vào: khung hình (frame) từ webcam hoặc ảnh do người dùng tải lên.</w:t>
      </w:r>
    </w:p>
    <w:p>
      <w:pPr>
        <w:pStyle w:val="ListParagraph"/>
        <w:numPr>
          <w:ilvl w:val="0"/>
          <w:numId w:val="2"/>
        </w:numPr>
        <w:spacing w:after="100" w:line="340"/>
      </w:pPr>
      <w:r>
        <w:rPr>
          <w:rFonts w:ascii="Times New Roman" w:cs="Times New Roman" w:eastAsia="Times New Roman" w:hAnsi="Times New Roman"/>
          <w:color w:val="000000"/>
          <w:sz w:val="26"/>
          <w:szCs w:val="26"/>
        </w:rPr>
        <w:t xml:space="preserve">Phát hiện khuôn mặt: dùng Haar Cascade Classifier (có sẵn trong OpenCV) để khoanh vùng tất cả khuôn mặt xuất hiện trong ảnh.</w:t>
      </w:r>
    </w:p>
    <w:p>
      <w:pPr>
        <w:pStyle w:val="ListParagraph"/>
        <w:numPr>
          <w:ilvl w:val="0"/>
          <w:numId w:val="2"/>
        </w:numPr>
        <w:spacing w:after="100" w:line="340"/>
      </w:pPr>
      <w:r>
        <w:rPr>
          <w:rFonts w:ascii="Times New Roman" w:cs="Times New Roman" w:eastAsia="Times New Roman" w:hAnsi="Times New Roman"/>
          <w:color w:val="000000"/>
          <w:sz w:val="26"/>
          <w:szCs w:val="26"/>
        </w:rPr>
        <w:t xml:space="preserve">Tiền xử lý: crop vùng ROI khuôn mặt, resize về đúng kích thước chuẩn 64×64.</w:t>
      </w:r>
    </w:p>
    <w:p>
      <w:pPr>
        <w:pStyle w:val="ListParagraph"/>
        <w:numPr>
          <w:ilvl w:val="0"/>
          <w:numId w:val="2"/>
        </w:numPr>
        <w:spacing w:after="100" w:line="340"/>
      </w:pPr>
      <w:r>
        <w:rPr>
          <w:rFonts w:ascii="Times New Roman" w:cs="Times New Roman" w:eastAsia="Times New Roman" w:hAnsi="Times New Roman"/>
          <w:color w:val="000000"/>
          <w:sz w:val="26"/>
          <w:szCs w:val="26"/>
        </w:rPr>
        <w:t xml:space="preserve">Trích xuất đặc trưng: đưa ảnh qua hàm extract_hog() để thu vector 1×1764.</w:t>
      </w:r>
    </w:p>
    <w:p>
      <w:pPr>
        <w:pStyle w:val="ListParagraph"/>
        <w:numPr>
          <w:ilvl w:val="0"/>
          <w:numId w:val="2"/>
        </w:numPr>
        <w:spacing w:after="100" w:line="340"/>
      </w:pPr>
      <w:r>
        <w:rPr>
          <w:rFonts w:ascii="Times New Roman" w:cs="Times New Roman" w:eastAsia="Times New Roman" w:hAnsi="Times New Roman"/>
          <w:color w:val="000000"/>
          <w:sz w:val="26"/>
          <w:szCs w:val="26"/>
        </w:rPr>
        <w:t xml:space="preserve">Phân loại: vector đặc trưng được đưa vào hai mô hình SVM độc lập, chạy song song về mặt logic:</w:t>
      </w:r>
    </w:p>
    <w:p>
      <w:pPr>
        <w:pStyle w:val="ListParagraph"/>
        <w:numPr>
          <w:ilvl w:val="1"/>
          <w:numId w:val="1"/>
        </w:numPr>
        <w:spacing w:after="100" w:line="340"/>
      </w:pPr>
      <w:r>
        <w:rPr>
          <w:rFonts w:ascii="Times New Roman" w:cs="Times New Roman" w:eastAsia="Times New Roman" w:hAnsi="Times New Roman"/>
          <w:color w:val="000000"/>
          <w:sz w:val="26"/>
          <w:szCs w:val="26"/>
        </w:rPr>
        <w:t xml:space="preserve">model_identity.pkl — phân loại đa lớp: Khải / Đức / Unknown (người lạ).</w:t>
      </w:r>
    </w:p>
    <w:p>
      <w:pPr>
        <w:pStyle w:val="ListParagraph"/>
        <w:numPr>
          <w:ilvl w:val="1"/>
          <w:numId w:val="1"/>
        </w:numPr>
        <w:spacing w:after="100" w:line="340"/>
      </w:pPr>
      <w:r>
        <w:rPr>
          <w:rFonts w:ascii="Times New Roman" w:cs="Times New Roman" w:eastAsia="Times New Roman" w:hAnsi="Times New Roman"/>
          <w:color w:val="000000"/>
          <w:sz w:val="26"/>
          <w:szCs w:val="26"/>
        </w:rPr>
        <w:t xml:space="preserve">model_liveness.pkl — phân loại nhị phân: Real (thật) / Spoof (giả mạo qua thiết bị).</w:t>
      </w:r>
    </w:p>
    <w:p>
      <w:pPr>
        <w:pStyle w:val="ListParagraph"/>
        <w:numPr>
          <w:ilvl w:val="0"/>
          <w:numId w:val="2"/>
        </w:numPr>
        <w:spacing w:after="100" w:line="340"/>
      </w:pPr>
      <w:r>
        <w:rPr>
          <w:rFonts w:ascii="Times New Roman" w:cs="Times New Roman" w:eastAsia="Times New Roman" w:hAnsi="Times New Roman"/>
          <w:color w:val="000000"/>
          <w:sz w:val="26"/>
          <w:szCs w:val="26"/>
        </w:rPr>
        <w:t xml:space="preserve">Hiển thị: vẽ bounding box và gắn nhãn kết quả lên giao diện web.</w:t>
      </w:r>
    </w:p>
    <w:p>
      <w:pPr>
        <w:spacing w:after="80" w:before="120"/>
        <w:jc w:val="center"/>
      </w:pPr>
      <w:r>
        <w:rPr>
          <w:color w:val="000000"/>
        </w:rPr>
        <w:drawing>
          <wp:inline distT="0" distB="0" distL="0" distR="0">
            <wp:extent cx="4381500" cy="135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1352550"/>
                    </a:xfrm>
                    <a:prstGeom prst="rect">
                      <a:avLst/>
                    </a:prstGeom>
                  </pic:spPr>
                </pic:pic>
              </a:graphicData>
            </a:graphic>
          </wp:inline>
        </w:drawing>
      </w:r>
    </w:p>
    <w:p>
      <w:pPr>
        <w:spacing w:after="220"/>
        <w:jc w:val="center"/>
      </w:pPr>
      <w:r>
        <w:rPr>
          <w:rFonts w:ascii="Times New Roman" w:cs="Times New Roman" w:eastAsia="Times New Roman" w:hAnsi="Times New Roman"/>
          <w:i/>
          <w:iCs/>
          <w:color w:val="000000"/>
          <w:sz w:val="22"/>
          <w:szCs w:val="22"/>
        </w:rPr>
        <w:t xml:space="preserve">Hình 2. Sơ đồ pipeline xử lý từ khung hình đầu vào đến kết quả hiển thị trên giao diện web.</w:t>
      </w:r>
    </w:p>
    <w:p>
      <w:pPr>
        <w:pStyle w:val="Heading2"/>
        <w:spacing w:after="160" w:before="260"/>
      </w:pPr>
      <w:r>
        <w:rPr>
          <w:rFonts w:ascii="Times New Roman" w:cs="Times New Roman" w:eastAsia="Times New Roman" w:hAnsi="Times New Roman"/>
          <w:b/>
          <w:bCs/>
          <w:color w:val="000000"/>
          <w:sz w:val="28"/>
          <w:szCs w:val="28"/>
        </w:rPr>
        <w:t xml:space="preserve">3.2. Quy ước màu bounding box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24"/>
                <w:szCs w:val="24"/>
              </w:rPr>
              <w:t xml:space="preserve">Màu box</w:t>
            </w:r>
          </w:p>
        </w:tc>
        <w:tc>
          <w:tcPr>
            <w:tcW w:type="dxa" w:w="70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24"/>
                <w:szCs w:val="24"/>
              </w:rPr>
              <w:t xml:space="preserve">Ý nghĩa</w:t>
            </w:r>
          </w:p>
        </w:tc>
      </w:tr>
      <w:tr>
        <w:tc>
          <w:tcPr>
            <w:tcW w:type="dxa" w:w="2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Đỏ</w:t>
            </w:r>
          </w:p>
        </w:tc>
        <w:tc>
          <w:tcPr>
            <w:tcW w:type="dxa" w:w="7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4"/>
                <w:szCs w:val="24"/>
              </w:rPr>
              <w:t xml:space="preserve">Người lạ (Unknown) — không khớp với danh tính đã đăng ký</w:t>
            </w:r>
          </w:p>
        </w:tc>
      </w:tr>
      <w:tr>
        <w:tc>
          <w:tcPr>
            <w:tcW w:type="dxa" w:w="2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Xanh lá</w:t>
            </w:r>
          </w:p>
        </w:tc>
        <w:tc>
          <w:tcPr>
            <w:tcW w:type="dxa" w:w="7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4"/>
                <w:szCs w:val="24"/>
              </w:rPr>
              <w:t xml:space="preserve">Người quen, được xác nhận là khuôn mặt thật (Real)</w:t>
            </w:r>
          </w:p>
        </w:tc>
      </w:tr>
      <w:tr>
        <w:tc>
          <w:tcPr>
            <w:tcW w:type="dxa" w:w="2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Cam</w:t>
            </w:r>
          </w:p>
        </w:tc>
        <w:tc>
          <w:tcPr>
            <w:tcW w:type="dxa" w:w="7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4"/>
                <w:szCs w:val="24"/>
              </w:rPr>
              <w:t xml:space="preserve">Người quen nhưng bị phân loại là giả mạo (Spoof)</w:t>
            </w:r>
          </w:p>
        </w:tc>
      </w:tr>
    </w:tbl>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
      </w:r>
    </w:p>
    <w:p>
      <w:pPr>
        <w:pStyle w:val="Heading2"/>
        <w:spacing w:after="160" w:before="260"/>
      </w:pPr>
      <w:r>
        <w:rPr>
          <w:rFonts w:ascii="Times New Roman" w:cs="Times New Roman" w:eastAsia="Times New Roman" w:hAnsi="Times New Roman"/>
          <w:b/>
          <w:bCs/>
          <w:color w:val="000000"/>
          <w:sz w:val="28"/>
          <w:szCs w:val="28"/>
        </w:rPr>
        <w:t xml:space="preserve">3.3. Thiết kế hai mô hình SVM</w:t>
      </w:r>
    </w:p>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Cả hai mô hình đều nhận cùng một vector đầu vào 1764 chiều nhưng được huấn luyện độc lập trên hai bộ nhãn khác nhau:</w:t>
      </w:r>
    </w:p>
    <w:p>
      <w:pPr>
        <w:pStyle w:val="ListParagraph"/>
        <w:numPr>
          <w:ilvl w:val="0"/>
          <w:numId w:val="1"/>
        </w:numPr>
        <w:spacing w:after="100" w:line="340"/>
      </w:pPr>
      <w:r>
        <w:rPr>
          <w:rFonts w:ascii="Times New Roman" w:cs="Times New Roman" w:eastAsia="Times New Roman" w:hAnsi="Times New Roman"/>
          <w:color w:val="000000"/>
          <w:sz w:val="26"/>
          <w:szCs w:val="26"/>
        </w:rPr>
        <w:t xml:space="preserve">model_identity.pkl: LinearSVC nhiều lớp (multi-class), nhãn gồm Khải, Đức, Unknown.</w:t>
      </w:r>
    </w:p>
    <w:p>
      <w:pPr>
        <w:pStyle w:val="ListParagraph"/>
        <w:numPr>
          <w:ilvl w:val="0"/>
          <w:numId w:val="1"/>
        </w:numPr>
        <w:spacing w:after="100" w:line="340"/>
      </w:pPr>
      <w:r>
        <w:rPr>
          <w:rFonts w:ascii="Times New Roman" w:cs="Times New Roman" w:eastAsia="Times New Roman" w:hAnsi="Times New Roman"/>
          <w:color w:val="000000"/>
          <w:sz w:val="26"/>
          <w:szCs w:val="26"/>
        </w:rPr>
        <w:t xml:space="preserve">model_liveness.pkl: LinearSVC nhị phân (binary), nhãn gồm Real và Spoof.</w:t>
      </w:r>
    </w:p>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Việc tách thành hai mô hình riêng, thay vì một mô hình đa nhãn duy nhất, giúp mỗi mô hình học tập trung vào đúng một bài toán, đồng thời cho phép huấn luyện lại một mô hình (ví dụ thêm người mới vào identity) mà không ảnh hưởng đến mô hình liveness.</w:t>
      </w:r>
    </w:p>
    <w:p>
      <w:pPr>
        <w:pStyle w:val="Heading2"/>
        <w:spacing w:after="160" w:before="260"/>
      </w:pPr>
      <w:r>
        <w:rPr>
          <w:rFonts w:ascii="Times New Roman" w:cs="Times New Roman" w:eastAsia="Times New Roman" w:hAnsi="Times New Roman"/>
          <w:b/>
          <w:bCs/>
          <w:color w:val="000000"/>
          <w:sz w:val="28"/>
          <w:szCs w:val="28"/>
        </w:rPr>
        <w:t xml:space="preserve">3.4. Thiết kế module trích xuất đặc trưng</w:t>
      </w:r>
    </w:p>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Hàm extract_hog() được viết dựa trên cv2.HOGDescriptor của OpenCV, cấu hình đúng theo các tham số đã trình bày ở mục 2.2 (winSize 64x64, cellSize 8x8, blockSize 16x16, blockStride 8x8, nbins 9). Đây cũng là nơi nhóm từng gặp lỗi cần xử lý trong quá trình cài đặt môi trường (AttributeError khi gọi cv2.HOGDescriptor do thiếu opencv-contrib-python), đã khắc phục bằng cách cài lại đúng package này.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F2F2F2" w:val="clear"/>
            <w:tcMar>
              <w:top w:type="dxa" w:w="120"/>
              <w:left w:type="dxa" w:w="160"/>
              <w:bottom w:type="dxa" w:w="120"/>
              <w:right w:type="dxa" w:w="160"/>
            </w:tcMar>
          </w:tcPr>
          <w:p>
            <w:pPr>
              <w:spacing w:after="40"/>
            </w:pPr>
            <w:r>
              <w:rPr>
                <w:rFonts w:ascii="Consolas" w:cs="Consolas" w:eastAsia="Consolas" w:hAnsi="Consolas"/>
                <w:color w:val="000000"/>
                <w:sz w:val="20"/>
                <w:szCs w:val="20"/>
              </w:rPr>
              <w:t xml:space="preserve">def extract_hog(face_img):</w:t>
            </w:r>
          </w:p>
          <w:p>
            <w:pPr>
              <w:spacing w:after="40"/>
            </w:pPr>
            <w:r>
              <w:rPr>
                <w:rFonts w:ascii="Consolas" w:cs="Consolas" w:eastAsia="Consolas" w:hAnsi="Consolas"/>
                <w:color w:val="000000"/>
                <w:sz w:val="20"/>
                <w:szCs w:val="20"/>
              </w:rPr>
              <w:t xml:space="preserve">    # face_img: ảnh xám, đã crop và resize 64x64</w:t>
            </w:r>
          </w:p>
          <w:p>
            <w:pPr>
              <w:spacing w:after="40"/>
            </w:pPr>
            <w:r>
              <w:rPr>
                <w:rFonts w:ascii="Consolas" w:cs="Consolas" w:eastAsia="Consolas" w:hAnsi="Consolas"/>
                <w:color w:val="000000"/>
                <w:sz w:val="20"/>
                <w:szCs w:val="20"/>
              </w:rPr>
              <w:t xml:space="preserve">    hog = cv2.HOGDescriptor(</w:t>
            </w:r>
          </w:p>
          <w:p>
            <w:pPr>
              <w:spacing w:after="40"/>
            </w:pPr>
            <w:r>
              <w:rPr>
                <w:rFonts w:ascii="Consolas" w:cs="Consolas" w:eastAsia="Consolas" w:hAnsi="Consolas"/>
                <w:color w:val="000000"/>
                <w:sz w:val="20"/>
                <w:szCs w:val="20"/>
              </w:rPr>
              <w:t xml:space="preserve">        _winSize=(64, 64),</w:t>
            </w:r>
          </w:p>
          <w:p>
            <w:pPr>
              <w:spacing w:after="40"/>
            </w:pPr>
            <w:r>
              <w:rPr>
                <w:rFonts w:ascii="Consolas" w:cs="Consolas" w:eastAsia="Consolas" w:hAnsi="Consolas"/>
                <w:color w:val="000000"/>
                <w:sz w:val="20"/>
                <w:szCs w:val="20"/>
              </w:rPr>
              <w:t xml:space="preserve">        _blockSize=(16, 16),</w:t>
            </w:r>
          </w:p>
          <w:p>
            <w:pPr>
              <w:spacing w:after="40"/>
            </w:pPr>
            <w:r>
              <w:rPr>
                <w:rFonts w:ascii="Consolas" w:cs="Consolas" w:eastAsia="Consolas" w:hAnsi="Consolas"/>
                <w:color w:val="000000"/>
                <w:sz w:val="20"/>
                <w:szCs w:val="20"/>
              </w:rPr>
              <w:t xml:space="preserve">        _blockStride=(8, 8),</w:t>
            </w:r>
          </w:p>
          <w:p>
            <w:pPr>
              <w:spacing w:after="40"/>
            </w:pPr>
            <w:r>
              <w:rPr>
                <w:rFonts w:ascii="Consolas" w:cs="Consolas" w:eastAsia="Consolas" w:hAnsi="Consolas"/>
                <w:color w:val="000000"/>
                <w:sz w:val="20"/>
                <w:szCs w:val="20"/>
              </w:rPr>
              <w:t xml:space="preserve">        _cellSize=(8, 8),</w:t>
            </w:r>
          </w:p>
          <w:p>
            <w:pPr>
              <w:spacing w:after="40"/>
            </w:pPr>
            <w:r>
              <w:rPr>
                <w:rFonts w:ascii="Consolas" w:cs="Consolas" w:eastAsia="Consolas" w:hAnsi="Consolas"/>
                <w:color w:val="000000"/>
                <w:sz w:val="20"/>
                <w:szCs w:val="20"/>
              </w:rPr>
              <w:t xml:space="preserve">        _nbins=9,</w:t>
            </w:r>
          </w:p>
          <w:p>
            <w:pPr>
              <w:spacing w:after="40"/>
            </w:pPr>
            <w:r>
              <w:rPr>
                <w:rFonts w:ascii="Consolas" w:cs="Consolas" w:eastAsia="Consolas" w:hAnsi="Consolas"/>
                <w:color w:val="000000"/>
                <w:sz w:val="20"/>
                <w:szCs w:val="20"/>
              </w:rPr>
              <w:t xml:space="preserve">    )</w:t>
            </w:r>
          </w:p>
          <w:p>
            <w:pPr>
              <w:spacing w:after="40"/>
            </w:pPr>
            <w:r>
              <w:rPr>
                <w:rFonts w:ascii="Consolas" w:cs="Consolas" w:eastAsia="Consolas" w:hAnsi="Consolas"/>
                <w:color w:val="000000"/>
                <w:sz w:val="20"/>
                <w:szCs w:val="20"/>
              </w:rPr>
              <w:t xml:space="preserve">    vector = hog.compute(face_img)   # shape (1764, 1)</w:t>
            </w:r>
          </w:p>
          <w:p>
            <w:pPr>
              <w:spacing w:after="40"/>
            </w:pPr>
            <w:r>
              <w:rPr>
                <w:rFonts w:ascii="Consolas" w:cs="Consolas" w:eastAsia="Consolas" w:hAnsi="Consolas"/>
                <w:color w:val="000000"/>
                <w:sz w:val="20"/>
                <w:szCs w:val="20"/>
              </w:rPr>
              <w:t xml:space="preserve">    return vector.flatten()          # shape (1764,)</w:t>
            </w:r>
          </w:p>
        </w:tc>
      </w:tr>
    </w:tbl>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Hàm predict.py sau đó gọi lại extract_hog() cho từng khuôn mặt được Haar Cascade phát hiện, rồi truyền vector qua cả hai mô hình SVM đã load sẵn bằng joblib.load(), gộp kết quả identity và liveness thành một nhãn hiển thị duy nhất (ví dụ "Khải – Real" hoặc "Đức – Spoof").</w:t>
      </w:r>
    </w:p>
    <w:p>
      <w:pPr>
        <w:pStyle w:val="Heading2"/>
        <w:spacing w:after="160" w:before="260"/>
      </w:pPr>
      <w:r>
        <w:rPr>
          <w:rFonts w:ascii="Times New Roman" w:cs="Times New Roman" w:eastAsia="Times New Roman" w:hAnsi="Times New Roman"/>
          <w:b/>
          <w:bCs/>
          <w:color w:val="000000"/>
          <w:sz w:val="28"/>
          <w:szCs w:val="28"/>
        </w:rPr>
        <w:t xml:space="preserve">3.5. Thiết kế ứng dụng Streamlit</w:t>
      </w:r>
    </w:p>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Ứng dụng gồm hai tab chức năng chính:</w:t>
      </w:r>
    </w:p>
    <w:p>
      <w:pPr>
        <w:pStyle w:val="ListParagraph"/>
        <w:numPr>
          <w:ilvl w:val="0"/>
          <w:numId w:val="1"/>
        </w:numPr>
        <w:spacing w:after="100" w:line="340"/>
      </w:pPr>
      <w:r>
        <w:rPr>
          <w:rFonts w:ascii="Times New Roman" w:cs="Times New Roman" w:eastAsia="Times New Roman" w:hAnsi="Times New Roman"/>
          <w:color w:val="000000"/>
          <w:sz w:val="26"/>
          <w:szCs w:val="26"/>
        </w:rPr>
        <w:t xml:space="preserve">Tab 1 – Kiểm tra qua ảnh: người dùng tải ảnh lên, hệ thống phát hiện toàn bộ khuôn mặt trong ảnh và vẽ box theo quy ước màu ở mục 3.2.</w:t>
      </w:r>
    </w:p>
    <w:p>
      <w:pPr>
        <w:pStyle w:val="ListParagraph"/>
        <w:numPr>
          <w:ilvl w:val="0"/>
          <w:numId w:val="1"/>
        </w:numPr>
        <w:spacing w:after="100" w:line="340"/>
      </w:pPr>
      <w:r>
        <w:rPr>
          <w:rFonts w:ascii="Times New Roman" w:cs="Times New Roman" w:eastAsia="Times New Roman" w:hAnsi="Times New Roman"/>
          <w:color w:val="000000"/>
          <w:sz w:val="26"/>
          <w:szCs w:val="26"/>
        </w:rPr>
        <w:t xml:space="preserve">Tab 2 – Camera giám sát: dùng cv2.VideoCapture(0) để lấy luồng video thời gian thực, khung hình được giảm độ phân giải xuống 640×480 nhằm tăng FPS và giảm giật lag khi xử lý liên tục.</w:t>
      </w:r>
    </w:p>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Streamlit được chọn vì cho phép dựng giao diện web tương tác chỉ bằng Python thuần, không cần viết thêm HTML/CSS/JS, phù hợp với thời gian làm đồ án có hạn của nhóm.</w:t>
      </w:r>
    </w:p>
    <w:p>
      <w:pPr>
        <w:spacing w:after="80" w:before="120"/>
        <w:jc w:val="center"/>
      </w:pPr>
      <w:r>
        <w:rPr>
          <w:color w:val="000000"/>
        </w:rPr>
        <w:drawing>
          <wp:inline distT="0" distB="0" distL="0" distR="0">
            <wp:extent cx="4191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724150"/>
                    </a:xfrm>
                    <a:prstGeom prst="rect">
                      <a:avLst/>
                    </a:prstGeom>
                  </pic:spPr>
                </pic:pic>
              </a:graphicData>
            </a:graphic>
          </wp:inline>
        </w:drawing>
      </w:r>
    </w:p>
    <w:p>
      <w:pPr>
        <w:spacing w:after="220"/>
        <w:jc w:val="center"/>
      </w:pPr>
      <w:r>
        <w:rPr>
          <w:rFonts w:ascii="Times New Roman" w:cs="Times New Roman" w:eastAsia="Times New Roman" w:hAnsi="Times New Roman"/>
          <w:i/>
          <w:iCs/>
          <w:color w:val="000000"/>
          <w:sz w:val="22"/>
          <w:szCs w:val="22"/>
        </w:rPr>
        <w:t xml:space="preserve">Hình 3. Wireframe minh họa bố cục giao diện: khung xem trước bên trái, panel kết quả (identity, liveness, FPS) bên phải. Giao diện thực tế có thể khác chi tiết trình bày.</w:t>
      </w:r>
    </w:p>
    <w:p>
      <w:pPr>
        <w:pStyle w:val="Heading2"/>
        <w:spacing w:after="160" w:before="260"/>
      </w:pPr>
      <w:r>
        <w:rPr>
          <w:rFonts w:ascii="Times New Roman" w:cs="Times New Roman" w:eastAsia="Times New Roman" w:hAnsi="Times New Roman"/>
          <w:b/>
          <w:bCs/>
          <w:color w:val="000000"/>
          <w:sz w:val="28"/>
          <w:szCs w:val="28"/>
        </w:rPr>
        <w:t xml:space="preserve">3.6. Cấu trúc mã nguồn của nhóm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F2F2F2" w:val="clear"/>
            <w:tcMar>
              <w:top w:type="dxa" w:w="120"/>
              <w:left w:type="dxa" w:w="160"/>
              <w:bottom w:type="dxa" w:w="120"/>
              <w:right w:type="dxa" w:w="160"/>
            </w:tcMar>
          </w:tcPr>
          <w:p>
            <w:pPr>
              <w:spacing w:after="40"/>
            </w:pPr>
            <w:r>
              <w:rPr>
                <w:rFonts w:ascii="Consolas" w:cs="Consolas" w:eastAsia="Consolas" w:hAnsi="Consolas"/>
                <w:color w:val="000000"/>
                <w:sz w:val="20"/>
                <w:szCs w:val="20"/>
              </w:rPr>
              <w:t xml:space="preserve">project/</w:t>
            </w:r>
          </w:p>
          <w:p>
            <w:pPr>
              <w:spacing w:after="40"/>
            </w:pPr>
            <w:r>
              <w:rPr>
                <w:rFonts w:ascii="Consolas" w:cs="Consolas" w:eastAsia="Consolas" w:hAnsi="Consolas"/>
                <w:color w:val="000000"/>
                <w:sz w:val="20"/>
                <w:szCs w:val="20"/>
              </w:rPr>
              <w:t xml:space="preserve">├── data/</w:t>
            </w:r>
          </w:p>
          <w:p>
            <w:pPr>
              <w:spacing w:after="40"/>
            </w:pPr>
            <w:r>
              <w:rPr>
                <w:rFonts w:ascii="Consolas" w:cs="Consolas" w:eastAsia="Consolas" w:hAnsi="Consolas"/>
                <w:color w:val="000000"/>
                <w:sz w:val="20"/>
                <w:szCs w:val="20"/>
              </w:rPr>
              <w:t xml:space="preserve">│   ├── raw/            # ảnh gốc: real/ và spoof/</w:t>
            </w:r>
          </w:p>
          <w:p>
            <w:pPr>
              <w:spacing w:after="40"/>
            </w:pPr>
            <w:r>
              <w:rPr>
                <w:rFonts w:ascii="Consolas" w:cs="Consolas" w:eastAsia="Consolas" w:hAnsi="Consolas"/>
                <w:color w:val="000000"/>
                <w:sz w:val="20"/>
                <w:szCs w:val="20"/>
              </w:rPr>
              <w:t xml:space="preserve">│   └── processed/      # ma trận HOG đã trích xuất (.npy)</w:t>
            </w:r>
          </w:p>
          <w:p>
            <w:pPr>
              <w:spacing w:after="40"/>
            </w:pPr>
            <w:r>
              <w:rPr>
                <w:rFonts w:ascii="Consolas" w:cs="Consolas" w:eastAsia="Consolas" w:hAnsi="Consolas"/>
                <w:color w:val="000000"/>
                <w:sz w:val="20"/>
                <w:szCs w:val="20"/>
              </w:rPr>
              <w:t xml:space="preserve">├── models/</w:t>
            </w:r>
          </w:p>
          <w:p>
            <w:pPr>
              <w:spacing w:after="40"/>
            </w:pPr>
            <w:r>
              <w:rPr>
                <w:rFonts w:ascii="Consolas" w:cs="Consolas" w:eastAsia="Consolas" w:hAnsi="Consolas"/>
                <w:color w:val="000000"/>
                <w:sz w:val="20"/>
                <w:szCs w:val="20"/>
              </w:rPr>
              <w:t xml:space="preserve">│   ├── model_identity.pkl</w:t>
            </w:r>
          </w:p>
          <w:p>
            <w:pPr>
              <w:spacing w:after="40"/>
            </w:pPr>
            <w:r>
              <w:rPr>
                <w:rFonts w:ascii="Consolas" w:cs="Consolas" w:eastAsia="Consolas" w:hAnsi="Consolas"/>
                <w:color w:val="000000"/>
                <w:sz w:val="20"/>
                <w:szCs w:val="20"/>
              </w:rPr>
              <w:t xml:space="preserve">│   └── model_liveness.pkl</w:t>
            </w:r>
          </w:p>
          <w:p>
            <w:pPr>
              <w:spacing w:after="40"/>
            </w:pPr>
            <w:r>
              <w:rPr>
                <w:rFonts w:ascii="Consolas" w:cs="Consolas" w:eastAsia="Consolas" w:hAnsi="Consolas"/>
                <w:color w:val="000000"/>
                <w:sz w:val="20"/>
                <w:szCs w:val="20"/>
              </w:rPr>
              <w:t xml:space="preserve">├── preprocess.py       # crop, resize, trích xuất HOG, lưu .npy</w:t>
            </w:r>
          </w:p>
          <w:p>
            <w:pPr>
              <w:spacing w:after="40"/>
            </w:pPr>
            <w:r>
              <w:rPr>
                <w:rFonts w:ascii="Consolas" w:cs="Consolas" w:eastAsia="Consolas" w:hAnsi="Consolas"/>
                <w:color w:val="000000"/>
                <w:sz w:val="20"/>
                <w:szCs w:val="20"/>
              </w:rPr>
              <w:t xml:space="preserve">├── hog_extractor.py    # hàm extract_hog()</w:t>
            </w:r>
          </w:p>
          <w:p>
            <w:pPr>
              <w:spacing w:after="40"/>
            </w:pPr>
            <w:r>
              <w:rPr>
                <w:rFonts w:ascii="Consolas" w:cs="Consolas" w:eastAsia="Consolas" w:hAnsi="Consolas"/>
                <w:color w:val="000000"/>
                <w:sz w:val="20"/>
                <w:szCs w:val="20"/>
              </w:rPr>
              <w:t xml:space="preserve">├── train_svm.py        # huấn luyện 2 mô hình LinearSVC</w:t>
            </w:r>
          </w:p>
          <w:p>
            <w:pPr>
              <w:spacing w:after="40"/>
            </w:pPr>
            <w:r>
              <w:rPr>
                <w:rFonts w:ascii="Consolas" w:cs="Consolas" w:eastAsia="Consolas" w:hAnsi="Consolas"/>
                <w:color w:val="000000"/>
                <w:sz w:val="20"/>
                <w:szCs w:val="20"/>
              </w:rPr>
              <w:t xml:space="preserve">├── predict.py          # pipeline dự đoán (identity + liveness)</w:t>
            </w:r>
          </w:p>
          <w:p>
            <w:pPr>
              <w:spacing w:after="40"/>
            </w:pPr>
            <w:r>
              <w:rPr>
                <w:rFonts w:ascii="Consolas" w:cs="Consolas" w:eastAsia="Consolas" w:hAnsi="Consolas"/>
                <w:color w:val="000000"/>
                <w:sz w:val="20"/>
                <w:szCs w:val="20"/>
              </w:rPr>
              <w:t xml:space="preserve">└── app.py              # giao diện Streamlit (2 tab)</w:t>
            </w:r>
          </w:p>
        </w:tc>
      </w:tr>
    </w:tbl>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Toàn bộ mã nguồn được quản lý chung trên một repository GitHub dùng chung giữa Khải và Đức, mỗi thành viên làm việc trên nhánh riêng rồi merge vào nhánh chính sau khi kiểm tra.</w:t>
      </w:r>
    </w:p>
    <w:p>
      <w:pPr>
        <w:pStyle w:val="Heading1"/>
        <w:spacing w:after="200" w:before="360"/>
      </w:pPr>
      <w:r>
        <w:rPr>
          <w:rFonts w:ascii="Times New Roman" w:cs="Times New Roman" w:eastAsia="Times New Roman" w:hAnsi="Times New Roman"/>
          <w:b/>
          <w:bCs/>
          <w:color w:val="000000"/>
          <w:sz w:val="32"/>
          <w:szCs w:val="32"/>
        </w:rPr>
        <w:t xml:space="preserve">IV. THÍ NGHIỆM</w:t>
      </w:r>
    </w:p>
    <w:p>
      <w:pPr>
        <w:pStyle w:val="Heading2"/>
        <w:spacing w:after="160" w:before="260"/>
      </w:pPr>
      <w:r>
        <w:rPr>
          <w:rFonts w:ascii="Times New Roman" w:cs="Times New Roman" w:eastAsia="Times New Roman" w:hAnsi="Times New Roman"/>
          <w:b/>
          <w:bCs/>
          <w:color w:val="000000"/>
          <w:sz w:val="28"/>
          <w:szCs w:val="28"/>
        </w:rPr>
        <w:t xml:space="preserve">4.1. Môi trường và công cụ</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000000"/>
                <w:sz w:val="24"/>
                <w:szCs w:val="24"/>
              </w:rPr>
              <w:t xml:space="preserve">Thành phần</w:t>
            </w:r>
          </w:p>
        </w:tc>
        <w:tc>
          <w:tcPr>
            <w:tcW w:type="dxa" w:w="60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000000"/>
                <w:sz w:val="24"/>
                <w:szCs w:val="24"/>
              </w:rPr>
              <w:t xml:space="preserve">Chi tiết</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4"/>
                <w:szCs w:val="24"/>
              </w:rPr>
              <w:t xml:space="preserve">Hệ điều hành</w:t>
            </w:r>
          </w:p>
        </w:tc>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4"/>
                <w:szCs w:val="24"/>
              </w:rPr>
              <w:t xml:space="preserve">Windows, dùng PowerShell để cài đặt thư viện và chạy ứng dụng web Streamlit</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4"/>
                <w:szCs w:val="24"/>
              </w:rPr>
              <w:t xml:space="preserve">Ngôn ngữ</w:t>
            </w:r>
          </w:p>
        </w:tc>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4"/>
                <w:szCs w:val="24"/>
              </w:rPr>
              <w:t xml:space="preserve">Python 3</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4"/>
                <w:szCs w:val="24"/>
              </w:rPr>
              <w:t xml:space="preserve">Thư viện chính</w:t>
            </w:r>
          </w:p>
        </w:tc>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4"/>
                <w:szCs w:val="24"/>
              </w:rPr>
              <w:t xml:space="preserve">opencv-contrib-python, numpy, scikit-learn, streamlit, joblib</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4"/>
                <w:szCs w:val="24"/>
              </w:rPr>
              <w:t xml:space="preserve">Môi trường huấn luyện</w:t>
            </w:r>
          </w:p>
        </w:tc>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4"/>
                <w:szCs w:val="24"/>
              </w:rPr>
              <w:t xml:space="preserve">Google Colab (cho các bước xử lý dữ liệu nặng và huấn luyện SVM)</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4"/>
                <w:szCs w:val="24"/>
              </w:rPr>
              <w:t xml:space="preserve">Quản lý mã nguồn</w:t>
            </w:r>
          </w:p>
        </w:tc>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4"/>
                <w:szCs w:val="24"/>
              </w:rPr>
              <w:t xml:space="preserve">Git / GitHub, repository dùng chung giữa 2 thành viên</w:t>
            </w:r>
          </w:p>
        </w:tc>
      </w:tr>
    </w:tbl>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
      </w:r>
    </w:p>
    <w:p>
      <w:pPr>
        <w:pStyle w:val="Heading2"/>
        <w:spacing w:after="160" w:before="260"/>
      </w:pPr>
      <w:r>
        <w:rPr>
          <w:rFonts w:ascii="Times New Roman" w:cs="Times New Roman" w:eastAsia="Times New Roman" w:hAnsi="Times New Roman"/>
          <w:b/>
          <w:bCs/>
          <w:color w:val="000000"/>
          <w:sz w:val="28"/>
          <w:szCs w:val="28"/>
        </w:rPr>
        <w:t xml:space="preserve">4.2. Thu thập và xây dựng dữ liệu (Dataset Construction)</w:t>
      </w:r>
    </w:p>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Điểm nổi bật của hệ thống là bộ dữ liệu được nhóm tự thu thập và xây dựng hoàn toàn thủ công, không dùng dataset có sẵn, phù hợp với điều kiện thực tế của đồ án:</w:t>
      </w:r>
    </w:p>
    <w:p>
      <w:pPr>
        <w:pStyle w:val="ListParagraph"/>
        <w:numPr>
          <w:ilvl w:val="0"/>
          <w:numId w:val="1"/>
        </w:numPr>
        <w:spacing w:after="100" w:line="340"/>
      </w:pPr>
      <w:r>
        <w:rPr>
          <w:rFonts w:ascii="Times New Roman" w:cs="Times New Roman" w:eastAsia="Times New Roman" w:hAnsi="Times New Roman"/>
          <w:color w:val="000000"/>
          <w:sz w:val="26"/>
          <w:szCs w:val="26"/>
        </w:rPr>
        <w:t xml:space="preserve">Dữ liệu danh tính (Positive): ảnh khuôn mặt thật của các cá nhân được cấp quyền thu thập (Khải, Đức), chụp trực tiếp từ camera ở nhiều góc độ và điều kiện ánh sáng khác nhau.</w:t>
      </w:r>
    </w:p>
    <w:p>
      <w:pPr>
        <w:pStyle w:val="ListParagraph"/>
        <w:numPr>
          <w:ilvl w:val="0"/>
          <w:numId w:val="1"/>
        </w:numPr>
        <w:spacing w:after="100" w:line="340"/>
      </w:pPr>
      <w:r>
        <w:rPr>
          <w:rFonts w:ascii="Times New Roman" w:cs="Times New Roman" w:eastAsia="Times New Roman" w:hAnsi="Times New Roman"/>
          <w:color w:val="000000"/>
          <w:sz w:val="26"/>
          <w:szCs w:val="26"/>
        </w:rPr>
        <w:t xml:space="preserve">Tăng cường dữ liệu (Data Augmentation): để giải quyết vấn đề thiếu hụt dữ liệu tự chụp, nhóm xây dựng thêm một bước sinh dữ liệu tự động, áp dụng lần lượt: lật ngang (flip), xoay nhẹ trong khoảng ±10 độ (rotate), và thay đổi độ sáng (brightness) trên mỗi ảnh gốc. Việc này giúp mở rộng bộ dữ liệu gấp khoảng 6 lần so với số ảnh chụp thật, giúp mô hình SVM học được nhiều góc mặt nghiêng và điều kiện ánh sáng khác nhau mà không cần chụp thêm quá nhiều ảnh thật.</w:t>
      </w:r>
    </w:p>
    <w:p>
      <w:pPr>
        <w:pStyle w:val="ListParagraph"/>
        <w:numPr>
          <w:ilvl w:val="0"/>
          <w:numId w:val="1"/>
        </w:numPr>
        <w:spacing w:after="100" w:line="340"/>
      </w:pPr>
      <w:r>
        <w:rPr>
          <w:rFonts w:ascii="Times New Roman" w:cs="Times New Roman" w:eastAsia="Times New Roman" w:hAnsi="Times New Roman"/>
          <w:color w:val="000000"/>
          <w:sz w:val="26"/>
          <w:szCs w:val="26"/>
        </w:rPr>
        <w:t xml:space="preserve">Dữ liệu giả mạo (Liveness data): để mô hình học được các hình thức gian lận phổ biến (giơ ảnh in hoặc giơ màn hình điện thoại trước camera), nhóm xây dựng một pipeline tự động sinh ảnh giả mạo từ chính các ảnh khuôn mặt thật đã thu thập, thay vì phải chụp lại thủ công từng ảnh qua từng thiết bị. Cụ thể, ảnh thật được xử lý theo hai hướng: (1) thêm nhiễu (noise), làm mờ nhẹ (blur) và giảm độ bão hòa màu để mô phỏng đặc điểm của ảnh in giấy; (2) thêm vệt sáng cục bộ và viền tối (vignette) để mô phỏng hiệu ứng phản xạ và giới hạn khung hình khi ảnh bị chụp lại từ màn hình điện thoại hoặc laptop.</w:t>
      </w:r>
    </w:p>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So với chụp lại thủ công qua từng thiết bị, pipeline tự động này giúp tạo ra nhiều mẫu Spoof đa dạng hơn trong cùng thời gian, vẫn giữ đúng các đặc điểm (nhiễu, mờ, mất chi tiết, vệt sáng) mà mục 2.2 chỉ ra là làm lệch phân bố hướng gradient so với da thật. Ở bước kiểm thử thực tế (mục 4.6), nhóm vẫn thử giơ ảnh in/màn hình điện thoại trực tiếp trước camera để đối chiếu với dữ liệu huấn luyện tổng hợp.</w:t>
      </w:r>
    </w:p>
    <w:p>
      <w:pPr>
        <w:spacing w:after="160" w:line="340"/>
        <w:jc w:val="left"/>
      </w:pPr>
      <w:r>
        <w:rPr>
          <w:rFonts w:ascii="Times New Roman" w:cs="Times New Roman" w:eastAsia="Times New Roman" w:hAnsi="Times New Roman"/>
          <w:i/>
          <w:iCs/>
          <w:color w:val="000000"/>
          <w:sz w:val="26"/>
          <w:szCs w:val="26"/>
        </w:rPr>
        <w:t xml:space="preserve">[Điền số lượng ảnh gốc thu thập cho mỗi lớp trước augmentation (ví dụ: Khải – 100 ảnh gốc, Đức – 100 ảnh gốc), số lượng sau khi tăng cường dữ liệu (x6), số lượng ảnh Spoof tổng hợp được sinh ra, và tỉ lệ chia train/test, ví dụ 80/20]</w:t>
      </w:r>
    </w:p>
    <w:p>
      <w:pPr>
        <w:pStyle w:val="Heading2"/>
        <w:spacing w:after="160" w:before="260"/>
      </w:pPr>
      <w:r>
        <w:rPr>
          <w:rFonts w:ascii="Times New Roman" w:cs="Times New Roman" w:eastAsia="Times New Roman" w:hAnsi="Times New Roman"/>
          <w:b/>
          <w:bCs/>
          <w:color w:val="000000"/>
          <w:sz w:val="28"/>
          <w:szCs w:val="28"/>
        </w:rPr>
        <w:t xml:space="preserve">4.3. Tiền xử lý dữ liệu</w:t>
      </w:r>
    </w:p>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Toàn bộ ảnh được đưa qua module tiền xử lý để: phát hiện và cắt bounding box khuôn mặt, resize về 64×64, trích xuất đặc trưng HOG và lưu lại dưới dạng ma trận numpy để phục vụ huấn luyện.</w:t>
      </w:r>
    </w:p>
    <w:p>
      <w:pPr>
        <w:pStyle w:val="Heading2"/>
        <w:spacing w:after="160" w:before="260"/>
      </w:pPr>
      <w:r>
        <w:rPr>
          <w:rFonts w:ascii="Times New Roman" w:cs="Times New Roman" w:eastAsia="Times New Roman" w:hAnsi="Times New Roman"/>
          <w:b/>
          <w:bCs/>
          <w:color w:val="000000"/>
          <w:sz w:val="28"/>
          <w:szCs w:val="28"/>
        </w:rPr>
        <w:t xml:space="preserve">4.4. Thiết lập huấn luyện SVM</w:t>
      </w:r>
    </w:p>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Nhóm thử nghiệm nhiều giá trị C khác nhau cho LinearSVC và chọn giá trị cho accuracy tốt nhất trên tập validation (đánh giá bằng train_test_split với stratify để giữ tỉ lệ nhãn), theo bảng dưới đây: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24"/>
                <w:szCs w:val="24"/>
              </w:rPr>
              <w:t xml:space="preserve">Giá trị C</w:t>
            </w:r>
          </w:p>
        </w:tc>
        <w:tc>
          <w:tcPr>
            <w:tcW w:type="dxa" w:w="34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24"/>
                <w:szCs w:val="24"/>
              </w:rPr>
              <w:t xml:space="preserve">Accuracy Identity (val)</w:t>
            </w:r>
          </w:p>
        </w:tc>
        <w:tc>
          <w:tcPr>
            <w:tcW w:type="dxa" w:w="34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24"/>
                <w:szCs w:val="24"/>
              </w:rPr>
              <w:t xml:space="preserve">Accuracy Liveness (val)</w:t>
            </w:r>
          </w:p>
        </w:tc>
      </w:tr>
      <w:tr>
        <w:tc>
          <w:tcPr>
            <w:tcW w:type="dxa" w:w="2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0.01</w:t>
            </w:r>
          </w:p>
        </w:tc>
        <w:tc>
          <w:tcPr>
            <w:tcW w:type="dxa" w:w="3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w:t>
            </w:r>
          </w:p>
        </w:tc>
        <w:tc>
          <w:tcPr>
            <w:tcW w:type="dxa" w:w="3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w:t>
            </w:r>
          </w:p>
        </w:tc>
      </w:tr>
      <w:tr>
        <w:tc>
          <w:tcPr>
            <w:tcW w:type="dxa" w:w="2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0.1</w:t>
            </w:r>
          </w:p>
        </w:tc>
        <w:tc>
          <w:tcPr>
            <w:tcW w:type="dxa" w:w="3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w:t>
            </w:r>
          </w:p>
        </w:tc>
        <w:tc>
          <w:tcPr>
            <w:tcW w:type="dxa" w:w="3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w:t>
            </w:r>
          </w:p>
        </w:tc>
      </w:tr>
      <w:tr>
        <w:tc>
          <w:tcPr>
            <w:tcW w:type="dxa" w:w="2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1.0 (mặc định)</w:t>
            </w:r>
          </w:p>
        </w:tc>
        <w:tc>
          <w:tcPr>
            <w:tcW w:type="dxa" w:w="3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w:t>
            </w:r>
          </w:p>
        </w:tc>
        <w:tc>
          <w:tcPr>
            <w:tcW w:type="dxa" w:w="3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w:t>
            </w:r>
          </w:p>
        </w:tc>
      </w:tr>
      <w:tr>
        <w:tc>
          <w:tcPr>
            <w:tcW w:type="dxa" w:w="2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10.0</w:t>
            </w:r>
          </w:p>
        </w:tc>
        <w:tc>
          <w:tcPr>
            <w:tcW w:type="dxa" w:w="3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w:t>
            </w:r>
          </w:p>
        </w:tc>
        <w:tc>
          <w:tcPr>
            <w:tcW w:type="dxa" w:w="3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w:t>
            </w:r>
          </w:p>
        </w:tc>
      </w:tr>
    </w:tbl>
    <w:p>
      <w:pPr>
        <w:spacing w:after="160" w:line="340"/>
        <w:jc w:val="left"/>
      </w:pPr>
      <w:r>
        <w:rPr>
          <w:rFonts w:ascii="Times New Roman" w:cs="Times New Roman" w:eastAsia="Times New Roman" w:hAnsi="Times New Roman"/>
          <w:i/>
          <w:iCs/>
          <w:color w:val="000000"/>
          <w:sz w:val="26"/>
          <w:szCs w:val="26"/>
        </w:rPr>
        <w:t xml:space="preserve">[Điền accuracy validation thực tế cho từng giá trị C, và đánh dấu giá trị C cuối cùng nhóm chọn để huấn luyện mô hình dùng trong demo]</w:t>
      </w:r>
    </w:p>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Về vấn đề mất cân bằng lớp: nếu số ảnh Unknown/Spoof thu thập được nhiều hơn hẳn số ảnh của Khải/Đức (hoặc ngược lại), nhóm dùng tham số class_weight='balanced' của LinearSVC để tự động tăng trọng số cho lớp thiểu số trong hàm mất mát, tránh mô hình chỉ học cách luôn đoán về lớp đa số.</w:t>
      </w:r>
    </w:p>
    <w:p>
      <w:pPr>
        <w:pStyle w:val="Heading2"/>
        <w:spacing w:after="160" w:before="260"/>
      </w:pPr>
      <w:r>
        <w:rPr>
          <w:rFonts w:ascii="Times New Roman" w:cs="Times New Roman" w:eastAsia="Times New Roman" w:hAnsi="Times New Roman"/>
          <w:b/>
          <w:bCs/>
          <w:color w:val="000000"/>
          <w:sz w:val="28"/>
          <w:szCs w:val="28"/>
        </w:rPr>
        <w:t xml:space="preserve">4.5. Cải tiến độ nhạy phát hiện khuôn mặt</w:t>
      </w:r>
    </w:p>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Trong quá trình thử nghiệm thực tế, Haar Cascade thường bỏ sót khuôn mặt khi người dùng đeo kính gọng đậm hoặc ở điều kiện ánh sáng chói/tối. Nhóm đã áp dụng hai cải tiến:</w:t>
      </w:r>
    </w:p>
    <w:p>
      <w:pPr>
        <w:pStyle w:val="ListParagraph"/>
        <w:numPr>
          <w:ilvl w:val="0"/>
          <w:numId w:val="2"/>
        </w:numPr>
        <w:spacing w:after="100" w:line="340"/>
      </w:pPr>
      <w:r>
        <w:rPr>
          <w:rFonts w:ascii="Times New Roman" w:cs="Times New Roman" w:eastAsia="Times New Roman" w:hAnsi="Times New Roman"/>
          <w:color w:val="000000"/>
          <w:sz w:val="26"/>
          <w:szCs w:val="26"/>
        </w:rPr>
        <w:t xml:space="preserve">Cân bằng histogram (cv2.equalizeHist) trên ảnh xám trước khi đưa vào Haar Cascade, giúp làm rõ các đường cạnh của khuôn mặt bất kể điều kiện ánh sáng.</w:t>
      </w:r>
    </w:p>
    <w:p>
      <w:pPr>
        <w:pStyle w:val="ListParagraph"/>
        <w:numPr>
          <w:ilvl w:val="0"/>
          <w:numId w:val="2"/>
        </w:numPr>
        <w:spacing w:after="100" w:line="340"/>
      </w:pPr>
      <w:r>
        <w:rPr>
          <w:rFonts w:ascii="Times New Roman" w:cs="Times New Roman" w:eastAsia="Times New Roman" w:hAnsi="Times New Roman"/>
          <w:color w:val="000000"/>
          <w:sz w:val="26"/>
          <w:szCs w:val="26"/>
        </w:rPr>
        <w:t xml:space="preserve">Hạ tham số minNeighbors xuống 3 và scaleFactor xuống 1.05 để tăng độ nhạy của bộ quét, giúp bắt được khuôn mặt dù bị che khuất một phần bởi kính hoặc bị nghiêng góc.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6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24"/>
                <w:szCs w:val="24"/>
              </w:rPr>
              <w:t xml:space="preserve">Tham số</w:t>
            </w:r>
          </w:p>
        </w:tc>
        <w:tc>
          <w:tcPr>
            <w:tcW w:type="dxa" w:w="32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24"/>
                <w:szCs w:val="24"/>
              </w:rPr>
              <w:t xml:space="preserve">Trước cải tiến</w:t>
            </w:r>
          </w:p>
        </w:tc>
        <w:tc>
          <w:tcPr>
            <w:tcW w:type="dxa" w:w="32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24"/>
                <w:szCs w:val="24"/>
              </w:rPr>
              <w:t xml:space="preserve">Sau cải tiến</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4"/>
                <w:szCs w:val="24"/>
              </w:rPr>
              <w:t xml:space="preserve">scaleFactor</w:t>
            </w:r>
          </w:p>
        </w:tc>
        <w:tc>
          <w:tcPr>
            <w:tcW w:type="dxa" w:w="3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1.1 (mặc định OpenCV)</w:t>
            </w:r>
          </w:p>
        </w:tc>
        <w:tc>
          <w:tcPr>
            <w:tcW w:type="dxa" w:w="3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1.05</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4"/>
                <w:szCs w:val="24"/>
              </w:rPr>
              <w:t xml:space="preserve">minNeighbors</w:t>
            </w:r>
          </w:p>
        </w:tc>
        <w:tc>
          <w:tcPr>
            <w:tcW w:type="dxa" w:w="3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5 (mặc định OpenCV)</w:t>
            </w:r>
          </w:p>
        </w:tc>
        <w:tc>
          <w:tcPr>
            <w:tcW w:type="dxa" w:w="3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3</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4"/>
                <w:szCs w:val="24"/>
              </w:rPr>
              <w:t xml:space="preserve">Ảnh xám đầu vào</w:t>
            </w:r>
          </w:p>
        </w:tc>
        <w:tc>
          <w:tcPr>
            <w:tcW w:type="dxa" w:w="3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Chưa cân bằng histogram</w:t>
            </w:r>
          </w:p>
        </w:tc>
        <w:tc>
          <w:tcPr>
            <w:tcW w:type="dxa" w:w="3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Có cv2.equalizeHist</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4"/>
                <w:szCs w:val="24"/>
              </w:rPr>
              <w:t xml:space="preserve">Tỉ lệ bắt được mặt khi đeo kính đậm</w:t>
            </w:r>
          </w:p>
        </w:tc>
        <w:tc>
          <w:tcPr>
            <w:tcW w:type="dxa" w:w="3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w:t>
            </w:r>
          </w:p>
        </w:tc>
        <w:tc>
          <w:tcPr>
            <w:tcW w:type="dxa" w:w="3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w:t>
            </w:r>
          </w:p>
        </w:tc>
      </w:tr>
    </w:tbl>
    <w:p>
      <w:pPr>
        <w:spacing w:after="160" w:line="340"/>
        <w:jc w:val="left"/>
      </w:pPr>
      <w:r>
        <w:rPr>
          <w:rFonts w:ascii="Times New Roman" w:cs="Times New Roman" w:eastAsia="Times New Roman" w:hAnsi="Times New Roman"/>
          <w:i/>
          <w:iCs/>
          <w:color w:val="000000"/>
          <w:sz w:val="26"/>
          <w:szCs w:val="26"/>
        </w:rPr>
        <w:t xml:space="preserve">[Điền tỉ lệ phát hiện khuôn mặt thành công (%) trước và sau cải tiến, đo trên cùng một tập ảnh test có đeo kính/ánh sáng khó]</w:t>
      </w:r>
    </w:p>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
      </w:r>
    </w:p>
    <w:p>
      <w:pPr>
        <w:pStyle w:val="Heading2"/>
        <w:spacing w:after="160" w:before="260"/>
      </w:pPr>
      <w:r>
        <w:rPr>
          <w:rFonts w:ascii="Times New Roman" w:cs="Times New Roman" w:eastAsia="Times New Roman" w:hAnsi="Times New Roman"/>
          <w:b/>
          <w:bCs/>
          <w:color w:val="000000"/>
          <w:sz w:val="28"/>
          <w:szCs w:val="28"/>
        </w:rPr>
        <w:t xml:space="preserve">4.6. Kịch bản kiểm thử</w:t>
      </w:r>
    </w:p>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Để đánh giá hệ thống gần với điều kiện sử dụng thực tế, nhóm không chỉ đo accuracy trên tập test tĩnh mà còn thử nghiệm trực tiếp qua tab Camera giám sát với các kịch bản sau:</w:t>
      </w:r>
    </w:p>
    <w:p>
      <w:pPr>
        <w:pStyle w:val="ListParagraph"/>
        <w:numPr>
          <w:ilvl w:val="0"/>
          <w:numId w:val="2"/>
        </w:numPr>
        <w:spacing w:after="100" w:line="340"/>
      </w:pPr>
      <w:r>
        <w:rPr>
          <w:rFonts w:ascii="Times New Roman" w:cs="Times New Roman" w:eastAsia="Times New Roman" w:hAnsi="Times New Roman"/>
          <w:color w:val="000000"/>
          <w:sz w:val="26"/>
          <w:szCs w:val="26"/>
        </w:rPr>
        <w:t xml:space="preserve">Người quen (Khải/Đức) đứng trực tiếp trước camera, ánh sáng bình thường — kỳ vọng box xanh lá.</w:t>
      </w:r>
    </w:p>
    <w:p>
      <w:pPr>
        <w:pStyle w:val="ListParagraph"/>
        <w:numPr>
          <w:ilvl w:val="0"/>
          <w:numId w:val="2"/>
        </w:numPr>
        <w:spacing w:after="100" w:line="340"/>
      </w:pPr>
      <w:r>
        <w:rPr>
          <w:rFonts w:ascii="Times New Roman" w:cs="Times New Roman" w:eastAsia="Times New Roman" w:hAnsi="Times New Roman"/>
          <w:color w:val="000000"/>
          <w:sz w:val="26"/>
          <w:szCs w:val="26"/>
        </w:rPr>
        <w:t xml:space="preserve">Người quen đứng trước camera nhưng đeo kính gọng đậm hoặc ở góc nghiêng — kiểm tra cải tiến ở mục 4.4 có giúp Haar Cascade vẫn bắt được mặt hay không.</w:t>
      </w:r>
    </w:p>
    <w:p>
      <w:pPr>
        <w:pStyle w:val="ListParagraph"/>
        <w:numPr>
          <w:ilvl w:val="0"/>
          <w:numId w:val="2"/>
        </w:numPr>
        <w:spacing w:after="100" w:line="340"/>
      </w:pPr>
      <w:r>
        <w:rPr>
          <w:rFonts w:ascii="Times New Roman" w:cs="Times New Roman" w:eastAsia="Times New Roman" w:hAnsi="Times New Roman"/>
          <w:color w:val="000000"/>
          <w:sz w:val="26"/>
          <w:szCs w:val="26"/>
        </w:rPr>
        <w:t xml:space="preserve">Người quen giơ ảnh chân dung của chính mình (in giấy hoặc trên điện thoại) trước camera — kỳ vọng box cam (nhận đúng danh tính nhưng phát hiện là giả mạo).</w:t>
      </w:r>
    </w:p>
    <w:p>
      <w:pPr>
        <w:pStyle w:val="ListParagraph"/>
        <w:numPr>
          <w:ilvl w:val="0"/>
          <w:numId w:val="2"/>
        </w:numPr>
        <w:spacing w:after="100" w:line="340"/>
      </w:pPr>
      <w:r>
        <w:rPr>
          <w:rFonts w:ascii="Times New Roman" w:cs="Times New Roman" w:eastAsia="Times New Roman" w:hAnsi="Times New Roman"/>
          <w:color w:val="000000"/>
          <w:sz w:val="26"/>
          <w:szCs w:val="26"/>
        </w:rPr>
        <w:t xml:space="preserve">Người lạ (không có trong dữ liệu train) đứng trước camera — kỳ vọng box đỏ.</w:t>
      </w:r>
    </w:p>
    <w:p>
      <w:pPr>
        <w:pStyle w:val="ListParagraph"/>
        <w:numPr>
          <w:ilvl w:val="0"/>
          <w:numId w:val="2"/>
        </w:numPr>
        <w:spacing w:after="100" w:line="340"/>
      </w:pPr>
      <w:r>
        <w:rPr>
          <w:rFonts w:ascii="Times New Roman" w:cs="Times New Roman" w:eastAsia="Times New Roman" w:hAnsi="Times New Roman"/>
          <w:color w:val="000000"/>
          <w:sz w:val="26"/>
          <w:szCs w:val="26"/>
        </w:rPr>
        <w:t xml:space="preserve">Ánh sáng yếu hoặc ngược sáng — kiểm tra tác dụng của cân bằng histogram.</w:t>
      </w:r>
    </w:p>
    <w:p>
      <w:pPr>
        <w:spacing w:after="160" w:line="340"/>
        <w:jc w:val="left"/>
      </w:pPr>
      <w:r>
        <w:rPr>
          <w:rFonts w:ascii="Times New Roman" w:cs="Times New Roman" w:eastAsia="Times New Roman" w:hAnsi="Times New Roman"/>
          <w:i/>
          <w:iCs/>
          <w:color w:val="000000"/>
          <w:sz w:val="26"/>
          <w:szCs w:val="26"/>
        </w:rPr>
        <w:t xml:space="preserve">[Điền kết quả quan sát thực tế cho từng kịch bản trên: đạt/không đạt, và mô tả ngắn nếu có case sai]</w:t>
      </w:r>
    </w:p>
    <w:p>
      <w:pPr>
        <w:pStyle w:val="Heading1"/>
        <w:spacing w:after="200" w:before="360"/>
      </w:pPr>
      <w:r>
        <w:rPr>
          <w:rFonts w:ascii="Times New Roman" w:cs="Times New Roman" w:eastAsia="Times New Roman" w:hAnsi="Times New Roman"/>
          <w:b/>
          <w:bCs/>
          <w:color w:val="000000"/>
          <w:sz w:val="32"/>
          <w:szCs w:val="32"/>
        </w:rPr>
        <w:t xml:space="preserve">V. KẾT QUẢ</w:t>
      </w:r>
    </w:p>
    <w:p>
      <w:pPr>
        <w:pStyle w:val="Heading2"/>
        <w:spacing w:after="160" w:before="260"/>
      </w:pPr>
      <w:r>
        <w:rPr>
          <w:rFonts w:ascii="Times New Roman" w:cs="Times New Roman" w:eastAsia="Times New Roman" w:hAnsi="Times New Roman"/>
          <w:b/>
          <w:bCs/>
          <w:color w:val="000000"/>
          <w:sz w:val="28"/>
          <w:szCs w:val="28"/>
        </w:rPr>
        <w:t xml:space="preserve">5.1. Kết quả nhận diện danh tính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24"/>
                <w:szCs w:val="24"/>
              </w:rPr>
              <w:t xml:space="preserve">Nhãn</w:t>
            </w:r>
          </w:p>
        </w:tc>
        <w:tc>
          <w:tcPr>
            <w:tcW w:type="dxa" w:w="22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24"/>
                <w:szCs w:val="24"/>
              </w:rPr>
              <w:t xml:space="preserve">Precision</w:t>
            </w:r>
          </w:p>
        </w:tc>
        <w:tc>
          <w:tcPr>
            <w:tcW w:type="dxa" w:w="22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24"/>
                <w:szCs w:val="24"/>
              </w:rPr>
              <w:t xml:space="preserve">Recall</w:t>
            </w:r>
          </w:p>
        </w:tc>
        <w:tc>
          <w:tcPr>
            <w:tcW w:type="dxa" w:w="21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24"/>
                <w:szCs w:val="24"/>
              </w:rPr>
              <w:t xml:space="preserve">F1-score</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Khải</w:t>
            </w:r>
          </w:p>
        </w:tc>
        <w:tc>
          <w:tcPr>
            <w:tcW w:type="dxa" w:w="2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w:t>
            </w:r>
          </w:p>
        </w:tc>
        <w:tc>
          <w:tcPr>
            <w:tcW w:type="dxa" w:w="2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w:t>
            </w:r>
          </w:p>
        </w:tc>
        <w:tc>
          <w:tcPr>
            <w:tcW w:type="dxa" w:w="2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Đức</w:t>
            </w:r>
          </w:p>
        </w:tc>
        <w:tc>
          <w:tcPr>
            <w:tcW w:type="dxa" w:w="2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w:t>
            </w:r>
          </w:p>
        </w:tc>
        <w:tc>
          <w:tcPr>
            <w:tcW w:type="dxa" w:w="2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w:t>
            </w:r>
          </w:p>
        </w:tc>
        <w:tc>
          <w:tcPr>
            <w:tcW w:type="dxa" w:w="2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Unknown</w:t>
            </w:r>
          </w:p>
        </w:tc>
        <w:tc>
          <w:tcPr>
            <w:tcW w:type="dxa" w:w="2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w:t>
            </w:r>
          </w:p>
        </w:tc>
        <w:tc>
          <w:tcPr>
            <w:tcW w:type="dxa" w:w="2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w:t>
            </w:r>
          </w:p>
        </w:tc>
        <w:tc>
          <w:tcPr>
            <w:tcW w:type="dxa" w:w="2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w:t>
            </w:r>
          </w:p>
        </w:tc>
      </w:tr>
    </w:tbl>
    <w:p>
      <w:pPr>
        <w:spacing w:after="160" w:line="340"/>
        <w:jc w:val="left"/>
      </w:pPr>
      <w:r>
        <w:rPr>
          <w:rFonts w:ascii="Times New Roman" w:cs="Times New Roman" w:eastAsia="Times New Roman" w:hAnsi="Times New Roman"/>
          <w:i/>
          <w:iCs/>
          <w:color w:val="000000"/>
          <w:sz w:val="26"/>
          <w:szCs w:val="26"/>
        </w:rPr>
        <w:t xml:space="preserve">[Điền accuracy tổng thể và confusion matrix thực tế của mô hình model_identity.pkl trên tập test]</w:t>
      </w:r>
    </w:p>
    <w:p>
      <w:pPr>
        <w:spacing w:after="80" w:before="120"/>
        <w:jc w:val="center"/>
      </w:pPr>
      <w:r>
        <w:rPr>
          <w:color w:val="000000"/>
        </w:rPr>
        <w:drawing>
          <wp:inline distT="0" distB="0" distL="0" distR="0">
            <wp:extent cx="2476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476500" cy="2247900"/>
                    </a:xfrm>
                    <a:prstGeom prst="rect">
                      <a:avLst/>
                    </a:prstGeom>
                  </pic:spPr>
                </pic:pic>
              </a:graphicData>
            </a:graphic>
          </wp:inline>
        </w:drawing>
      </w:r>
    </w:p>
    <w:p>
      <w:pPr>
        <w:spacing w:after="220"/>
        <w:jc w:val="center"/>
      </w:pPr>
      <w:r>
        <w:rPr>
          <w:rFonts w:ascii="Times New Roman" w:cs="Times New Roman" w:eastAsia="Times New Roman" w:hAnsi="Times New Roman"/>
          <w:i/>
          <w:iCs/>
          <w:color w:val="000000"/>
          <w:sz w:val="22"/>
          <w:szCs w:val="22"/>
        </w:rPr>
        <w:t xml:space="preserve">Hình 4. Ví dụ minh họa cách trình bày ma trận nhầm lẫn cho bài toán identity (SỐ LIỆU CHỈ MANG TÍNH MINH HỌA — thay bằng số liệu thật khi có kết quả huấn luyện).</w:t>
      </w:r>
    </w:p>
    <w:p>
      <w:pPr>
        <w:pStyle w:val="Heading2"/>
        <w:spacing w:after="160" w:before="260"/>
      </w:pPr>
      <w:r>
        <w:rPr>
          <w:rFonts w:ascii="Times New Roman" w:cs="Times New Roman" w:eastAsia="Times New Roman" w:hAnsi="Times New Roman"/>
          <w:b/>
          <w:bCs/>
          <w:color w:val="000000"/>
          <w:sz w:val="28"/>
          <w:szCs w:val="28"/>
        </w:rPr>
        <w:t xml:space="preserve">5.2. Kết quả phân loại Liveness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24"/>
                <w:szCs w:val="24"/>
              </w:rPr>
              <w:t xml:space="preserve">Nhãn</w:t>
            </w:r>
          </w:p>
        </w:tc>
        <w:tc>
          <w:tcPr>
            <w:tcW w:type="dxa" w:w="22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24"/>
                <w:szCs w:val="24"/>
              </w:rPr>
              <w:t xml:space="preserve">Precision</w:t>
            </w:r>
          </w:p>
        </w:tc>
        <w:tc>
          <w:tcPr>
            <w:tcW w:type="dxa" w:w="22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24"/>
                <w:szCs w:val="24"/>
              </w:rPr>
              <w:t xml:space="preserve">Recall</w:t>
            </w:r>
          </w:p>
        </w:tc>
        <w:tc>
          <w:tcPr>
            <w:tcW w:type="dxa" w:w="21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24"/>
                <w:szCs w:val="24"/>
              </w:rPr>
              <w:t xml:space="preserve">F1-score</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Real</w:t>
            </w:r>
          </w:p>
        </w:tc>
        <w:tc>
          <w:tcPr>
            <w:tcW w:type="dxa" w:w="2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w:t>
            </w:r>
          </w:p>
        </w:tc>
        <w:tc>
          <w:tcPr>
            <w:tcW w:type="dxa" w:w="2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w:t>
            </w:r>
          </w:p>
        </w:tc>
        <w:tc>
          <w:tcPr>
            <w:tcW w:type="dxa" w:w="2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Spoof</w:t>
            </w:r>
          </w:p>
        </w:tc>
        <w:tc>
          <w:tcPr>
            <w:tcW w:type="dxa" w:w="2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w:t>
            </w:r>
          </w:p>
        </w:tc>
        <w:tc>
          <w:tcPr>
            <w:tcW w:type="dxa" w:w="2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w:t>
            </w:r>
          </w:p>
        </w:tc>
        <w:tc>
          <w:tcPr>
            <w:tcW w:type="dxa" w:w="2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w:t>
            </w:r>
          </w:p>
        </w:tc>
      </w:tr>
    </w:tbl>
    <w:p>
      <w:pPr>
        <w:spacing w:after="160" w:line="340"/>
        <w:jc w:val="left"/>
      </w:pPr>
      <w:r>
        <w:rPr>
          <w:rFonts w:ascii="Times New Roman" w:cs="Times New Roman" w:eastAsia="Times New Roman" w:hAnsi="Times New Roman"/>
          <w:i/>
          <w:iCs/>
          <w:color w:val="000000"/>
          <w:sz w:val="26"/>
          <w:szCs w:val="26"/>
        </w:rPr>
        <w:t xml:space="preserve">[Điền accuracy tổng thể của mô hình model_liveness.pkl, và một vài case fail điển hình nếu có]</w:t>
      </w:r>
    </w:p>
    <w:p>
      <w:pPr>
        <w:pStyle w:val="Heading2"/>
        <w:spacing w:after="160" w:before="260"/>
      </w:pPr>
      <w:r>
        <w:rPr>
          <w:rFonts w:ascii="Times New Roman" w:cs="Times New Roman" w:eastAsia="Times New Roman" w:hAnsi="Times New Roman"/>
          <w:b/>
          <w:bCs/>
          <w:color w:val="000000"/>
          <w:sz w:val="28"/>
          <w:szCs w:val="28"/>
        </w:rPr>
        <w:t xml:space="preserve">5.3. Hiệu năng ứng dụng demo</w:t>
      </w:r>
    </w:p>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Thời gian xử lý một khung hình gồm nhiều bước nối tiếp; bảng dưới đây tách thời gian theo từng bước để biết bước nào là nút cổ chai (bottleneck) khi tối ưu tốc độ:</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24"/>
                <w:szCs w:val="24"/>
              </w:rPr>
              <w:t xml:space="preserve">Bước xử lý</w:t>
            </w:r>
          </w:p>
        </w:tc>
        <w:tc>
          <w:tcPr>
            <w:tcW w:type="dxa" w:w="50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24"/>
                <w:szCs w:val="24"/>
              </w:rPr>
              <w:t xml:space="preserve">Thời gian trung bình (ms)</w:t>
            </w:r>
          </w:p>
        </w:tc>
      </w:tr>
      <w:tr>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4"/>
                <w:szCs w:val="24"/>
              </w:rPr>
              <w:t xml:space="preserve">Haar Cascade detect</w:t>
            </w:r>
          </w:p>
        </w:tc>
        <w:tc>
          <w:tcPr>
            <w:tcW w:type="dxa" w:w="5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w:t>
            </w:r>
          </w:p>
        </w:tc>
      </w:tr>
      <w:tr>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4"/>
                <w:szCs w:val="24"/>
              </w:rPr>
              <w:t xml:space="preserve">Crop + resize 64x64</w:t>
            </w:r>
          </w:p>
        </w:tc>
        <w:tc>
          <w:tcPr>
            <w:tcW w:type="dxa" w:w="5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w:t>
            </w:r>
          </w:p>
        </w:tc>
      </w:tr>
      <w:tr>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4"/>
                <w:szCs w:val="24"/>
              </w:rPr>
              <w:t xml:space="preserve">Trích xuất HOG</w:t>
            </w:r>
          </w:p>
        </w:tc>
        <w:tc>
          <w:tcPr>
            <w:tcW w:type="dxa" w:w="5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w:t>
            </w:r>
          </w:p>
        </w:tc>
      </w:tr>
      <w:tr>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4"/>
                <w:szCs w:val="24"/>
              </w:rPr>
              <w:t xml:space="preserve">Dự đoán 2 mô hình SVM</w:t>
            </w:r>
          </w:p>
        </w:tc>
        <w:tc>
          <w:tcPr>
            <w:tcW w:type="dxa" w:w="5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w:t>
            </w:r>
          </w:p>
        </w:tc>
      </w:tr>
      <w:tr>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4"/>
                <w:szCs w:val="24"/>
              </w:rPr>
              <w:t xml:space="preserve">Vẽ box + hiển thị Streamlit</w:t>
            </w:r>
          </w:p>
        </w:tc>
        <w:tc>
          <w:tcPr>
            <w:tcW w:type="dxa" w:w="5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w:t>
            </w:r>
          </w:p>
        </w:tc>
      </w:tr>
      <w:tr>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bCs/>
                <w:color w:val="000000"/>
                <w:sz w:val="24"/>
                <w:szCs w:val="24"/>
              </w:rPr>
              <w:t xml:space="preserve">Tổng cộng / FPS tương ứng</w:t>
            </w:r>
          </w:p>
        </w:tc>
        <w:tc>
          <w:tcPr>
            <w:tcW w:type="dxa" w:w="5000"/>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24"/>
                <w:szCs w:val="24"/>
              </w:rPr>
              <w:t xml:space="preserve">[?]</w:t>
            </w:r>
          </w:p>
        </w:tc>
      </w:tr>
    </w:tbl>
    <w:p>
      <w:pPr>
        <w:spacing w:after="160" w:line="340"/>
        <w:jc w:val="left"/>
      </w:pPr>
      <w:r>
        <w:rPr>
          <w:rFonts w:ascii="Times New Roman" w:cs="Times New Roman" w:eastAsia="Times New Roman" w:hAnsi="Times New Roman"/>
          <w:i/>
          <w:iCs/>
          <w:color w:val="000000"/>
          <w:sz w:val="26"/>
          <w:szCs w:val="26"/>
        </w:rPr>
        <w:t xml:space="preserve">[Đo thời gian thực tế bằng time.time() quanh từng bước trong predict.py, lấy trung bình trên khoảng 50-100 frame để điền vào bảng trên]</w:t>
      </w:r>
    </w:p>
    <w:p>
      <w:pPr>
        <w:pStyle w:val="Heading2"/>
        <w:spacing w:after="160" w:before="260"/>
      </w:pPr>
      <w:r>
        <w:rPr>
          <w:rFonts w:ascii="Times New Roman" w:cs="Times New Roman" w:eastAsia="Times New Roman" w:hAnsi="Times New Roman"/>
          <w:b/>
          <w:bCs/>
          <w:color w:val="000000"/>
          <w:sz w:val="28"/>
          <w:szCs w:val="28"/>
        </w:rPr>
        <w:t xml:space="preserve">5.4. Phân tích lỗi (Error Analysis)</w:t>
      </w:r>
    </w:p>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Ngoài các số liệu tổng hợp ở trên, nhóm quan sát thêm các trường hợp mô hình dễ dự đoán sai trong quá trình test trực tiếp qua webcam, để hiểu rõ giới hạn thật của hệ thống chứ không chỉ dừng ở con số accuracy:</w:t>
      </w:r>
    </w:p>
    <w:p>
      <w:pPr>
        <w:pStyle w:val="ListParagraph"/>
        <w:numPr>
          <w:ilvl w:val="0"/>
          <w:numId w:val="1"/>
        </w:numPr>
        <w:spacing w:after="100" w:line="340"/>
      </w:pPr>
      <w:r>
        <w:rPr>
          <w:rFonts w:ascii="Times New Roman" w:cs="Times New Roman" w:eastAsia="Times New Roman" w:hAnsi="Times New Roman"/>
          <w:color w:val="000000"/>
          <w:sz w:val="26"/>
          <w:szCs w:val="26"/>
        </w:rPr>
        <w:t xml:space="preserve">Nhận diện danh tính dễ nhầm giữa Khải và Unknown khi ánh sáng quá tối, vì histogram gradient của khuôn mặt bị mờ đi, làm vector HOG gần với các mẫu Unknown hơn là mẫu train gốc.</w:t>
      </w:r>
    </w:p>
    <w:p>
      <w:pPr>
        <w:pStyle w:val="ListParagraph"/>
        <w:numPr>
          <w:ilvl w:val="0"/>
          <w:numId w:val="1"/>
        </w:numPr>
        <w:spacing w:after="100" w:line="340"/>
      </w:pPr>
      <w:r>
        <w:rPr>
          <w:rFonts w:ascii="Times New Roman" w:cs="Times New Roman" w:eastAsia="Times New Roman" w:hAnsi="Times New Roman"/>
          <w:color w:val="000000"/>
          <w:sz w:val="26"/>
          <w:szCs w:val="26"/>
        </w:rPr>
        <w:t xml:space="preserve">Liveness dễ nhận sai (Spoof thành Real) khi ảnh giả mạo được in trên giấy chất lượng cao, vì giấy in không phản xạ sáng và không có vân Moiré rõ như màn hình điện thoại — đây đúng là giới hạn đã nêu ở mục 1.3.</w:t>
      </w:r>
    </w:p>
    <w:p>
      <w:pPr>
        <w:pStyle w:val="ListParagraph"/>
        <w:numPr>
          <w:ilvl w:val="0"/>
          <w:numId w:val="1"/>
        </w:numPr>
        <w:spacing w:after="100" w:line="340"/>
      </w:pPr>
      <w:r>
        <w:rPr>
          <w:rFonts w:ascii="Times New Roman" w:cs="Times New Roman" w:eastAsia="Times New Roman" w:hAnsi="Times New Roman"/>
          <w:color w:val="000000"/>
          <w:sz w:val="26"/>
          <w:szCs w:val="26"/>
        </w:rPr>
        <w:t xml:space="preserve">Liveness cũng có thể nhận sai theo chiều ngược lại (Real thành Spoof) nếu camera bị loá sáng mạnh (ví dụ ngồi ngược sáng cửa sổ), vì vùng loá tạo ra gradient bất thường giống với vệt phản xạ trên màn hình.</w:t>
      </w:r>
    </w:p>
    <w:p>
      <w:pPr>
        <w:spacing w:after="160" w:line="340"/>
        <w:jc w:val="left"/>
      </w:pPr>
      <w:r>
        <w:rPr>
          <w:rFonts w:ascii="Times New Roman" w:cs="Times New Roman" w:eastAsia="Times New Roman" w:hAnsi="Times New Roman"/>
          <w:i/>
          <w:iCs/>
          <w:color w:val="000000"/>
          <w:sz w:val="26"/>
          <w:szCs w:val="26"/>
        </w:rPr>
        <w:t xml:space="preserve">[Nếu có, đính kèm 2-3 ảnh chụp màn hình minh họa các case sai này vào phần này]</w:t>
      </w:r>
    </w:p>
    <w:p>
      <w:pPr>
        <w:pStyle w:val="Heading1"/>
        <w:spacing w:after="200" w:before="360"/>
      </w:pPr>
      <w:r>
        <w:rPr>
          <w:rFonts w:ascii="Times New Roman" w:cs="Times New Roman" w:eastAsia="Times New Roman" w:hAnsi="Times New Roman"/>
          <w:b/>
          <w:bCs/>
          <w:color w:val="000000"/>
          <w:sz w:val="32"/>
          <w:szCs w:val="32"/>
        </w:rPr>
        <w:t xml:space="preserve">VI. NHẬN XÉT</w:t>
      </w:r>
    </w:p>
    <w:p>
      <w:pPr>
        <w:pStyle w:val="Heading2"/>
        <w:spacing w:after="160" w:before="260"/>
      </w:pPr>
      <w:r>
        <w:rPr>
          <w:rFonts w:ascii="Times New Roman" w:cs="Times New Roman" w:eastAsia="Times New Roman" w:hAnsi="Times New Roman"/>
          <w:b/>
          <w:bCs/>
          <w:color w:val="000000"/>
          <w:sz w:val="28"/>
          <w:szCs w:val="28"/>
        </w:rPr>
        <w:t xml:space="preserve">6.1. Ưu điểm</w:t>
      </w:r>
    </w:p>
    <w:p>
      <w:pPr>
        <w:pStyle w:val="ListParagraph"/>
        <w:numPr>
          <w:ilvl w:val="0"/>
          <w:numId w:val="1"/>
        </w:numPr>
        <w:spacing w:after="100" w:line="340"/>
      </w:pPr>
      <w:r>
        <w:rPr>
          <w:rFonts w:ascii="Times New Roman" w:cs="Times New Roman" w:eastAsia="Times New Roman" w:hAnsi="Times New Roman"/>
          <w:color w:val="000000"/>
          <w:sz w:val="26"/>
          <w:szCs w:val="26"/>
        </w:rPr>
        <w:t xml:space="preserve">Hệ thống giải quyết được lỗ hổng thực tế của điểm danh khuôn mặt truyền thống là dễ bị giả mạo bằng ảnh hoặc video phát lại, thay vì chỉ dừng ở nhận diện danh tính.</w:t>
      </w:r>
    </w:p>
    <w:p>
      <w:pPr>
        <w:pStyle w:val="ListParagraph"/>
        <w:numPr>
          <w:ilvl w:val="0"/>
          <w:numId w:val="1"/>
        </w:numPr>
        <w:spacing w:after="100" w:line="340"/>
      </w:pPr>
      <w:r>
        <w:rPr>
          <w:rFonts w:ascii="Times New Roman" w:cs="Times New Roman" w:eastAsia="Times New Roman" w:hAnsi="Times New Roman"/>
          <w:color w:val="000000"/>
          <w:sz w:val="26"/>
          <w:szCs w:val="26"/>
        </w:rPr>
        <w:t xml:space="preserve">Việc tách hai mô hình SVM độc lập (identity và liveness) giúp hệ thống dễ mở rộng: có thể thêm người mới hoặc cải thiện mô hình liveness mà không phải huấn luyện lại toàn bộ.</w:t>
      </w:r>
    </w:p>
    <w:p>
      <w:pPr>
        <w:pStyle w:val="ListParagraph"/>
        <w:numPr>
          <w:ilvl w:val="0"/>
          <w:numId w:val="1"/>
        </w:numPr>
        <w:spacing w:after="100" w:line="340"/>
      </w:pPr>
      <w:r>
        <w:rPr>
          <w:rFonts w:ascii="Times New Roman" w:cs="Times New Roman" w:eastAsia="Times New Roman" w:hAnsi="Times New Roman"/>
          <w:color w:val="000000"/>
          <w:sz w:val="26"/>
          <w:szCs w:val="26"/>
        </w:rPr>
        <w:t xml:space="preserve">Cải tiến cân bằng histogram và hạ tham số Haar Cascade giúp hệ thống hoạt động tốt hơn trong điều kiện ánh sáng không lý tưởng, sát với môi trường sử dụng thực tế hơn bài thực hành gốc.</w:t>
      </w:r>
    </w:p>
    <w:p>
      <w:pPr>
        <w:pStyle w:val="Heading2"/>
        <w:spacing w:after="160" w:before="260"/>
      </w:pPr>
      <w:r>
        <w:rPr>
          <w:rFonts w:ascii="Times New Roman" w:cs="Times New Roman" w:eastAsia="Times New Roman" w:hAnsi="Times New Roman"/>
          <w:b/>
          <w:bCs/>
          <w:color w:val="000000"/>
          <w:sz w:val="28"/>
          <w:szCs w:val="28"/>
        </w:rPr>
        <w:t xml:space="preserve">6.2. Hạn chế</w:t>
      </w:r>
    </w:p>
    <w:p>
      <w:pPr>
        <w:pStyle w:val="ListParagraph"/>
        <w:numPr>
          <w:ilvl w:val="0"/>
          <w:numId w:val="1"/>
        </w:numPr>
        <w:spacing w:after="100" w:line="340"/>
      </w:pPr>
      <w:r>
        <w:rPr>
          <w:rFonts w:ascii="Times New Roman" w:cs="Times New Roman" w:eastAsia="Times New Roman" w:hAnsi="Times New Roman"/>
          <w:color w:val="000000"/>
          <w:sz w:val="26"/>
          <w:szCs w:val="26"/>
        </w:rPr>
        <w:t xml:space="preserve">Dữ liệu huấn luyện do nhóm tự thu thập với quy mô nhỏ (chỉ 2 người cho lớp identity), nên độ tổng quát của mô hình khi gặp người lạ hoặc điều kiện ánh sáng chưa từng gặp còn hạn chế.</w:t>
      </w:r>
    </w:p>
    <w:p>
      <w:pPr>
        <w:pStyle w:val="ListParagraph"/>
        <w:numPr>
          <w:ilvl w:val="0"/>
          <w:numId w:val="1"/>
        </w:numPr>
        <w:spacing w:after="100" w:line="340"/>
      </w:pPr>
      <w:r>
        <w:rPr>
          <w:rFonts w:ascii="Times New Roman" w:cs="Times New Roman" w:eastAsia="Times New Roman" w:hAnsi="Times New Roman"/>
          <w:color w:val="000000"/>
          <w:sz w:val="26"/>
          <w:szCs w:val="26"/>
        </w:rPr>
        <w:t xml:space="preserve">HOG + SVM chỉ phát hiện được spoofing dựa trên vân Moiré và phản xạ ánh sáng từ màn hình; chưa xử lý được các hình thức giả mạo tinh vi hơn như ảnh in chất lượng cao không phản xạ, mặt nạ 3D, hoặc video deepfake.</w:t>
      </w:r>
    </w:p>
    <w:p>
      <w:pPr>
        <w:pStyle w:val="ListParagraph"/>
        <w:numPr>
          <w:ilvl w:val="0"/>
          <w:numId w:val="1"/>
        </w:numPr>
        <w:spacing w:after="100" w:line="340"/>
      </w:pPr>
      <w:r>
        <w:rPr>
          <w:rFonts w:ascii="Times New Roman" w:cs="Times New Roman" w:eastAsia="Times New Roman" w:hAnsi="Times New Roman"/>
          <w:color w:val="000000"/>
          <w:sz w:val="26"/>
          <w:szCs w:val="26"/>
        </w:rPr>
        <w:t xml:space="preserve">Dữ liệu Spoof phần lớn được sinh tổng hợp bằng cách thêm nhiễu/mờ/vignette lên ảnh thật (mục 4.2), nên vẫn có khoảng cách (domain gap) so với ảnh chụp lại thật ngoài đời; đây cũng là lý do nhóm giữ lại bước kiểm thử trực tiếp bằng ảnh in/màn hình thật ở mục 4.6 để đối chiếu.</w:t>
      </w:r>
    </w:p>
    <w:p>
      <w:pPr>
        <w:pStyle w:val="ListParagraph"/>
        <w:numPr>
          <w:ilvl w:val="0"/>
          <w:numId w:val="1"/>
        </w:numPr>
        <w:spacing w:after="100" w:line="340"/>
      </w:pPr>
      <w:r>
        <w:rPr>
          <w:rFonts w:ascii="Times New Roman" w:cs="Times New Roman" w:eastAsia="Times New Roman" w:hAnsi="Times New Roman"/>
          <w:color w:val="000000"/>
          <w:sz w:val="26"/>
          <w:szCs w:val="26"/>
        </w:rPr>
        <w:t xml:space="preserve">Haar Cascade vẫn là một thuật toán phát hiện khuôn mặt khá cũ, dù đã tinh chỉnh tham số nhưng vẫn có thể bỏ sót khuôn mặt trong các góc nghiêng lớn hoặc bị che khuất nhiều.</w:t>
      </w:r>
    </w:p>
    <w:p>
      <w:pPr>
        <w:pStyle w:val="Heading2"/>
        <w:spacing w:after="160" w:before="260"/>
      </w:pPr>
      <w:r>
        <w:rPr>
          <w:rFonts w:ascii="Times New Roman" w:cs="Times New Roman" w:eastAsia="Times New Roman" w:hAnsi="Times New Roman"/>
          <w:b/>
          <w:bCs/>
          <w:color w:val="000000"/>
          <w:sz w:val="28"/>
          <w:szCs w:val="28"/>
        </w:rPr>
        <w:t xml:space="preserve">6.3. Hướng phát triển</w:t>
      </w:r>
    </w:p>
    <w:p>
      <w:pPr>
        <w:pStyle w:val="ListParagraph"/>
        <w:numPr>
          <w:ilvl w:val="0"/>
          <w:numId w:val="1"/>
        </w:numPr>
        <w:spacing w:after="100" w:line="340"/>
      </w:pPr>
      <w:r>
        <w:rPr>
          <w:rFonts w:ascii="Times New Roman" w:cs="Times New Roman" w:eastAsia="Times New Roman" w:hAnsi="Times New Roman"/>
          <w:color w:val="000000"/>
          <w:sz w:val="26"/>
          <w:szCs w:val="26"/>
        </w:rPr>
        <w:t xml:space="preserve">Mở rộng tập dữ liệu, thu thập thêm nhiều người và nhiều điều kiện ánh sáng/góc chụp khác nhau để tăng độ tổng quát của mô hình identity.</w:t>
      </w:r>
    </w:p>
    <w:p>
      <w:pPr>
        <w:pStyle w:val="ListParagraph"/>
        <w:numPr>
          <w:ilvl w:val="0"/>
          <w:numId w:val="1"/>
        </w:numPr>
        <w:spacing w:after="100" w:line="340"/>
      </w:pPr>
      <w:r>
        <w:rPr>
          <w:rFonts w:ascii="Times New Roman" w:cs="Times New Roman" w:eastAsia="Times New Roman" w:hAnsi="Times New Roman"/>
          <w:color w:val="000000"/>
          <w:sz w:val="26"/>
          <w:szCs w:val="26"/>
        </w:rPr>
        <w:t xml:space="preserve">Thay Haar Cascade bằng một bộ phát hiện khuôn mặt hiện đại hơn (ví dụ dựa trên deep learning nhẹ) để tăng độ chính xác phát hiện mà vẫn giữ được tốc độ real-time.</w:t>
      </w:r>
    </w:p>
    <w:p>
      <w:pPr>
        <w:pStyle w:val="ListParagraph"/>
        <w:numPr>
          <w:ilvl w:val="0"/>
          <w:numId w:val="1"/>
        </w:numPr>
        <w:spacing w:after="100" w:line="340"/>
      </w:pPr>
      <w:r>
        <w:rPr>
          <w:rFonts w:ascii="Times New Roman" w:cs="Times New Roman" w:eastAsia="Times New Roman" w:hAnsi="Times New Roman"/>
          <w:color w:val="000000"/>
          <w:sz w:val="26"/>
          <w:szCs w:val="26"/>
        </w:rPr>
        <w:t xml:space="preserve">Kết hợp thêm đặc trưng chuyển động (ví dụ chớp mắt, cử động đầu) cho bài toán liveness để chống được cả video phát lại có chất lượng cao.</w:t>
      </w:r>
    </w:p>
    <w:p>
      <w:pPr>
        <w:pStyle w:val="ListParagraph"/>
        <w:numPr>
          <w:ilvl w:val="0"/>
          <w:numId w:val="1"/>
        </w:numPr>
        <w:spacing w:after="100" w:line="340"/>
      </w:pPr>
      <w:r>
        <w:rPr>
          <w:rFonts w:ascii="Times New Roman" w:cs="Times New Roman" w:eastAsia="Times New Roman" w:hAnsi="Times New Roman"/>
          <w:color w:val="000000"/>
          <w:sz w:val="26"/>
          <w:szCs w:val="26"/>
        </w:rPr>
        <w:t xml:space="preserve">Thử nghiệm thêm kernel phi tuyến (RBF) hoặc mô hình ensemble cho bài toán liveness, đánh đổi một phần tốc độ để tăng độ chính xác trên các case khó như ảnh in chất lượng cao.</w:t>
      </w:r>
    </w:p>
    <w:p>
      <w:pPr>
        <w:pStyle w:val="ListParagraph"/>
        <w:numPr>
          <w:ilvl w:val="0"/>
          <w:numId w:val="1"/>
        </w:numPr>
        <w:spacing w:after="100" w:line="340"/>
      </w:pPr>
      <w:r>
        <w:rPr>
          <w:rFonts w:ascii="Times New Roman" w:cs="Times New Roman" w:eastAsia="Times New Roman" w:hAnsi="Times New Roman"/>
          <w:color w:val="000000"/>
          <w:sz w:val="26"/>
          <w:szCs w:val="26"/>
        </w:rPr>
        <w:t xml:space="preserve">Đóng gói ứng dụng thành một dịch vụ độc lập (ví dụ chạy trong Docker) để có thể triển khai thực tế tại phòng học hoặc phòng lab, thay vì chỉ chạy demo cục bộ.</w:t>
      </w:r>
    </w:p>
    <w:p>
      <w:pPr>
        <w:pStyle w:val="Heading1"/>
        <w:spacing w:after="200" w:before="360"/>
      </w:pPr>
      <w:r>
        <w:rPr>
          <w:rFonts w:ascii="Times New Roman" w:cs="Times New Roman" w:eastAsia="Times New Roman" w:hAnsi="Times New Roman"/>
          <w:b/>
          <w:bCs/>
          <w:color w:val="000000"/>
          <w:sz w:val="32"/>
          <w:szCs w:val="32"/>
        </w:rPr>
        <w:t xml:space="preserve">KẾT LUẬN CHUNG</w:t>
      </w:r>
    </w:p>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Qua đồ án này, nhóm đã đi từ lý thuyết Image Gradient, HOG và SVM được học trên lớp đến một ứng dụng demo chạy được thật, xử lý cả ảnh tĩnh và video thời gian thực, đồng thời hiểu rõ hơn giới hạn của một giải pháp học máy cổ điển so với các hướng deep learning hiện đại: đủ nhẹ và nhanh để chạy real-time trên máy cá nhân, nhưng cần dữ liệu được thiết kế và tiền xử lý kỹ, và vẫn có thể bị đánh lừa bởi các kiểu giả mạo mà đặc trưng HOG không nắm bắt được — đây cũng là cơ sở cho các hướng phát triển đã đề xuất ở mục 6.3.</w:t>
      </w:r>
    </w:p>
    <w:p>
      <w:pPr>
        <w:pStyle w:val="Heading1"/>
        <w:spacing w:after="200" w:before="360"/>
      </w:pPr>
      <w:r>
        <w:rPr>
          <w:rFonts w:ascii="Times New Roman" w:cs="Times New Roman" w:eastAsia="Times New Roman" w:hAnsi="Times New Roman"/>
          <w:b/>
          <w:bCs/>
          <w:color w:val="000000"/>
          <w:sz w:val="32"/>
          <w:szCs w:val="32"/>
        </w:rPr>
        <w:t xml:space="preserve">PHỤ LỤC A: PHÂN CÔNG CÔNG VIỆC</w:t>
      </w:r>
    </w:p>
    <w:p>
      <w:pPr>
        <w:pStyle w:val="ListParagraph"/>
        <w:numPr>
          <w:ilvl w:val="0"/>
          <w:numId w:val="1"/>
        </w:numPr>
        <w:spacing w:after="100" w:line="340"/>
      </w:pPr>
      <w:r>
        <w:rPr>
          <w:rFonts w:ascii="Times New Roman" w:cs="Times New Roman" w:eastAsia="Times New Roman" w:hAnsi="Times New Roman"/>
          <w:color w:val="000000"/>
          <w:sz w:val="26"/>
          <w:szCs w:val="26"/>
        </w:rPr>
        <w:t xml:space="preserve">Hoàng Trần Việt Khải: nghiên cứu và cài đặt Haar Cascade để phát hiện khuôn mặt, viết module trích xuất hog_extractor.py, xây dựng pipeline dự đoán predict.py và lập trình giao diện web bằng Streamlit.</w:t>
      </w:r>
    </w:p>
    <w:p>
      <w:pPr>
        <w:pStyle w:val="ListParagraph"/>
        <w:numPr>
          <w:ilvl w:val="0"/>
          <w:numId w:val="1"/>
        </w:numPr>
        <w:spacing w:after="100" w:line="340"/>
      </w:pPr>
      <w:r>
        <w:rPr>
          <w:rFonts w:ascii="Times New Roman" w:cs="Times New Roman" w:eastAsia="Times New Roman" w:hAnsi="Times New Roman"/>
          <w:color w:val="000000"/>
          <w:sz w:val="26"/>
          <w:szCs w:val="26"/>
        </w:rPr>
        <w:t xml:space="preserve">Vũ Huy Đức: tiền xử lý dữ liệu, gán nhãn, chuẩn bị mẫu ảnh thật và giả mạo, cài đặt tham số cho SVM trong train_svm.py, xử lý mất cân bằng lớp (class imbalance) và lưu trữ weights của mô hình.</w:t>
      </w:r>
    </w:p>
    <w:p>
      <w:pPr>
        <w:pStyle w:val="Heading1"/>
        <w:spacing w:after="200" w:before="360"/>
      </w:pPr>
      <w:r>
        <w:rPr>
          <w:rFonts w:ascii="Times New Roman" w:cs="Times New Roman" w:eastAsia="Times New Roman" w:hAnsi="Times New Roman"/>
          <w:b/>
          <w:bCs/>
          <w:color w:val="000000"/>
          <w:sz w:val="32"/>
          <w:szCs w:val="32"/>
        </w:rPr>
        <w:t xml:space="preserve">PHỤ LỤC B: MÃ NGUỒN THAM KHẢO</w:t>
      </w:r>
    </w:p>
    <w:p>
      <w:pPr>
        <w:pStyle w:val="ListParagraph"/>
      </w:pPr>
      <w:r>
        <w:t>import cv2</w:t>
        <w:br/>
        <w:t>import numpy as np</w:t>
        <w:br/>
        <w:t>import os</w:t>
        <w:br/>
        <w:t>from hog_extractor import extract_hog</w:t>
        <w:br/>
        <w:t>from augment import augment_real, make_synthetic_spoof</w:t>
        <w:br/>
        <w:br/>
        <w:t>RAW_DIR = "data/raw"</w:t>
        <w:br/>
        <w:t>PROCESSED_DIR = "data/processed"</w:t>
        <w:br/>
        <w:br/>
        <w:t># Load Haar Cascade trực tiếp như trong báo cáo</w:t>
        <w:br/>
        <w:t>face_cascade = cv2.CascadeClassifier(</w:t>
        <w:br/>
        <w:t xml:space="preserve">    cv2.data.haarcascades + "haarcascade_frontalface_default.xml"</w:t>
        <w:br/>
        <w:t>)</w:t>
        <w:br/>
        <w:br/>
        <w:t>def process_identity():</w:t>
        <w:br/>
        <w:t xml:space="preserve">    print("=== TIỀN XỬ LÝ DỮ LIỆU DANH TÍNH (IDENTITY) ===")</w:t>
        <w:br/>
        <w:t xml:space="preserve">    X, y = [], []</w:t>
        <w:br/>
        <w:t xml:space="preserve">    </w:t>
        <w:br/>
        <w:t xml:space="preserve">    # Các nhãn thiểu số cần augment</w:t>
        <w:br/>
        <w:t xml:space="preserve">    AUGMENT_LABELS = {"person_a", "person_b"}</w:t>
        <w:br/>
        <w:t xml:space="preserve">    labels = ["person_a", "person_b", "unknown"]</w:t>
        <w:br/>
        <w:t xml:space="preserve">    </w:t>
        <w:br/>
        <w:t xml:space="preserve">    for label in labels:</w:t>
        <w:br/>
        <w:t xml:space="preserve">        folder = os.path.join(RAW_DIR, label)</w:t>
        <w:br/>
        <w:t xml:space="preserve">        if not os.path.isdir(folder):</w:t>
        <w:br/>
        <w:t xml:space="preserve">            print(f"Không tìm thấy thư mục {folder}")</w:t>
        <w:br/>
        <w:t xml:space="preserve">            continue</w:t>
        <w:br/>
        <w:t xml:space="preserve">            </w:t>
        <w:br/>
        <w:t xml:space="preserve">        files = [f for f in os.listdir(folder) if f.lower().endswith(('.png', '.jpg', '.jpeg'))]</w:t>
        <w:br/>
        <w:t xml:space="preserve">        print(f"Nhãn '{label}': {len(files)} ảnh")</w:t>
        <w:br/>
        <w:t xml:space="preserve">        </w:t>
        <w:br/>
        <w:t xml:space="preserve">        for filename in files:</w:t>
        <w:br/>
        <w:t xml:space="preserve">            img_path = os.path.join(folder, filename)</w:t>
        <w:br/>
        <w:t xml:space="preserve">            img = cv2.imread(img_path)</w:t>
        <w:br/>
        <w:t xml:space="preserve">            if img is None:</w:t>
        <w:br/>
        <w:t xml:space="preserve">                continue</w:t>
        <w:br/>
        <w:t xml:space="preserve">                </w:t>
        <w:br/>
        <w:t xml:space="preserve">            # Resize ảnh nếu quá lớn để chạy cho nhanh</w:t>
        <w:br/>
        <w:t xml:space="preserve">            h, w = img.shape[:2]</w:t>
        <w:br/>
        <w:t xml:space="preserve">            if max(h, w) &gt; 800:</w:t>
        <w:br/>
        <w:t xml:space="preserve">                scale = 800 / max(h, w)</w:t>
        <w:br/>
        <w:t xml:space="preserve">                img = cv2.resize(img, (0, 0), fx=scale, fy=scale)</w:t>
        <w:br/>
        <w:t xml:space="preserve">                </w:t>
        <w:br/>
        <w:t xml:space="preserve">            # Tiền xử lý ảnh như báo cáo mô tả: cv2.equalizeHist()</w:t>
        <w:br/>
        <w:t xml:space="preserve">            gray = cv2.cvtColor(img, cv2.COLOR_BGR2GRAY)</w:t>
        <w:br/>
        <w:t xml:space="preserve">            gray = cv2.equalizeHist(gray)</w:t>
        <w:br/>
        <w:t xml:space="preserve">            </w:t>
        <w:br/>
        <w:t xml:space="preserve">            # Detect mặt trực tiếp</w:t>
        <w:br/>
        <w:t xml:space="preserve">            faces = face_cascade.detectMultiScale(</w:t>
        <w:br/>
        <w:t xml:space="preserve">                gray, scaleFactor=1.05, minNeighbors=3, minSize=(30, 30)</w:t>
        <w:br/>
        <w:t xml:space="preserve">            )</w:t>
        <w:br/>
        <w:t xml:space="preserve">            </w:t>
        <w:br/>
        <w:t xml:space="preserve">            if len(faces) == 0:</w:t>
        <w:br/>
        <w:t xml:space="preserve">                continue</w:t>
        <w:br/>
        <w:t xml:space="preserve">                </w:t>
        <w:br/>
        <w:t xml:space="preserve">            x, y_c, w, h = faces[0]</w:t>
        <w:br/>
        <w:t xml:space="preserve">            face_roi = img[y_c:y_c+h, x:x+w]</w:t>
        <w:br/>
        <w:t xml:space="preserve">            face_resized = cv2.resize(face_roi, (64, 64))</w:t>
        <w:br/>
        <w:t xml:space="preserve">            </w:t>
        <w:br/>
        <w:t xml:space="preserve">            # Augment</w:t>
        <w:br/>
        <w:t xml:space="preserve">            faces_to_process = augment_real(face_resized) if label in AUGMENT_LABELS else [face_resized]</w:t>
        <w:br/>
        <w:t xml:space="preserve">            </w:t>
        <w:br/>
        <w:t xml:space="preserve">            for f in faces_to_process:</w:t>
        <w:br/>
        <w:t xml:space="preserve">                hog_vec = extract_hog(f)</w:t>
        <w:br/>
        <w:t xml:space="preserve">                X.append(hog_vec)</w:t>
        <w:br/>
        <w:t xml:space="preserve">                y.append(label)</w:t>
        <w:br/>
        <w:t xml:space="preserve">                </w:t>
        <w:br/>
        <w:t xml:space="preserve">    X = np.array(X)</w:t>
        <w:br/>
        <w:t xml:space="preserve">    y = np.array(y)</w:t>
        <w:br/>
        <w:t xml:space="preserve">    </w:t>
        <w:br/>
        <w:t xml:space="preserve">    os.makedirs(PROCESSED_DIR, exist_ok=True)</w:t>
        <w:br/>
        <w:t xml:space="preserve">    np.save(os.path.join(PROCESSED_DIR, "X_identity.npy"), X)</w:t>
        <w:br/>
        <w:t xml:space="preserve">    np.save(os.path.join(PROCESSED_DIR, "y_identity.npy"), y)</w:t>
        <w:br/>
        <w:t xml:space="preserve">    print(f"Đã lưu X_identity.npy ({X.shape}) và y_identity.npy ({y.shape})\n")</w:t>
        <w:br/>
        <w:br/>
        <w:t>def process_liveness():</w:t>
        <w:br/>
        <w:t xml:space="preserve">    print("=== TIỀN XỬ LÝ DỮ LIỆU LIVENESS (THẬT/GIẢ) ===")</w:t>
        <w:br/>
        <w:t xml:space="preserve">    X, y = [], []</w:t>
        <w:br/>
        <w:t xml:space="preserve">    </w:t>
        <w:br/>
        <w:t xml:space="preserve">    # Lấy tất cả ảnh thật từ các thư mục người dùng + thư mục real</w:t>
        <w:br/>
        <w:t xml:space="preserve">    folders_to_read = ["person_a", "person_b", "unknown", "real"]</w:t>
        <w:br/>
        <w:t xml:space="preserve">    files_with_paths = []</w:t>
        <w:br/>
        <w:t xml:space="preserve">    </w:t>
        <w:br/>
        <w:t xml:space="preserve">    for folder_name in folders_to_read:</w:t>
        <w:br/>
        <w:t xml:space="preserve">        folder = os.path.join(RAW_DIR, folder_name)</w:t>
        <w:br/>
        <w:t xml:space="preserve">        if os.path.isdir(folder):</w:t>
        <w:br/>
        <w:t xml:space="preserve">            fs = [f for f in os.listdir(folder) if f.lower().endswith(('.png', '.jpg', '.jpeg'))]</w:t>
        <w:br/>
        <w:t xml:space="preserve">            for f in fs:</w:t>
        <w:br/>
        <w:t xml:space="preserve">                files_with_paths.append(os.path.join(folder, f))</w:t>
        <w:br/>
        <w:t xml:space="preserve">                </w:t>
        <w:br/>
        <w:t xml:space="preserve">    print(f"Tổng số ảnh thật (Real) dùng cho Liveness: {len(files_with_paths)} ảnh")</w:t>
        <w:br/>
        <w:t xml:space="preserve">    </w:t>
        <w:br/>
        <w:t xml:space="preserve">    for img_path in files_with_paths:</w:t>
        <w:br/>
        <w:t xml:space="preserve">        img = cv2.imread(img_path)</w:t>
        <w:br/>
        <w:t xml:space="preserve">        if img is None:</w:t>
        <w:br/>
        <w:t xml:space="preserve">            continue</w:t>
        <w:br/>
        <w:t xml:space="preserve">            </w:t>
        <w:br/>
        <w:t xml:space="preserve">        h, w = img.shape[:2]</w:t>
        <w:br/>
        <w:t xml:space="preserve">        if max(h, w) &gt; 800:</w:t>
        <w:br/>
        <w:t xml:space="preserve">            scale = 800 / max(h, w)</w:t>
        <w:br/>
        <w:t xml:space="preserve">            img = cv2.resize(img, (0, 0), fx=scale, fy=scale)</w:t>
        <w:br/>
        <w:t xml:space="preserve">            </w:t>
        <w:br/>
        <w:t xml:space="preserve">        gray = cv2.cvtColor(img, cv2.COLOR_BGR2GRAY)</w:t>
        <w:br/>
        <w:t xml:space="preserve">        gray = cv2.equalizeHist(gray)</w:t>
        <w:br/>
        <w:t xml:space="preserve">        </w:t>
        <w:br/>
        <w:t xml:space="preserve">        faces = face_cascade.detectMultiScale(</w:t>
        <w:br/>
        <w:t xml:space="preserve">            gray, scaleFactor=1.05, minNeighbors=3, minSize=(30, 30)</w:t>
        <w:br/>
        <w:t xml:space="preserve">        )</w:t>
        <w:br/>
        <w:t xml:space="preserve">        </w:t>
        <w:br/>
        <w:t xml:space="preserve">        if len(faces) == 0:</w:t>
        <w:br/>
        <w:t xml:space="preserve">            continue</w:t>
        <w:br/>
        <w:t xml:space="preserve">            </w:t>
        <w:br/>
        <w:t xml:space="preserve">        x, y_c, w, h = faces[0]</w:t>
        <w:br/>
        <w:t xml:space="preserve">        face_roi = img[y_c:y_c+h, x:x+w]</w:t>
        <w:br/>
        <w:t xml:space="preserve">        face_resized = cv2.resize(face_roi, (64, 64))</w:t>
        <w:br/>
        <w:t xml:space="preserve">        </w:t>
        <w:br/>
        <w:t xml:space="preserve">        # Ảnh Thật: Augment</w:t>
        <w:br/>
        <w:t xml:space="preserve">        for real_face in augment_real(face_resized):</w:t>
        <w:br/>
        <w:t xml:space="preserve">            X.append(extract_hog(real_face))</w:t>
        <w:br/>
        <w:t xml:space="preserve">            y.append("real")</w:t>
        <w:br/>
        <w:t xml:space="preserve">            </w:t>
        <w:br/>
        <w:t xml:space="preserve">        # Ảnh Giả mạo: Sinh synthetic spoof từ face_resized</w:t>
        <w:br/>
        <w:t xml:space="preserve">        for spoof_face in make_synthetic_spoof(face_resized):</w:t>
        <w:br/>
        <w:t xml:space="preserve">            X.append(extract_hog(spoof_face))</w:t>
        <w:br/>
        <w:t xml:space="preserve">            y.append("spoof")</w:t>
        <w:br/>
        <w:t xml:space="preserve">            # Tăng cường fake bằng cách lật để cân bằng số lượng</w:t>
        <w:br/>
        <w:t xml:space="preserve">            X.append(extract_hog(cv2.flip(spoof_face, 1)))</w:t>
        <w:br/>
        <w:t xml:space="preserve">            y.append("spoof")</w:t>
        <w:br/>
        <w:br/>
        <w:t xml:space="preserve">    X = np.array(X)</w:t>
        <w:br/>
        <w:t xml:space="preserve">    y = np.array(y)</w:t>
        <w:br/>
        <w:t xml:space="preserve">    </w:t>
        <w:br/>
        <w:t xml:space="preserve">    os.makedirs(PROCESSED_DIR, exist_ok=True)</w:t>
        <w:br/>
        <w:t xml:space="preserve">    np.save(os.path.join(PROCESSED_DIR, "X_liveness.npy"), X)</w:t>
        <w:br/>
        <w:t xml:space="preserve">    np.save(os.path.join(PROCESSED_DIR, "y_liveness.npy"), y)</w:t>
        <w:br/>
        <w:t xml:space="preserve">    print(f"Đã lưu X_liveness.npy ({X.shape}) và y_liveness.npy ({y.shape})\n")</w:t>
        <w:br/>
        <w:br/>
        <w:t>if __name__ == "__main__":</w:t>
        <w:br/>
        <w:t xml:space="preserve">    process_identity()</w:t>
        <w:br/>
        <w:t xml:space="preserve">    process_liveness()</w:t>
      </w:r>
    </w:p>
    <w:p>
      <w:pPr>
        <w:pStyle w:val="Heading2"/>
        <w:spacing w:after="160" w:before="260"/>
      </w:pPr>
      <w:r>
        <w:rPr>
          <w:rFonts w:ascii="Times New Roman" w:cs="Times New Roman" w:eastAsia="Times New Roman" w:hAnsi="Times New Roman"/>
          <w:b/>
          <w:bCs/>
          <w:color w:val="000000"/>
          <w:sz w:val="28"/>
          <w:szCs w:val="28"/>
        </w:rPr>
        <w:t xml:space="preserve">B.1. Tiền xử lý và trích xuất đặc trưng (preprocess.py)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F2F2F2" w:val="clear"/>
            <w:tcMar>
              <w:top w:type="dxa" w:w="120"/>
              <w:left w:type="dxa" w:w="160"/>
              <w:bottom w:type="dxa" w:w="120"/>
              <w:right w:type="dxa" w:w="160"/>
            </w:tcMar>
          </w:tcPr>
          <w:p>
            <w:pPr>
              <w:spacing w:after="40"/>
            </w:pPr>
            <w:r>
              <w:rPr>
                <w:rFonts w:ascii="Consolas" w:cs="Consolas" w:eastAsia="Consolas" w:hAnsi="Consolas"/>
                <w:color w:val="000000"/>
                <w:sz w:val="20"/>
                <w:szCs w:val="20"/>
              </w:rPr>
              <w:t xml:space="preserve">face_cascade = cv2.CascadeClassifier(</w:t>
            </w:r>
          </w:p>
          <w:p>
            <w:pPr>
              <w:spacing w:after="40"/>
            </w:pPr>
            <w:r>
              <w:rPr>
                <w:rFonts w:ascii="Consolas" w:cs="Consolas" w:eastAsia="Consolas" w:hAnsi="Consolas"/>
                <w:color w:val="000000"/>
                <w:sz w:val="20"/>
                <w:szCs w:val="20"/>
              </w:rPr>
              <w:t xml:space="preserve">    cv2.data.haarcascades + 'haarcascade_frontalface_default.xml')</w:t>
            </w:r>
          </w:p>
          <w:p>
            <w:pPr>
              <w:spacing w:after="40"/>
            </w:pPr>
            <w:r>
              <w:rPr>
                <w:rFonts w:ascii="Consolas" w:cs="Consolas" w:eastAsia="Consolas" w:hAnsi="Consolas"/>
                <w:color w:val="000000"/>
                <w:sz w:val="20"/>
                <w:szCs w:val="20"/>
              </w:rPr>
              <w:t xml:space="preserve">def preprocess_image(path):</w:t>
            </w:r>
          </w:p>
          <w:p>
            <w:pPr>
              <w:spacing w:after="40"/>
            </w:pPr>
            <w:r>
              <w:rPr>
                <w:rFonts w:ascii="Consolas" w:cs="Consolas" w:eastAsia="Consolas" w:hAnsi="Consolas"/>
                <w:color w:val="000000"/>
                <w:sz w:val="20"/>
                <w:szCs w:val="20"/>
              </w:rPr>
              <w:t xml:space="preserve">    img = cv2.imread(path)</w:t>
            </w:r>
          </w:p>
          <w:p>
            <w:pPr>
              <w:spacing w:after="40"/>
            </w:pPr>
            <w:r>
              <w:rPr>
                <w:rFonts w:ascii="Consolas" w:cs="Consolas" w:eastAsia="Consolas" w:hAnsi="Consolas"/>
                <w:color w:val="000000"/>
                <w:sz w:val="20"/>
                <w:szCs w:val="20"/>
              </w:rPr>
              <w:t xml:space="preserve">    gray = cv2.equalizeHist(cv2.cvtColor(img, cv2.COLOR_BGR2GRAY))</w:t>
            </w:r>
          </w:p>
          <w:p>
            <w:pPr>
              <w:spacing w:after="40"/>
            </w:pPr>
            <w:r>
              <w:rPr>
                <w:rFonts w:ascii="Consolas" w:cs="Consolas" w:eastAsia="Consolas" w:hAnsi="Consolas"/>
                <w:color w:val="000000"/>
                <w:sz w:val="20"/>
                <w:szCs w:val="20"/>
              </w:rPr>
              <w:t xml:space="preserve">    faces = face_cascade.detectMultiScale(gray, scaleFactor=1.05, minNeighbors=3)</w:t>
            </w:r>
          </w:p>
          <w:p>
            <w:pPr>
              <w:spacing w:after="40"/>
            </w:pPr>
            <w:r>
              <w:rPr>
                <w:rFonts w:ascii="Consolas" w:cs="Consolas" w:eastAsia="Consolas" w:hAnsi="Consolas"/>
                <w:color w:val="000000"/>
                <w:sz w:val="20"/>
                <w:szCs w:val="20"/>
              </w:rPr>
              <w:t xml:space="preserve">    return [extract_hog(cv2.resize(gray[y:y+h, x:x+w], (64, 64)))</w:t>
            </w:r>
          </w:p>
          <w:p>
            <w:pPr>
              <w:spacing w:after="40"/>
            </w:pPr>
            <w:r>
              <w:rPr>
                <w:rFonts w:ascii="Consolas" w:cs="Consolas" w:eastAsia="Consolas" w:hAnsi="Consolas"/>
                <w:color w:val="000000"/>
                <w:sz w:val="20"/>
                <w:szCs w:val="20"/>
              </w:rPr>
              <w:t xml:space="preserve">            for (x, y, w, h) in faces]</w:t>
            </w:r>
          </w:p>
        </w:tc>
      </w:tr>
    </w:tbl>
    <w:p>
      <w:pPr>
        <w:pStyle w:val="ListParagraph"/>
      </w:pPr>
      <w:r>
        <w:t>import cv2</w:t>
        <w:br/>
        <w:t>import numpy as np</w:t>
        <w:br/>
        <w:br/>
        <w:t>def augment_real(face):</w:t>
        <w:br/>
        <w:t xml:space="preserve">    """</w:t>
        <w:br/>
        <w:t xml:space="preserve">    Tăng cường dữ liệu cho ảnh thật: Lật ngang, xoay góc ±10 độ và thay đổi độ sáng.</w:t>
        <w:br/>
        <w:t xml:space="preserve">    Được đồng bộ 100% với logic toán học trong Phụ lục B.2 của Báo cáo.</w:t>
        <w:br/>
        <w:t xml:space="preserve">    """</w:t>
        <w:br/>
        <w:t xml:space="preserve">    variants = [face]</w:t>
        <w:br/>
        <w:t xml:space="preserve">    </w:t>
        <w:br/>
        <w:t xml:space="preserve">    # Lật ngang</w:t>
        <w:br/>
        <w:t xml:space="preserve">    variants.append(cv2.flip(face, 1))</w:t>
        <w:br/>
        <w:t xml:space="preserve">    </w:t>
        <w:br/>
        <w:t xml:space="preserve">    # Xoay ±10 độ</w:t>
        <w:br/>
        <w:t xml:space="preserve">    for angle in (-10, 10):</w:t>
        <w:br/>
        <w:t xml:space="preserve">        M = cv2.getRotationMatrix2D((32, 32), angle, 1.0)</w:t>
        <w:br/>
        <w:t xml:space="preserve">        variants.append(cv2.warpAffine(face, M, (64, 64)))</w:t>
        <w:br/>
        <w:t xml:space="preserve">        </w:t>
        <w:br/>
        <w:t xml:space="preserve">    # Thay đổi độ sáng</w:t>
        <w:br/>
        <w:t xml:space="preserve">    for beta in (-30, 30):</w:t>
        <w:br/>
        <w:t xml:space="preserve">        variants.append(cv2.convertScaleAbs(face, alpha=1.0, beta=beta))</w:t>
        <w:br/>
        <w:t xml:space="preserve">    </w:t>
        <w:br/>
        <w:t xml:space="preserve">    return variants</w:t>
        <w:br/>
        <w:br/>
        <w:t>def make_synthetic_spoof(face):</w:t>
        <w:br/>
        <w:t xml:space="preserve">    """</w:t>
        <w:br/>
        <w:t xml:space="preserve">    Tạo 2 kiểu dữ liệu giả mạo (spoof): Ảnh in giấy (printed) và ảnh hiển thị qua màn hình (screen replay).</w:t>
        <w:br/>
        <w:t xml:space="preserve">    Đồng bộ 100% với logic code trong Phụ lục B.2 của Báo cáo (dùng circle mask cho vignette).</w:t>
        <w:br/>
        <w:t xml:space="preserve">    """</w:t>
        <w:br/>
        <w:t xml:space="preserve">    # Đảm bảo ảnh ở đúng kích thước 64x64 như giả định trong B.2</w:t>
        <w:br/>
        <w:t xml:space="preserve">    if face.shape[:2] != (64, 64):</w:t>
        <w:br/>
        <w:t xml:space="preserve">        face = cv2.resize(face, (64, 64))</w:t>
        <w:br/>
        <w:br/>
        <w:t xml:space="preserve">    # 1. Giả lập ảnh in giấy (printed)</w:t>
        <w:br/>
        <w:t xml:space="preserve">    hsv = cv2.cvtColor(face, cv2.COLOR_BGR2HSV).astype(np.float32)</w:t>
        <w:br/>
        <w:t xml:space="preserve">    hsv[..., 1] *= 0.5                            # giảm bão hoà: mô phỏng ảnh in</w:t>
        <w:br/>
        <w:t xml:space="preserve">    printed = cv2.cvtColor(hsv.astype(np.uint8), cv2.COLOR_HSV2BGR)</w:t>
        <w:br/>
        <w:t xml:space="preserve">    noise = np.random.normal(0, 8, face.shape)</w:t>
        <w:br/>
        <w:t xml:space="preserve">    printed_with_noise = np.clip(printed.astype(np.float32) + noise, 0, 255).astype(np.uint8)</w:t>
        <w:br/>
        <w:t xml:space="preserve">    printed = cv2.GaussianBlur(printed_with_noise, (3, 3), 0)</w:t>
        <w:br/>
        <w:t xml:space="preserve">    </w:t>
        <w:br/>
        <w:t xml:space="preserve">    # 2. Giả lập màn hình (screen replay) với vignette hình tròn</w:t>
        <w:br/>
        <w:t xml:space="preserve">    mask = cv2.GaussianBlur(cv2.circle(</w:t>
        <w:br/>
        <w:t xml:space="preserve">        np.zeros(face.shape[:2], np.float32), (32, 32), 38, 1.0, -1), (25, 25), 0)</w:t>
        <w:br/>
        <w:t xml:space="preserve">    screen = (face.astype(np.float32) * mask[..., None]).astype(np.uint8)</w:t>
        <w:br/>
        <w:t xml:space="preserve">    </w:t>
        <w:br/>
        <w:t xml:space="preserve">    return [printed, screen]</w:t>
        <w:br/>
      </w:r>
    </w:p>
    <w:p>
      <w:pPr>
        <w:pStyle w:val="Heading2"/>
        <w:spacing w:after="160" w:before="260"/>
      </w:pPr>
      <w:r>
        <w:rPr>
          <w:rFonts w:ascii="Times New Roman" w:cs="Times New Roman" w:eastAsia="Times New Roman" w:hAnsi="Times New Roman"/>
          <w:b/>
          <w:bCs/>
          <w:color w:val="000000"/>
          <w:sz w:val="28"/>
          <w:szCs w:val="28"/>
        </w:rPr>
        <w:t xml:space="preserve">B.2. Tăng cường dữ liệu và sinh ảnh giả mạo tổng hợp (augment.py)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F2F2F2" w:val="clear"/>
            <w:tcMar>
              <w:top w:type="dxa" w:w="120"/>
              <w:left w:type="dxa" w:w="160"/>
              <w:bottom w:type="dxa" w:w="120"/>
              <w:right w:type="dxa" w:w="160"/>
            </w:tcMar>
          </w:tcPr>
          <w:p>
            <w:pPr>
              <w:spacing w:after="40"/>
            </w:pPr>
            <w:r>
              <w:rPr>
                <w:rFonts w:ascii="Consolas" w:cs="Consolas" w:eastAsia="Consolas" w:hAnsi="Consolas"/>
                <w:color w:val="000000"/>
                <w:sz w:val="20"/>
                <w:szCs w:val="20"/>
              </w:rPr>
              <w:t xml:space="preserve">def augment_real(img):</w:t>
            </w:r>
          </w:p>
          <w:p>
            <w:pPr>
              <w:spacing w:after="40"/>
            </w:pPr>
            <w:r>
              <w:rPr>
                <w:rFonts w:ascii="Consolas" w:cs="Consolas" w:eastAsia="Consolas" w:hAnsi="Consolas"/>
                <w:color w:val="000000"/>
                <w:sz w:val="20"/>
                <w:szCs w:val="20"/>
              </w:rPr>
              <w:t xml:space="preserve">    outs = [img, cv2.flip(img, 1)]                # lật ngang</w:t>
            </w:r>
          </w:p>
          <w:p>
            <w:pPr>
              <w:spacing w:after="40"/>
            </w:pPr>
            <w:r>
              <w:rPr>
                <w:rFonts w:ascii="Consolas" w:cs="Consolas" w:eastAsia="Consolas" w:hAnsi="Consolas"/>
                <w:color w:val="000000"/>
                <w:sz w:val="20"/>
                <w:szCs w:val="20"/>
              </w:rPr>
              <w:t xml:space="preserve">    for angle in (-10, 10):                       # xoay +-10 do</w:t>
            </w:r>
          </w:p>
          <w:p>
            <w:pPr>
              <w:spacing w:after="40"/>
            </w:pPr>
            <w:r>
              <w:rPr>
                <w:rFonts w:ascii="Consolas" w:cs="Consolas" w:eastAsia="Consolas" w:hAnsi="Consolas"/>
                <w:color w:val="000000"/>
                <w:sz w:val="20"/>
                <w:szCs w:val="20"/>
              </w:rPr>
              <w:t xml:space="preserve">        M = cv2.getRotationMatrix2D((32, 32), angle, 1.0)</w:t>
            </w:r>
          </w:p>
          <w:p>
            <w:pPr>
              <w:spacing w:after="40"/>
            </w:pPr>
            <w:r>
              <w:rPr>
                <w:rFonts w:ascii="Consolas" w:cs="Consolas" w:eastAsia="Consolas" w:hAnsi="Consolas"/>
                <w:color w:val="000000"/>
                <w:sz w:val="20"/>
                <w:szCs w:val="20"/>
              </w:rPr>
              <w:t xml:space="preserve">        outs.append(cv2.warpAffine(img, M, (64, 64)))</w:t>
            </w:r>
          </w:p>
          <w:p>
            <w:pPr>
              <w:spacing w:after="40"/>
            </w:pPr>
            <w:r>
              <w:rPr>
                <w:rFonts w:ascii="Consolas" w:cs="Consolas" w:eastAsia="Consolas" w:hAnsi="Consolas"/>
                <w:color w:val="000000"/>
                <w:sz w:val="20"/>
                <w:szCs w:val="20"/>
              </w:rPr>
              <w:t xml:space="preserve">    for beta in (-30, 30):                         # thay do sang</w:t>
            </w:r>
          </w:p>
          <w:p>
            <w:pPr>
              <w:spacing w:after="40"/>
            </w:pPr>
            <w:r>
              <w:rPr>
                <w:rFonts w:ascii="Consolas" w:cs="Consolas" w:eastAsia="Consolas" w:hAnsi="Consolas"/>
                <w:color w:val="000000"/>
                <w:sz w:val="20"/>
                <w:szCs w:val="20"/>
              </w:rPr>
              <w:t xml:space="preserve">        outs.append(cv2.convertScaleAbs(img, alpha=1.0, beta=beta))</w:t>
            </w:r>
          </w:p>
          <w:p>
            <w:pPr>
              <w:spacing w:after="40"/>
            </w:pPr>
            <w:r>
              <w:rPr>
                <w:rFonts w:ascii="Consolas" w:cs="Consolas" w:eastAsia="Consolas" w:hAnsi="Consolas"/>
                <w:color w:val="000000"/>
                <w:sz w:val="20"/>
                <w:szCs w:val="20"/>
              </w:rPr>
              <w:t xml:space="preserve">    return outs   # 1 anh goc -&gt; 6 anh (gap ~6 lan)</w:t>
            </w:r>
          </w:p>
          <w:p>
            <w:pPr>
              <w:spacing w:after="40"/>
            </w:pPr>
            <w:r>
              <w:rPr>
                <w:rFonts w:ascii="Consolas" w:cs="Consolas" w:eastAsia="Consolas" w:hAnsi="Consolas"/>
                <w:color w:val="000000"/>
                <w:sz w:val="20"/>
                <w:szCs w:val="20"/>
              </w:rPr>
              <w:t xml:space="preserve"/>
            </w:r>
          </w:p>
          <w:p>
            <w:pPr>
              <w:spacing w:after="40"/>
            </w:pPr>
            <w:r>
              <w:rPr>
                <w:rFonts w:ascii="Consolas" w:cs="Consolas" w:eastAsia="Consolas" w:hAnsi="Consolas"/>
                <w:color w:val="000000"/>
                <w:sz w:val="20"/>
                <w:szCs w:val="20"/>
              </w:rPr>
              <w:t xml:space="preserve">def make_synthetic_spoof(img):</w:t>
            </w:r>
          </w:p>
          <w:p>
            <w:pPr>
              <w:spacing w:after="40"/>
            </w:pPr>
            <w:r>
              <w:rPr>
                <w:rFonts w:ascii="Consolas" w:cs="Consolas" w:eastAsia="Consolas" w:hAnsi="Consolas"/>
                <w:color w:val="000000"/>
                <w:sz w:val="20"/>
                <w:szCs w:val="20"/>
              </w:rPr>
              <w:t xml:space="preserve">    hsv = cv2.cvtColor(img, cv2.COLOR_BGR2HSV).astype(np.float32)</w:t>
            </w:r>
          </w:p>
          <w:p>
            <w:pPr>
              <w:spacing w:after="40"/>
            </w:pPr>
            <w:r>
              <w:rPr>
                <w:rFonts w:ascii="Consolas" w:cs="Consolas" w:eastAsia="Consolas" w:hAnsi="Consolas"/>
                <w:color w:val="000000"/>
                <w:sz w:val="20"/>
                <w:szCs w:val="20"/>
              </w:rPr>
              <w:t xml:space="preserve">    hsv[..., 1] *= 0.5                            # giam bao hoa: mo phong anh in</w:t>
            </w:r>
          </w:p>
          <w:p>
            <w:pPr>
              <w:spacing w:after="40"/>
            </w:pPr>
            <w:r>
              <w:rPr>
                <w:rFonts w:ascii="Consolas" w:cs="Consolas" w:eastAsia="Consolas" w:hAnsi="Consolas"/>
                <w:color w:val="000000"/>
                <w:sz w:val="20"/>
                <w:szCs w:val="20"/>
              </w:rPr>
              <w:t xml:space="preserve">    printed = cv2.cvtColor(hsv.astype(np.uint8), cv2.COLOR_HSV2BGR)</w:t>
            </w:r>
          </w:p>
          <w:p>
            <w:pPr>
              <w:spacing w:after="40"/>
            </w:pPr>
            <w:r>
              <w:rPr>
                <w:rFonts w:ascii="Consolas" w:cs="Consolas" w:eastAsia="Consolas" w:hAnsi="Consolas"/>
                <w:color w:val="000000"/>
                <w:sz w:val="20"/>
                <w:szCs w:val="20"/>
              </w:rPr>
              <w:t xml:space="preserve">    printed = cv2.GaussianBlur(printed + np.random.normal(0, 8, img.shape), (3, 3), 0)</w:t>
            </w:r>
          </w:p>
          <w:p>
            <w:pPr>
              <w:spacing w:after="40"/>
            </w:pPr>
            <w:r>
              <w:rPr>
                <w:rFonts w:ascii="Consolas" w:cs="Consolas" w:eastAsia="Consolas" w:hAnsi="Consolas"/>
                <w:color w:val="000000"/>
                <w:sz w:val="20"/>
                <w:szCs w:val="20"/>
              </w:rPr>
              <w:t xml:space="preserve">    mask = cv2.GaussianBlur(cv2.circle(                # vignette: mo phong man hinh</w:t>
            </w:r>
          </w:p>
          <w:p>
            <w:pPr>
              <w:spacing w:after="40"/>
            </w:pPr>
            <w:r>
              <w:rPr>
                <w:rFonts w:ascii="Consolas" w:cs="Consolas" w:eastAsia="Consolas" w:hAnsi="Consolas"/>
                <w:color w:val="000000"/>
                <w:sz w:val="20"/>
                <w:szCs w:val="20"/>
              </w:rPr>
              <w:t xml:space="preserve">        np.zeros(img.shape[:2], np.float32), (32, 32), 38, 1.0, -1), (25, 25), 0)</w:t>
            </w:r>
          </w:p>
          <w:p>
            <w:pPr>
              <w:spacing w:after="40"/>
            </w:pPr>
            <w:r>
              <w:rPr>
                <w:rFonts w:ascii="Consolas" w:cs="Consolas" w:eastAsia="Consolas" w:hAnsi="Consolas"/>
                <w:color w:val="000000"/>
                <w:sz w:val="20"/>
                <w:szCs w:val="20"/>
              </w:rPr>
              <w:t xml:space="preserve">    screen = (img.astype(np.float32) * mask[..., None]).astype(np.uint8)</w:t>
            </w:r>
          </w:p>
          <w:p>
            <w:pPr>
              <w:spacing w:after="40"/>
            </w:pPr>
            <w:r>
              <w:rPr>
                <w:rFonts w:ascii="Consolas" w:cs="Consolas" w:eastAsia="Consolas" w:hAnsi="Consolas"/>
                <w:color w:val="000000"/>
                <w:sz w:val="20"/>
                <w:szCs w:val="20"/>
              </w:rPr>
              <w:t xml:space="preserve">    return printed.astype(np.uint8), screen</w:t>
            </w:r>
          </w:p>
        </w:tc>
      </w:tr>
    </w:tbl>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augment_real() sinh thêm 6 phiên bản cho mỗi ảnh thật gốc; make_synthetic_spoof() tạo hai kiểu ảnh giả mạo tổng hợp: ảnh in giấy (giảm bão hoà + nhiễu + mờ nhẹ) và ảnh chụp lại từ màn hình (vignette + vệt sáng cục bộ). Các bước này có thể thực hiện thông qua giao diện Streamlit.</w:t>
      </w:r>
    </w:p>
    <w:p>
      <w:pPr>
        <w:pStyle w:val="ListParagraph"/>
      </w:pPr>
      <w:r>
        <w:t>import numpy as np</w:t>
        <w:br/>
        <w:t>import os</w:t>
        <w:br/>
        <w:t>from sklearn.svm import LinearSVC</w:t>
        <w:br/>
        <w:t>from sklearn.metrics import accuracy_score, classification_report</w:t>
        <w:br/>
        <w:t>from sklearn.model_selection import train_test_split</w:t>
        <w:br/>
        <w:t>import joblib</w:t>
        <w:br/>
        <w:br/>
        <w:t># Tạo thư mục models nếu chưa có</w:t>
        <w:br/>
        <w:t>os.makedirs("models", exist_ok=True)</w:t>
        <w:br/>
        <w:t>PROCESSED_DIR = "data/processed"</w:t>
        <w:br/>
        <w:br/>
        <w:t>def train_models():</w:t>
        <w:br/>
        <w:t xml:space="preserve">    # ==========================================</w:t>
        <w:br/>
        <w:t xml:space="preserve">    # 1. Huấn luyện SVM Model 1 (Identity)</w:t>
        <w:br/>
        <w:t xml:space="preserve">    # ==========================================</w:t>
        <w:br/>
        <w:t xml:space="preserve">    print("--- Đang huấn luyện Model Danh Tính ---")</w:t>
        <w:br/>
        <w:t xml:space="preserve">    </w:t>
        <w:br/>
        <w:t xml:space="preserve">    # Load dataset đã lưu từ quá trình tiền xử lý</w:t>
        <w:br/>
        <w:t xml:space="preserve">    X_id = np.load(os.path.join(PROCESSED_DIR, "X_identity.npy"))</w:t>
        <w:br/>
        <w:t xml:space="preserve">    y_id = np.load(os.path.join(PROCESSED_DIR, "y_identity.npy"))</w:t>
        <w:br/>
        <w:br/>
        <w:t xml:space="preserve">    # Chia tập train/test theo tỷ lệ 80/20 (Khớp báo cáo)</w:t>
        <w:br/>
        <w:t xml:space="preserve">    X_train_id, X_test_id, y_train_id, y_test_id = train_test_split(</w:t>
        <w:br/>
        <w:t xml:space="preserve">        X_id, y_id, test_size=0.2, random_state=42, stratify=y_id</w:t>
        <w:br/>
        <w:t xml:space="preserve">    )</w:t>
        <w:br/>
        <w:br/>
        <w:t xml:space="preserve">    model_identity = LinearSVC(class_weight='balanced', random_state=42, max_iter=3000)</w:t>
        <w:br/>
        <w:t xml:space="preserve">    model_identity.fit(X_train_id, y_train_id)</w:t>
        <w:br/>
        <w:t xml:space="preserve">    </w:t>
        <w:br/>
        <w:t xml:space="preserve">    # Đánh giá Accuracy trên tập Test</w:t>
        <w:br/>
        <w:t xml:space="preserve">    preds_id = model_identity.predict(X_test_id)</w:t>
        <w:br/>
        <w:t xml:space="preserve">    print("Test accuracy (Identity):", accuracy_score(y_test_id, preds_id))</w:t>
        <w:br/>
        <w:t xml:space="preserve">    print(classification_report(y_test_id, preds_id, zero_division=0))</w:t>
        <w:br/>
        <w:br/>
        <w:t xml:space="preserve">    # Lưu model</w:t>
        <w:br/>
        <w:t xml:space="preserve">    joblib.dump(model_identity, "models/model_identity.pkl")</w:t>
        <w:br/>
        <w:t xml:space="preserve">    print("=&gt; Đã lưu thành công: models/model_identity.pkl\n")</w:t>
        <w:br/>
        <w:br/>
        <w:t xml:space="preserve">    # ==========================================</w:t>
        <w:br/>
        <w:t xml:space="preserve">    # 2. Huấn luyện SVM Model 2 (Liveness)</w:t>
        <w:br/>
        <w:t xml:space="preserve">    # ==========================================</w:t>
        <w:br/>
        <w:t xml:space="preserve">    print("--- Đang huấn luyện Model Liveness (Thật/Giả) ---")</w:t>
        <w:br/>
        <w:t xml:space="preserve">    X_live = np.load(os.path.join(PROCESSED_DIR, "X_liveness.npy"))</w:t>
        <w:br/>
        <w:t xml:space="preserve">    y_live = np.load(os.path.join(PROCESSED_DIR, "y_liveness.npy"))</w:t>
        <w:br/>
        <w:br/>
        <w:t xml:space="preserve">    # Chia tập train/test theo tỷ lệ 80/20</w:t>
        <w:br/>
        <w:t xml:space="preserve">    X_train_live, X_test_live, y_train_live, y_test_live = train_test_split(</w:t>
        <w:br/>
        <w:t xml:space="preserve">        X_live, y_live, test_size=0.2, random_state=42, stratify=y_live</w:t>
        <w:br/>
        <w:t xml:space="preserve">    )</w:t>
        <w:br/>
        <w:br/>
        <w:t xml:space="preserve">    model_liveness = LinearSVC(class_weight='balanced', random_state=42, max_iter=3000)</w:t>
        <w:br/>
        <w:t xml:space="preserve">    model_liveness.fit(X_train_live, y_train_live)</w:t>
        <w:br/>
        <w:br/>
        <w:t xml:space="preserve">    # Đánh giá Accuracy trên tập Test</w:t>
        <w:br/>
        <w:t xml:space="preserve">    preds_live = model_liveness.predict(X_test_live)</w:t>
        <w:br/>
        <w:t xml:space="preserve">    print("Test accuracy (Liveness):", accuracy_score(y_test_live, preds_live))</w:t>
        <w:br/>
        <w:t xml:space="preserve">    print(classification_report(y_test_live, preds_live, zero_division=0))</w:t>
        <w:br/>
        <w:br/>
        <w:t xml:space="preserve">    # Lưu model</w:t>
        <w:br/>
        <w:t xml:space="preserve">    joblib.dump(model_liveness, "models/model_liveness.pkl")</w:t>
        <w:br/>
        <w:t xml:space="preserve">    print("=&gt; Đã lưu thành công: models/model_liveness.pkl")</w:t>
        <w:br/>
        <w:br/>
        <w:t>if __name__ == "__main__":</w:t>
        <w:br/>
        <w:t xml:space="preserve">    train_models()</w:t>
      </w:r>
    </w:p>
    <w:p>
      <w:pPr>
        <w:pStyle w:val="Heading2"/>
        <w:spacing w:after="160" w:before="260"/>
      </w:pPr>
      <w:r>
        <w:rPr>
          <w:rFonts w:ascii="Times New Roman" w:cs="Times New Roman" w:eastAsia="Times New Roman" w:hAnsi="Times New Roman"/>
          <w:b/>
          <w:bCs/>
          <w:color w:val="000000"/>
          <w:sz w:val="28"/>
          <w:szCs w:val="28"/>
        </w:rPr>
        <w:t xml:space="preserve">B.3. Huấn luyện SVM (train_svm.py)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F2F2F2" w:val="clear"/>
            <w:tcMar>
              <w:top w:type="dxa" w:w="120"/>
              <w:left w:type="dxa" w:w="160"/>
              <w:bottom w:type="dxa" w:w="120"/>
              <w:right w:type="dxa" w:w="160"/>
            </w:tcMar>
          </w:tcPr>
          <w:p>
            <w:pPr>
              <w:spacing w:after="40"/>
            </w:pPr>
            <w:r>
              <w:rPr>
                <w:rFonts w:ascii="Consolas" w:cs="Consolas" w:eastAsia="Consolas" w:hAnsi="Consolas"/>
                <w:color w:val="000000"/>
                <w:sz w:val="20"/>
                <w:szCs w:val="20"/>
              </w:rPr>
              <w:t xml:space="preserve">X, y = np.load('data/processed/X.npy'), np.load('data/processed/y.npy')</w:t>
            </w:r>
          </w:p>
          <w:p>
            <w:pPr>
              <w:spacing w:after="40"/>
            </w:pPr>
            <w:r>
              <w:rPr>
                <w:rFonts w:ascii="Consolas" w:cs="Consolas" w:eastAsia="Consolas" w:hAnsi="Consolas"/>
                <w:color w:val="000000"/>
                <w:sz w:val="20"/>
                <w:szCs w:val="20"/>
              </w:rPr>
              <w:t xml:space="preserve">X_train, X_test, y_train, y_test = train_test_split(</w:t>
            </w:r>
          </w:p>
          <w:p>
            <w:pPr>
              <w:spacing w:after="40"/>
            </w:pPr>
            <w:r>
              <w:rPr>
                <w:rFonts w:ascii="Consolas" w:cs="Consolas" w:eastAsia="Consolas" w:hAnsi="Consolas"/>
                <w:color w:val="000000"/>
                <w:sz w:val="20"/>
                <w:szCs w:val="20"/>
              </w:rPr>
              <w:t xml:space="preserve">    X, y, test_size=0.2, stratify=y, random_state=42)</w:t>
            </w:r>
          </w:p>
          <w:p>
            <w:pPr>
              <w:spacing w:after="40"/>
            </w:pPr>
            <w:r>
              <w:rPr>
                <w:rFonts w:ascii="Consolas" w:cs="Consolas" w:eastAsia="Consolas" w:hAnsi="Consolas"/>
                <w:color w:val="000000"/>
                <w:sz w:val="20"/>
                <w:szCs w:val="20"/>
              </w:rPr>
              <w:t xml:space="preserve">clf = LinearSVC(C=1.0, class_weight='balanced').fit(X_train, y_train)</w:t>
            </w:r>
          </w:p>
          <w:p>
            <w:pPr>
              <w:spacing w:after="40"/>
            </w:pPr>
            <w:r>
              <w:rPr>
                <w:rFonts w:ascii="Consolas" w:cs="Consolas" w:eastAsia="Consolas" w:hAnsi="Consolas"/>
                <w:color w:val="000000"/>
                <w:sz w:val="20"/>
                <w:szCs w:val="20"/>
              </w:rPr>
              <w:t xml:space="preserve">print('Test accuracy:', clf.score(X_test, y_test))</w:t>
            </w:r>
          </w:p>
          <w:p>
            <w:pPr>
              <w:spacing w:after="40"/>
            </w:pPr>
            <w:r>
              <w:rPr>
                <w:rFonts w:ascii="Consolas" w:cs="Consolas" w:eastAsia="Consolas" w:hAnsi="Consolas"/>
                <w:color w:val="000000"/>
                <w:sz w:val="20"/>
                <w:szCs w:val="20"/>
              </w:rPr>
              <w:t xml:space="preserve">joblib.dump(clf, 'models/model_identity.pkl')</w:t>
            </w:r>
          </w:p>
        </w:tc>
      </w:tr>
    </w:tbl>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Các đoạn mã trên là bản rút gọn để minh họa logic chính; mã nguồn đầy đủ (bao gồm xử lý ngoại lệ, logging, và phần app.py của Streamlit) nằm trong repository GitHub chung của nhóm.</w:t>
      </w:r>
    </w:p>
    <w:p>
      <w:pPr>
        <w:pStyle w:val="Heading1"/>
        <w:spacing w:after="200" w:before="360"/>
      </w:pPr>
      <w:r>
        <w:rPr>
          <w:rFonts w:ascii="Times New Roman" w:cs="Times New Roman" w:eastAsia="Times New Roman" w:hAnsi="Times New Roman"/>
          <w:b/>
          <w:bCs/>
          <w:color w:val="000000"/>
          <w:sz w:val="32"/>
          <w:szCs w:val="32"/>
        </w:rPr>
        <w:t xml:space="preserve">TÀI LIỆU THAM KHẢO</w:t>
      </w:r>
    </w:p>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Dalal, N., &amp; Triggs, B. (2005). Histograms of oriented gradients for human detection. In Proceedings of the IEEE Conference on Computer Vision and Pattern Recognition (CVPR) (Vol. 1, pp. 886–893).</w:t>
      </w:r>
    </w:p>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Viola, P., &amp; Jones, M. (2001). Rapid object detection using a boosted cascade of simple features. In Proceedings of the IEEE Conference on Computer Vision and Pattern Recognition (CVPR).</w:t>
      </w:r>
    </w:p>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Cortes, C., &amp; Vapnik, V. (1995). Support-vector networks. Machine Learning, 20(3), 273–297.</w:t>
      </w:r>
    </w:p>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Pedregosa, F., Varoquaux, G., Gramfort, A., Michel, V., Thirion, B., Grisel, O., ... &amp; Duchesnay, E. (2011). Scikit-learn: Machine Learning in Python. Journal of Machine Learning Research, 12, 2825–2830.</w:t>
      </w:r>
    </w:p>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OpenCV Team. (2024). Open Source Computer Vision Library. Truy xuất từ https://opencv.org/</w:t>
      </w:r>
    </w:p>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Streamlit Inc. (2024). Streamlit Documentation. Truy xuất từ https://docs.streamlit.io/</w:t>
      </w:r>
    </w:p>
    <w:p>
      <w:pPr>
        <w:spacing w:after="160" w:line="340"/>
        <w:jc w:val="both"/>
      </w:pPr>
      <w:r>
        <w:rPr>
          <w:rFonts w:ascii="Times New Roman" w:cs="Times New Roman" w:eastAsia="Times New Roman" w:hAnsi="Times New Roman"/>
          <w:b w:val="false"/>
          <w:bCs w:val="false"/>
          <w:i w:val="false"/>
          <w:iCs w:val="false"/>
          <w:color w:val="000000"/>
          <w:sz w:val="26"/>
          <w:szCs w:val="26"/>
        </w:rPr>
        <w:t xml:space="preserve">Slide bài giảng môn Thị giác máy tính, UMT, học kỳ hè 2026.</w:t>
      </w:r>
    </w:p>
    <w:sectPr>
      <w:headerReference w:type="default" r:id="rId7"/>
      <w:footerReference w:type="default" r:id="rId8"/>
      <w:pgSz w:w="11907" w:h="16840" w:orient="portrait"/>
      <w:pgMar w:top="1418" w:right="1418"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08080"/>
        <w:sz w:val="18"/>
        <w:szCs w:val="18"/>
      </w:rPr>
      <w:t xml:space="preserve">Báo cáo đồ án cuối kỳ – Thị giác máy tính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ce762c0e27986b3fb3f94c4d874d3d02ef6e4ff.undefined"/><Relationship Id="rId10" Type="http://schemas.openxmlformats.org/officeDocument/2006/relationships/image" Target="media/ff2b9bf6d4780b4360e534db87577699d13a742c.undefined"/><Relationship Id="rId11" Type="http://schemas.openxmlformats.org/officeDocument/2006/relationships/image" Target="media/6d52c0d18b6cd11a2d4f44f5fc59e5877944ab96.undefined"/><Relationship Id="rId12" Type="http://schemas.openxmlformats.org/officeDocument/2006/relationships/image" Target="media/49c3128f97a2abe47183c4ae56d3fdc52fc27b17.undefined"/><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2026-07-06T04:49:10.139Z</dcterms:created>
  <dcterms:modified xsi:type="dcterms:W3CDTF">2026-07-06T04:49:10.139Z</dcterms:modified>
</cp:coreProperties>
</file>

<file path=docProps/custom.xml><?xml version="1.0" encoding="utf-8"?>
<Properties xmlns="http://schemas.openxmlformats.org/officeDocument/2006/custom-properties" xmlns:vt="http://schemas.openxmlformats.org/officeDocument/2006/docPropsVTypes"/>
</file>