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5DD1" w14:textId="7E5CE6F5" w:rsidR="00BB3280" w:rsidRDefault="006855C3">
      <w:pPr>
        <w:rPr>
          <w:lang w:val="en-US"/>
        </w:rPr>
      </w:pPr>
      <w:r>
        <w:rPr>
          <w:lang w:val="en-US"/>
        </w:rPr>
        <w:t xml:space="preserve">NO trigger for select </w:t>
      </w:r>
    </w:p>
    <w:p w14:paraId="4D153FF6" w14:textId="01F76EE1" w:rsidR="006855C3" w:rsidRDefault="006855C3">
      <w:pPr>
        <w:rPr>
          <w:lang w:val="en-US"/>
        </w:rPr>
      </w:pPr>
      <w:r>
        <w:rPr>
          <w:lang w:val="en-US"/>
        </w:rPr>
        <w:t>As default trigger is table level, which means that if any users touch the table, it will trigger the code</w:t>
      </w:r>
    </w:p>
    <w:p w14:paraId="0C65596D" w14:textId="46772A32" w:rsidR="006855C3" w:rsidRDefault="006855C3">
      <w:pPr>
        <w:rPr>
          <w:lang w:val="en-US"/>
        </w:rPr>
      </w:pPr>
      <w:r>
        <w:rPr>
          <w:lang w:val="en-US"/>
        </w:rPr>
        <w:t xml:space="preserve">If we put “ For each row”, the trigger is now </w:t>
      </w:r>
      <w:r w:rsidR="003E0EA7">
        <w:rPr>
          <w:lang w:val="en-US"/>
        </w:rPr>
        <w:t xml:space="preserve">row level, which means that if 2 rows are triggered, the trigger code will executed twice. </w:t>
      </w:r>
      <w:r w:rsidR="003E0EA7" w:rsidRPr="003E0EA7">
        <w:rPr>
          <w:lang w:val="en-US"/>
        </w:rPr>
        <w:t>NEW or OLD references not allowed in table level triggers</w:t>
      </w:r>
    </w:p>
    <w:p w14:paraId="14AE371B" w14:textId="75AF676D" w:rsidR="003E0EA7" w:rsidRDefault="003E0EA7">
      <w:pPr>
        <w:rPr>
          <w:lang w:val="en-US"/>
        </w:rPr>
      </w:pPr>
      <w:r w:rsidRPr="003E0EA7">
        <w:rPr>
          <w:lang w:val="en-US"/>
        </w:rPr>
        <w:drawing>
          <wp:inline distT="0" distB="0" distL="0" distR="0" wp14:anchorId="1A68BDDE" wp14:editId="71A5836A">
            <wp:extent cx="5943600" cy="38430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AC6B" w14:textId="0B266D66" w:rsidR="009116C3" w:rsidRDefault="009116C3">
      <w:pPr>
        <w:rPr>
          <w:lang w:val="en-US"/>
        </w:rPr>
      </w:pPr>
    </w:p>
    <w:p w14:paraId="09C9377A" w14:textId="77777777" w:rsidR="000C4D7D" w:rsidRDefault="009116C3">
      <w:pPr>
        <w:rPr>
          <w:lang w:val="en-US"/>
        </w:rPr>
      </w:pPr>
      <w:r>
        <w:rPr>
          <w:lang w:val="en-US"/>
        </w:rPr>
        <w:t xml:space="preserve">View:  </w:t>
      </w:r>
      <w:r w:rsidRPr="009116C3">
        <w:rPr>
          <w:lang w:val="en-US"/>
        </w:rPr>
        <w:t>The benefits of using views include reducing the complexity of SQL statements, hiding the NAME and OWNER of the base table, and only sharing specific table rows with other users</w:t>
      </w:r>
      <w:r>
        <w:rPr>
          <w:lang w:val="en-US"/>
        </w:rPr>
        <w:t xml:space="preserve">. </w:t>
      </w:r>
    </w:p>
    <w:p w14:paraId="2848C180" w14:textId="51F87171" w:rsidR="000C4D7D" w:rsidRDefault="009116C3">
      <w:pPr>
        <w:rPr>
          <w:lang w:val="en-US"/>
        </w:rPr>
      </w:pPr>
      <w:r>
        <w:rPr>
          <w:lang w:val="en-US"/>
        </w:rPr>
        <w:t>Key preserved is primary key BUT AT VIEW NOT AT TABLE</w:t>
      </w:r>
      <w:r w:rsidR="000C4D7D">
        <w:rPr>
          <w:lang w:val="en-US"/>
        </w:rPr>
        <w:t xml:space="preserve">, </w:t>
      </w:r>
      <w:r w:rsidR="000C4D7D" w:rsidRPr="000C4D7D">
        <w:rPr>
          <w:lang w:val="en-US"/>
        </w:rPr>
        <w:t>In simple terms, a table is key preserved if the table key participates in the view as a key.  In short, a key-preserved table has its key columns preserved through a SQL join</w:t>
      </w:r>
      <w:r>
        <w:rPr>
          <w:lang w:val="en-US"/>
        </w:rPr>
        <w:t xml:space="preserve">. </w:t>
      </w:r>
      <w:r w:rsidR="000C4D7D" w:rsidRPr="000C4D7D">
        <w:rPr>
          <w:lang w:val="en-US"/>
        </w:rPr>
        <w:t>Key preserved means the row from the base table will appear AT MOST ONCE in the output view on that table</w:t>
      </w:r>
    </w:p>
    <w:p w14:paraId="5C3FA471" w14:textId="75C462D5" w:rsidR="009116C3" w:rsidRDefault="009116C3">
      <w:pPr>
        <w:rPr>
          <w:lang w:val="en-US"/>
        </w:rPr>
      </w:pPr>
      <w:r>
        <w:rPr>
          <w:lang w:val="en-US"/>
        </w:rPr>
        <w:t xml:space="preserve">Non-key-preserved is </w:t>
      </w:r>
      <w:r w:rsidR="00C845FB">
        <w:rPr>
          <w:lang w:val="en-US"/>
        </w:rPr>
        <w:t>primary key of JOINED table</w:t>
      </w:r>
    </w:p>
    <w:p w14:paraId="0A107EFE" w14:textId="4675A264" w:rsidR="00DD7425" w:rsidRPr="006855C3" w:rsidRDefault="00DD7425">
      <w:pPr>
        <w:rPr>
          <w:lang w:val="en-US"/>
        </w:rPr>
      </w:pPr>
      <w:r w:rsidRPr="00DD7425">
        <w:rPr>
          <w:lang w:val="en-US"/>
        </w:rPr>
        <w:lastRenderedPageBreak/>
        <w:drawing>
          <wp:inline distT="0" distB="0" distL="0" distR="0" wp14:anchorId="29E3B7E3" wp14:editId="3CAF15E3">
            <wp:extent cx="5943600" cy="45116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25" w:rsidRPr="00685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C3"/>
    <w:rsid w:val="000C4D7D"/>
    <w:rsid w:val="003E0EA7"/>
    <w:rsid w:val="006855C3"/>
    <w:rsid w:val="009116C3"/>
    <w:rsid w:val="00BB3280"/>
    <w:rsid w:val="00C845FB"/>
    <w:rsid w:val="00D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8C56"/>
  <w15:chartTrackingRefBased/>
  <w15:docId w15:val="{E30A9E83-80C2-4E16-9222-DBFF947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Thien Nguyen</dc:creator>
  <cp:keywords/>
  <dc:description/>
  <cp:lastModifiedBy>Phuc Thien Nguyen</cp:lastModifiedBy>
  <cp:revision>2</cp:revision>
  <dcterms:created xsi:type="dcterms:W3CDTF">2022-11-28T14:22:00Z</dcterms:created>
  <dcterms:modified xsi:type="dcterms:W3CDTF">2022-11-28T15:29:00Z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2022-11-28T14:39:05Z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2177f868-a960-4869-b74f-1c98eefc5c47</vt:lpwstr>
  </property>
  <property fmtid="{D5CDD505-2E9C-101B-9397-08002B2CF9AE}" pid="8" name="MSIP_Label_cdde0556-1f76-452e-9e94-03158f226e4e_ContentBits">
    <vt:lpwstr>0</vt:lpwstr>
  </property>
</Properties>
</file>