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D5B39">
      <w:pPr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b/>
          <w:bCs/>
          <w:color w:val="EE0000"/>
          <w:sz w:val="40"/>
          <w:szCs w:val="40"/>
        </w:rPr>
        <w:t>CheckList</w:t>
      </w:r>
      <w:r>
        <w:rPr>
          <w:rFonts w:hint="default" w:ascii="Times New Roman" w:hAnsi="Times New Roman" w:cs="Times New Roman"/>
          <w:b/>
          <w:bCs/>
          <w:color w:val="EE0000"/>
          <w:sz w:val="40"/>
          <w:szCs w:val="40"/>
          <w:lang w:val="vi-VN"/>
        </w:rPr>
        <w:t xml:space="preserve"> học HTML CSS</w:t>
      </w:r>
      <w:r>
        <w:rPr>
          <w:rFonts w:hint="default" w:ascii="Times New Roman" w:hAnsi="Times New Roman" w:cs="Times New Roman"/>
          <w:b/>
          <w:bCs/>
          <w:color w:val="EE0000"/>
          <w:sz w:val="40"/>
          <w:szCs w:val="40"/>
        </w:rPr>
        <w:t xml:space="preserve"> Session 0</w:t>
      </w:r>
      <w:r>
        <w:rPr>
          <w:rFonts w:hint="default" w:ascii="Times New Roman" w:hAnsi="Times New Roman" w:cs="Times New Roman"/>
          <w:b/>
          <w:bCs/>
          <w:color w:val="EE0000"/>
          <w:sz w:val="40"/>
          <w:szCs w:val="40"/>
          <w:lang w:val="vi-VN"/>
        </w:rPr>
        <w:t>3</w:t>
      </w:r>
      <w:bookmarkStart w:id="0" w:name="_GoBack"/>
      <w:bookmarkEnd w:id="0"/>
      <w:r>
        <w:rPr>
          <w:rFonts w:hint="default" w:ascii="Times New Roman" w:hAnsi="Times New Roman" w:cs="Times New Roman"/>
          <w:lang w:val="vi-V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15DBE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1. Kiến thức đã học được : </w:t>
      </w:r>
    </w:p>
    <w:p w14:paraId="2421A0F5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>Khái niệm cơ bản:</w:t>
      </w:r>
      <w:r>
        <w:rPr>
          <w:rFonts w:hint="default" w:ascii="Times New Roman" w:hAnsi="Times New Roman" w:eastAsia="sans-serif" w:cs="Times New Roman"/>
        </w:rPr>
        <w:t xml:space="preserve"> Hiểu vai trò của vòng lặp (tự động hóa tác vụ lặp đi lặp lại).</w:t>
      </w:r>
    </w:p>
    <w:p w14:paraId="40A6B0D7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b/>
          <w:bCs/>
        </w:rPr>
      </w:pPr>
      <w:r>
        <w:rPr>
          <w:rFonts w:hint="default" w:ascii="Times New Roman" w:hAnsi="Times New Roman" w:eastAsia="Symbol" w:cs="Times New Roman"/>
          <w:sz w:val="24"/>
        </w:rPr>
        <w:t>·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</w:rPr>
        <w:t xml:space="preserve">Vòng lặp </w:t>
      </w:r>
      <w:r>
        <w:rPr>
          <w:rStyle w:val="13"/>
          <w:rFonts w:hint="default" w:ascii="Times New Roman" w:hAnsi="Times New Roman" w:eastAsia="sans-serif" w:cs="Times New Roman"/>
          <w:b/>
          <w:bCs/>
        </w:rPr>
        <w:t>for</w:t>
      </w:r>
      <w:r>
        <w:rPr>
          <w:rFonts w:hint="default" w:ascii="Times New Roman" w:hAnsi="Times New Roman" w:eastAsia="sans-serif" w:cs="Times New Roman"/>
          <w:b/>
          <w:bCs/>
        </w:rPr>
        <w:t>:</w:t>
      </w:r>
    </w:p>
    <w:p w14:paraId="4DA2D612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firstLine="7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Biết cấu trúc 3 phần: Khởi tạo, Điều kiện, Cập nhật.</w:t>
      </w:r>
    </w:p>
    <w:p w14:paraId="512A3D78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 Hiểu luồng chạy: Kiểm tra điều kiện trước $\rightarrow$ Thực thi $\rightarrow$ Cập nhật.</w:t>
      </w:r>
    </w:p>
    <w:p w14:paraId="6174413C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Áp dụng: Dùng khi </w:t>
      </w:r>
      <w:r>
        <w:rPr>
          <w:rFonts w:hint="default" w:ascii="Times New Roman" w:hAnsi="Times New Roman" w:eastAsia="sans-serif" w:cs="Times New Roman"/>
          <w:b/>
          <w:bCs/>
        </w:rPr>
        <w:t>biết trước</w:t>
      </w:r>
      <w:r>
        <w:rPr>
          <w:rFonts w:hint="default" w:ascii="Times New Roman" w:hAnsi="Times New Roman" w:eastAsia="sans-serif" w:cs="Times New Roman"/>
        </w:rPr>
        <w:t xml:space="preserve"> số lần lặp (ví dụ: duyệt mảng, chạy từ 1 đến 10).</w:t>
      </w:r>
    </w:p>
    <w:p w14:paraId="52B82A46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Style w:val="13"/>
          <w:rFonts w:hint="default" w:ascii="Times New Roman" w:hAnsi="Times New Roman" w:eastAsia="sans-serif" w:cs="Times New Roman"/>
          <w:b/>
          <w:bCs/>
        </w:rPr>
      </w:pPr>
      <w:r>
        <w:rPr>
          <w:rFonts w:hint="default" w:ascii="Times New Roman" w:hAnsi="Times New Roman" w:eastAsia="sans-serif" w:cs="Times New Roman"/>
          <w:b/>
          <w:bCs/>
        </w:rPr>
        <w:t xml:space="preserve">Vòng lặp </w:t>
      </w:r>
      <w:r>
        <w:rPr>
          <w:rStyle w:val="13"/>
          <w:rFonts w:hint="default" w:ascii="Times New Roman" w:hAnsi="Times New Roman" w:eastAsia="sans-serif" w:cs="Times New Roman"/>
          <w:b/>
          <w:bCs/>
        </w:rPr>
        <w:t>while</w:t>
      </w:r>
    </w:p>
    <w:p w14:paraId="4B95E984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firstLine="7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Biết cú pháp và luồng hoạt động</w:t>
      </w:r>
    </w:p>
    <w:p w14:paraId="7328220B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Áp dụng: Dùng khi </w:t>
      </w:r>
      <w:r>
        <w:rPr>
          <w:rFonts w:hint="default" w:ascii="Times New Roman" w:hAnsi="Times New Roman" w:eastAsia="sans-serif" w:cs="Times New Roman"/>
          <w:b/>
          <w:bCs/>
        </w:rPr>
        <w:t>chưa biết</w:t>
      </w:r>
      <w:r>
        <w:rPr>
          <w:rFonts w:hint="default" w:ascii="Times New Roman" w:hAnsi="Times New Roman" w:eastAsia="sans-serif" w:cs="Times New Roman"/>
        </w:rPr>
        <w:t xml:space="preserve"> số lần lặp (ví dụ: game đoán số, chờ dữ liệu).</w:t>
      </w:r>
    </w:p>
    <w:p w14:paraId="7A62A7F7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b/>
          <w:bCs/>
        </w:rPr>
      </w:pPr>
      <w:r>
        <w:rPr>
          <w:rFonts w:hint="default" w:ascii="Times New Roman" w:hAnsi="Times New Roman" w:eastAsia="sans-serif" w:cs="Times New Roman"/>
          <w:b/>
          <w:bCs/>
        </w:rPr>
        <w:t xml:space="preserve">Vòng lặp </w:t>
      </w:r>
      <w:r>
        <w:rPr>
          <w:rStyle w:val="13"/>
          <w:rFonts w:hint="default" w:ascii="Times New Roman" w:hAnsi="Times New Roman" w:eastAsia="sans-serif" w:cs="Times New Roman"/>
          <w:b/>
          <w:bCs/>
        </w:rPr>
        <w:t>do...while</w:t>
      </w:r>
      <w:r>
        <w:rPr>
          <w:rFonts w:hint="default" w:ascii="Times New Roman" w:hAnsi="Times New Roman" w:eastAsia="sans-serif" w:cs="Times New Roman"/>
          <w:b/>
          <w:bCs/>
        </w:rPr>
        <w:t>:</w:t>
      </w:r>
    </w:p>
    <w:p w14:paraId="044336BB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firstLine="7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Điểm đặc biệt: Luôn thực thi khối lệnh </w:t>
      </w:r>
      <w:r>
        <w:rPr>
          <w:rFonts w:hint="default" w:ascii="Times New Roman" w:hAnsi="Times New Roman" w:eastAsia="sans-serif" w:cs="Times New Roman"/>
          <w:b/>
          <w:bCs/>
        </w:rPr>
        <w:t>ít nhất 1 lần</w:t>
      </w:r>
      <w:r>
        <w:rPr>
          <w:rFonts w:hint="default" w:ascii="Times New Roman" w:hAnsi="Times New Roman" w:eastAsia="sans-serif" w:cs="Times New Roman"/>
        </w:rPr>
        <w:t xml:space="preserve"> trước khi check điều kiện.</w:t>
      </w:r>
    </w:p>
    <w:p w14:paraId="43BFFD9A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Sự khác biệt cốt lõi với </w:t>
      </w:r>
      <w:r>
        <w:rPr>
          <w:rStyle w:val="13"/>
          <w:rFonts w:hint="default" w:ascii="Times New Roman" w:hAnsi="Times New Roman" w:eastAsia="sans-serif" w:cs="Times New Roman"/>
        </w:rPr>
        <w:t>while</w:t>
      </w:r>
      <w:r>
        <w:rPr>
          <w:rFonts w:hint="default" w:ascii="Times New Roman" w:hAnsi="Times New Roman" w:eastAsia="sans-serif" w:cs="Times New Roman"/>
        </w:rPr>
        <w:t>.</w:t>
      </w:r>
    </w:p>
    <w:p w14:paraId="6DA2DD4B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b/>
          <w:bCs/>
        </w:rPr>
      </w:pPr>
      <w:r>
        <w:rPr>
          <w:rFonts w:hint="default" w:ascii="Times New Roman" w:hAnsi="Times New Roman" w:eastAsia="sans-serif" w:cs="Times New Roman"/>
          <w:b/>
          <w:bCs/>
        </w:rPr>
        <w:t>Lệnh điều khiển dòng chảy</w:t>
      </w:r>
    </w:p>
    <w:p w14:paraId="34F6B5B8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firstLine="720" w:firstLineChars="0"/>
        <w:rPr>
          <w:rFonts w:hint="default" w:ascii="Times New Roman" w:hAnsi="Times New Roman" w:eastAsia="sans-serif" w:cs="Times New Roman"/>
        </w:rPr>
      </w:pPr>
      <w:r>
        <w:rPr>
          <w:rStyle w:val="13"/>
          <w:rFonts w:hint="default" w:ascii="Times New Roman" w:hAnsi="Times New Roman" w:eastAsia="sans-serif" w:cs="Times New Roman"/>
        </w:rPr>
        <w:t>break</w:t>
      </w:r>
      <w:r>
        <w:rPr>
          <w:rFonts w:hint="default" w:ascii="Times New Roman" w:hAnsi="Times New Roman" w:eastAsia="sans-serif" w:cs="Times New Roman"/>
        </w:rPr>
        <w:t>: Thoát hoàn toàn khỏi vòng lặp ngay lập tức.</w:t>
      </w:r>
    </w:p>
    <w:p w14:paraId="7F520178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Style w:val="13"/>
          <w:rFonts w:hint="default" w:ascii="Times New Roman" w:hAnsi="Times New Roman" w:eastAsia="sans-serif" w:cs="Times New Roman"/>
        </w:rPr>
        <w:t>continue</w:t>
      </w:r>
      <w:r>
        <w:rPr>
          <w:rFonts w:hint="default" w:ascii="Times New Roman" w:hAnsi="Times New Roman" w:eastAsia="sans-serif" w:cs="Times New Roman"/>
        </w:rPr>
        <w:t>: Bỏ qua phần còn lại của lần lặp hiện tại, nhảy sang lần kế tiếp.</w:t>
      </w:r>
    </w:p>
    <w:p w14:paraId="313589A9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Khái niệm nâng cao:</w:t>
      </w:r>
    </w:p>
    <w:p w14:paraId="705D4771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Nested Loop (Lồng nhau):</w:t>
      </w:r>
      <w:r>
        <w:rPr>
          <w:rFonts w:hint="default" w:ascii="Times New Roman" w:hAnsi="Times New Roman" w:eastAsia="sans-serif" w:cs="Times New Roman"/>
        </w:rPr>
        <w:t xml:space="preserve"> Vòng lặp nằm trong vòng lặp (dùng cho mảng 2 chiều, ma trận)</w:t>
      </w:r>
    </w:p>
    <w:p w14:paraId="64A8BD23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</w:rPr>
        <w:t>Infinite Loop (Vô hạn):</w:t>
      </w:r>
      <w:r>
        <w:rPr>
          <w:rFonts w:hint="default" w:ascii="Times New Roman" w:hAnsi="Times New Roman" w:eastAsia="sans-serif" w:cs="Times New Roman"/>
        </w:rPr>
        <w:t xml:space="preserve"> Nguyên nhân (điều kiện luôn đúng) và cách khắc phục.</w:t>
      </w:r>
    </w:p>
    <w:p w14:paraId="386CD556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1141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Những điểm cần lưu ý</w:t>
      </w:r>
    </w:p>
    <w:p w14:paraId="34282C57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Điều kiện dừng là sống còn:</w:t>
      </w:r>
      <w:r>
        <w:rPr>
          <w:rFonts w:hint="default" w:ascii="Times New Roman" w:hAnsi="Times New Roman" w:eastAsia="sans-serif" w:cs="Times New Roman"/>
        </w:rPr>
        <w:t xml:space="preserve"> Luôn đảm bảo biểu thức điều kiện cuối cùng sẽ trả về </w:t>
      </w:r>
      <w:r>
        <w:rPr>
          <w:rStyle w:val="13"/>
          <w:rFonts w:hint="default" w:ascii="Times New Roman" w:hAnsi="Times New Roman" w:eastAsia="sans-serif" w:cs="Times New Roman"/>
        </w:rPr>
        <w:t>false</w:t>
      </w:r>
      <w:r>
        <w:rPr>
          <w:rFonts w:hint="default" w:ascii="Times New Roman" w:hAnsi="Times New Roman" w:eastAsia="sans-serif" w:cs="Times New Roman"/>
        </w:rPr>
        <w:t xml:space="preserve">, nếu không sẽ bị </w:t>
      </w:r>
      <w:r>
        <w:rPr>
          <w:rFonts w:hint="default" w:ascii="Times New Roman" w:hAnsi="Times New Roman" w:eastAsia="sans-serif" w:cs="Times New Roman"/>
          <w:b/>
          <w:bCs/>
        </w:rPr>
        <w:t>treo trình duyệt</w:t>
      </w:r>
      <w:r>
        <w:rPr>
          <w:rFonts w:hint="default" w:ascii="Times New Roman" w:hAnsi="Times New Roman" w:eastAsia="sans-serif" w:cs="Times New Roman"/>
        </w:rPr>
        <w:t xml:space="preserve"> (Infinite Loop).</w:t>
      </w:r>
    </w:p>
    <w:p w14:paraId="36E3BC21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Thứ tự thực hiện:</w:t>
      </w:r>
      <w:r>
        <w:rPr>
          <w:rFonts w:hint="default" w:ascii="Times New Roman" w:hAnsi="Times New Roman" w:eastAsia="sans-serif" w:cs="Times New Roman"/>
        </w:rPr>
        <w:t xml:space="preserve"> Trong vòng lặp </w:t>
      </w:r>
      <w:r>
        <w:rPr>
          <w:rStyle w:val="13"/>
          <w:rFonts w:hint="default" w:ascii="Times New Roman" w:hAnsi="Times New Roman" w:eastAsia="sans-serif" w:cs="Times New Roman"/>
        </w:rPr>
        <w:t>for</w:t>
      </w:r>
      <w:r>
        <w:rPr>
          <w:rFonts w:hint="default" w:ascii="Times New Roman" w:hAnsi="Times New Roman" w:eastAsia="sans-serif" w:cs="Times New Roman"/>
        </w:rPr>
        <w:t xml:space="preserve">, bước </w:t>
      </w:r>
      <w:r>
        <w:rPr>
          <w:rFonts w:hint="default" w:ascii="Times New Roman" w:hAnsi="Times New Roman" w:eastAsia="sans-serif" w:cs="Times New Roman"/>
          <w:i/>
          <w:iCs/>
        </w:rPr>
        <w:t>Cập nhật</w:t>
      </w:r>
      <w:r>
        <w:rPr>
          <w:rFonts w:hint="default" w:ascii="Times New Roman" w:hAnsi="Times New Roman" w:eastAsia="sans-serif" w:cs="Times New Roman"/>
        </w:rPr>
        <w:t xml:space="preserve"> (</w:t>
      </w:r>
      <w:r>
        <w:rPr>
          <w:rStyle w:val="13"/>
          <w:rFonts w:hint="default" w:ascii="Times New Roman" w:hAnsi="Times New Roman" w:eastAsia="sans-serif" w:cs="Times New Roman"/>
        </w:rPr>
        <w:t>i++</w:t>
      </w:r>
      <w:r>
        <w:rPr>
          <w:rFonts w:hint="default" w:ascii="Times New Roman" w:hAnsi="Times New Roman" w:eastAsia="sans-serif" w:cs="Times New Roman"/>
        </w:rPr>
        <w:t xml:space="preserve">) chỉ chạy </w:t>
      </w:r>
      <w:r>
        <w:rPr>
          <w:rFonts w:hint="default" w:ascii="Times New Roman" w:hAnsi="Times New Roman" w:eastAsia="sans-serif" w:cs="Times New Roman"/>
          <w:b/>
          <w:bCs/>
        </w:rPr>
        <w:t>sau khi</w:t>
      </w:r>
      <w:r>
        <w:rPr>
          <w:rFonts w:hint="default" w:ascii="Times New Roman" w:hAnsi="Times New Roman" w:eastAsia="sans-serif" w:cs="Times New Roman"/>
        </w:rPr>
        <w:t xml:space="preserve"> khối lệnh bên trong đã thực thi xong.</w:t>
      </w:r>
    </w:p>
    <w:p w14:paraId="722F5CE0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 xml:space="preserve">Cạm bẫy </w:t>
      </w:r>
      <w:r>
        <w:rPr>
          <w:rStyle w:val="13"/>
          <w:rFonts w:hint="default" w:ascii="Times New Roman" w:hAnsi="Times New Roman" w:eastAsia="sans-serif" w:cs="Times New Roman"/>
          <w:b/>
          <w:bCs/>
        </w:rPr>
        <w:t>do...while</w:t>
      </w:r>
      <w:r>
        <w:rPr>
          <w:rFonts w:hint="default" w:ascii="Times New Roman" w:hAnsi="Times New Roman" w:eastAsia="sans-serif" w:cs="Times New Roman"/>
          <w:b/>
          <w:bCs/>
        </w:rPr>
        <w:t>:</w:t>
      </w:r>
      <w:r>
        <w:rPr>
          <w:rFonts w:hint="default" w:ascii="Times New Roman" w:hAnsi="Times New Roman" w:eastAsia="sans-serif" w:cs="Times New Roman"/>
        </w:rPr>
        <w:t xml:space="preserve"> Đừng quên nó chạy 1 lần dù điều kiện sai ngay từ đầu. Cẩn thận khi dùng để xử lý dữ liệu quan trọng cần kiểm tra trước.</w:t>
      </w:r>
    </w:p>
    <w:p w14:paraId="464213E2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 xml:space="preserve">Vị trí của </w:t>
      </w:r>
      <w:r>
        <w:rPr>
          <w:rStyle w:val="13"/>
          <w:rFonts w:hint="default" w:ascii="Times New Roman" w:hAnsi="Times New Roman" w:eastAsia="sans-serif" w:cs="Times New Roman"/>
          <w:b/>
          <w:bCs/>
        </w:rPr>
        <w:t>continue</w:t>
      </w:r>
      <w:r>
        <w:rPr>
          <w:rFonts w:hint="default" w:ascii="Times New Roman" w:hAnsi="Times New Roman" w:eastAsia="sans-serif" w:cs="Times New Roman"/>
          <w:b/>
          <w:bCs/>
        </w:rPr>
        <w:t>:</w:t>
      </w:r>
      <w:r>
        <w:rPr>
          <w:rFonts w:hint="default" w:ascii="Times New Roman" w:hAnsi="Times New Roman" w:eastAsia="sans-serif" w:cs="Times New Roman"/>
        </w:rPr>
        <w:t xml:space="preserve"> Tất cả các mã lệnh nằm </w:t>
      </w:r>
      <w:r>
        <w:rPr>
          <w:rFonts w:hint="default" w:ascii="Times New Roman" w:hAnsi="Times New Roman" w:eastAsia="sans-serif" w:cs="Times New Roman"/>
          <w:b/>
          <w:bCs/>
        </w:rPr>
        <w:t>dưới</w:t>
      </w:r>
      <w:r>
        <w:rPr>
          <w:rFonts w:hint="default" w:ascii="Times New Roman" w:hAnsi="Times New Roman" w:eastAsia="sans-serif" w:cs="Times New Roman"/>
        </w:rPr>
        <w:t xml:space="preserve"> từ khóa </w:t>
      </w:r>
      <w:r>
        <w:rPr>
          <w:rStyle w:val="13"/>
          <w:rFonts w:hint="default" w:ascii="Times New Roman" w:hAnsi="Times New Roman" w:eastAsia="sans-serif" w:cs="Times New Roman"/>
        </w:rPr>
        <w:t>continue</w:t>
      </w:r>
      <w:r>
        <w:rPr>
          <w:rFonts w:hint="default" w:ascii="Times New Roman" w:hAnsi="Times New Roman" w:eastAsia="sans-serif" w:cs="Times New Roman"/>
        </w:rPr>
        <w:t xml:space="preserve"> (trong cùng block) sẽ không được thực thi trong lần lặp đó.</w:t>
      </w:r>
    </w:p>
    <w:p w14:paraId="690F37AC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Hiệu năng Nested Loop:</w:t>
      </w:r>
      <w:r>
        <w:rPr>
          <w:rFonts w:hint="default" w:ascii="Times New Roman" w:hAnsi="Times New Roman" w:eastAsia="sans-serif" w:cs="Times New Roman"/>
        </w:rPr>
        <w:t xml:space="preserve"> Vòng lặp lồng nhau có độ phức tạp tính toán là phép nhân ($n \times m$). Hạn chế lồng quá 3 cấp nếu không cần thiết để tránh làm chậm chương trình.</w:t>
      </w:r>
    </w:p>
    <w:p w14:paraId="1A4B22E1">
      <w:pPr>
        <w:pStyle w:val="1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eastAsia="sans-serif" w:cs="Times New Roman"/>
          <w:b/>
          <w:bCs/>
        </w:rPr>
        <w:t>Scope biến:</w:t>
      </w:r>
      <w:r>
        <w:rPr>
          <w:rFonts w:hint="default" w:ascii="Times New Roman" w:hAnsi="Times New Roman" w:eastAsia="sans-serif" w:cs="Times New Roman"/>
        </w:rPr>
        <w:t xml:space="preserve"> Lưu ý phạm vi của biến khởi tạo (dùng </w:t>
      </w:r>
      <w:r>
        <w:rPr>
          <w:rStyle w:val="13"/>
          <w:rFonts w:hint="default" w:ascii="Times New Roman" w:hAnsi="Times New Roman" w:eastAsia="sans-serif" w:cs="Times New Roman"/>
        </w:rPr>
        <w:t>let</w:t>
      </w:r>
      <w:r>
        <w:rPr>
          <w:rFonts w:hint="default" w:ascii="Times New Roman" w:hAnsi="Times New Roman" w:eastAsia="sans-serif" w:cs="Times New Roman"/>
        </w:rPr>
        <w:t xml:space="preserve"> trong </w:t>
      </w:r>
      <w:r>
        <w:rPr>
          <w:rStyle w:val="13"/>
          <w:rFonts w:hint="default" w:ascii="Times New Roman" w:hAnsi="Times New Roman" w:eastAsia="sans-serif" w:cs="Times New Roman"/>
        </w:rPr>
        <w:t>for</w:t>
      </w:r>
      <w:r>
        <w:rPr>
          <w:rFonts w:hint="default" w:ascii="Times New Roman" w:hAnsi="Times New Roman" w:eastAsia="sans-serif" w:cs="Times New Roman"/>
        </w:rPr>
        <w:t xml:space="preserve"> để biến chỉ tồn tại trong vòng lặp, tránh lỗi rò rỉ biến ra ngoài).</w:t>
      </w:r>
    </w:p>
    <w:p w14:paraId="119C8F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E07A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Những kiến thức chưa hiểu</w:t>
      </w:r>
    </w:p>
    <w:p w14:paraId="1033A8F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Cách hoạt động chính xác của Nested Loop khi chạy từng bước (debug).</w:t>
      </w:r>
    </w:p>
    <w:p w14:paraId="4D37998F">
      <w:pPr>
        <w:numPr>
          <w:numId w:val="0"/>
        </w:numPr>
        <w:ind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E546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Các câu hỏi cần giải đáp</w:t>
      </w:r>
    </w:p>
    <w:p w14:paraId="189A320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Khi nào nên dùng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for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thay vì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while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và ngược lại trong dự án thực tế?</w:t>
      </w:r>
    </w:p>
    <w:p w14:paraId="32652B3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Làm thế nào để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break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ra khỏi cả 2 vòng lặp (vòng lặp lồng nhau) cùng một lúc?</w:t>
      </w:r>
    </w:p>
    <w:p w14:paraId="2ACB991D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DBD2F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5. Lượng Kiến thức tiếp thu được từ video Session 01:</w:t>
      </w:r>
    </w:p>
    <w:p w14:paraId="293FB61F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  <w:lang w:val="vi-VN"/>
        </w:rPr>
        <w:t>8</w:t>
      </w:r>
      <w:r>
        <w:rPr>
          <w:rFonts w:hint="default" w:ascii="Times New Roman" w:hAnsi="Times New Roman" w:cs="Times New Roman"/>
          <w:b/>
          <w:bCs/>
        </w:rPr>
        <w:t>0</w:t>
      </w:r>
      <w:r>
        <w:rPr>
          <w:rFonts w:hint="default" w:ascii="Times New Roman" w:hAnsi="Times New Roman" w:cs="Times New Roman"/>
          <w:b/>
          <w:bCs/>
          <w:lang w:val="vi-VN"/>
        </w:rPr>
        <w:t>%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8775BC"/>
    <w:multiLevelType w:val="singleLevel"/>
    <w:tmpl w:val="218775B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69"/>
    <w:rsid w:val="000271F5"/>
    <w:rsid w:val="00125153"/>
    <w:rsid w:val="001966F3"/>
    <w:rsid w:val="001A7D54"/>
    <w:rsid w:val="001D6857"/>
    <w:rsid w:val="00224EC5"/>
    <w:rsid w:val="0037477C"/>
    <w:rsid w:val="00385880"/>
    <w:rsid w:val="003E6A6C"/>
    <w:rsid w:val="0041297B"/>
    <w:rsid w:val="00431017"/>
    <w:rsid w:val="005D1118"/>
    <w:rsid w:val="00620AAB"/>
    <w:rsid w:val="00660A06"/>
    <w:rsid w:val="006E01F3"/>
    <w:rsid w:val="006E4A2D"/>
    <w:rsid w:val="00706569"/>
    <w:rsid w:val="0074258C"/>
    <w:rsid w:val="007A235E"/>
    <w:rsid w:val="00894703"/>
    <w:rsid w:val="00AA1C9C"/>
    <w:rsid w:val="00B711FE"/>
    <w:rsid w:val="00C43C95"/>
    <w:rsid w:val="00D3315D"/>
    <w:rsid w:val="00FA2C14"/>
    <w:rsid w:val="3746330A"/>
    <w:rsid w:val="3C2F01E1"/>
    <w:rsid w:val="3ED030F7"/>
    <w:rsid w:val="7FE1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ja-JP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15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1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76092" w:themeColor="accent1" w:themeShade="BF"/>
    </w:rPr>
  </w:style>
  <w:style w:type="character" w:customStyle="1" w:styleId="35">
    <w:name w:val="Intense Reference1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318</Words>
  <Characters>1817</Characters>
  <Lines>15</Lines>
  <Paragraphs>4</Paragraphs>
  <TotalTime>206</TotalTime>
  <ScaleCrop>false</ScaleCrop>
  <LinksUpToDate>false</LinksUpToDate>
  <CharactersWithSpaces>2131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2025-12-25T15:09:00Z</dcterms:created>
  <dc:creator>Quốc  Tuấn</dc:creator>
  <cp:lastModifiedBy>Sơn Hoàng Văn</cp:lastModifiedBy>
  <dcterms:modified xsi:type="dcterms:W3CDTF">2026-01-29T18:14:38Z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EAFD90C23357412E9C675165E4452EDC_12</vt:lpwstr>
  </property>
</Properties>
</file>