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D7326" w14:textId="77777777" w:rsidR="0023528F" w:rsidRDefault="0023528F" w:rsidP="0023528F">
      <w:pPr>
        <w:rPr>
          <w:b/>
          <w:bCs/>
          <w:lang w:val="en-US"/>
        </w:rPr>
      </w:pPr>
      <w:r>
        <w:rPr>
          <w:b/>
          <w:bCs/>
        </w:rPr>
        <w:t xml:space="preserve"># </w:t>
      </w:r>
      <w:r>
        <w:rPr>
          <w:b/>
          <w:bCs/>
          <w:lang w:val="en-US"/>
        </w:rPr>
        <w:t xml:space="preserve">HÌNH DUNG SƠ LƯỢC CSDL </w:t>
      </w:r>
    </w:p>
    <w:p w14:paraId="5747326C" w14:textId="77777777" w:rsidR="0023528F" w:rsidRDefault="0023528F" w:rsidP="0023528F">
      <w:pPr>
        <w:rPr>
          <w:lang w:val="en-US"/>
        </w:rPr>
      </w:pPr>
      <w:r>
        <w:t xml:space="preserve">- </w:t>
      </w:r>
      <w:r>
        <w:rPr>
          <w:lang w:val="en-US"/>
        </w:rPr>
        <w:t>Người dùng.</w:t>
      </w:r>
    </w:p>
    <w:p w14:paraId="61664D39" w14:textId="77777777" w:rsidR="0023528F" w:rsidRDefault="0023528F" w:rsidP="0023528F">
      <w:pPr>
        <w:rPr>
          <w:lang w:val="en-US"/>
        </w:rPr>
      </w:pPr>
      <w:r>
        <w:rPr>
          <w:lang w:val="en-US"/>
        </w:rPr>
        <w:t>- Vai trò.</w:t>
      </w:r>
    </w:p>
    <w:p w14:paraId="2CAD6471" w14:textId="77777777" w:rsidR="0023528F" w:rsidRDefault="0023528F" w:rsidP="0023528F">
      <w:pPr>
        <w:rPr>
          <w:lang w:val="en-US"/>
        </w:rPr>
      </w:pPr>
      <w:r>
        <w:rPr>
          <w:lang w:val="en-US"/>
        </w:rPr>
        <w:t>- Nhà cung cấp.</w:t>
      </w:r>
    </w:p>
    <w:p w14:paraId="12F309A3" w14:textId="77777777" w:rsidR="0023528F" w:rsidRDefault="0023528F" w:rsidP="0023528F">
      <w:pPr>
        <w:rPr>
          <w:lang w:val="en-US"/>
        </w:rPr>
      </w:pPr>
      <w:r>
        <w:t>- Danh mục</w:t>
      </w:r>
      <w:r>
        <w:rPr>
          <w:lang w:val="en-US"/>
        </w:rPr>
        <w:t xml:space="preserve">. </w:t>
      </w:r>
      <w:r>
        <w:t>Bộ vi xử lý (CPU)</w:t>
      </w:r>
      <w:r>
        <w:rPr>
          <w:lang w:val="en-US"/>
        </w:rPr>
        <w:t xml:space="preserve">, </w:t>
      </w:r>
      <w:r>
        <w:t>Bo mạch chủ (Mainboard</w:t>
      </w:r>
      <w:r>
        <w:rPr>
          <w:lang w:val="en-US"/>
        </w:rPr>
        <w:t xml:space="preserve">), </w:t>
      </w:r>
      <w:r>
        <w:t>Bộ nhớ trong (RAM)</w:t>
      </w:r>
      <w:r>
        <w:rPr>
          <w:lang w:val="en-US"/>
        </w:rPr>
        <w:t xml:space="preserve">, </w:t>
      </w:r>
      <w:r>
        <w:t>Ổ cứng (Storage - SSD/HDD)</w:t>
      </w:r>
      <w:r>
        <w:rPr>
          <w:lang w:val="en-US"/>
        </w:rPr>
        <w:t xml:space="preserve">, </w:t>
      </w:r>
      <w:r>
        <w:t>Card màn hình (VGA / GPU)</w:t>
      </w:r>
      <w:r>
        <w:rPr>
          <w:lang w:val="en-US"/>
        </w:rPr>
        <w:t xml:space="preserve">, </w:t>
      </w:r>
      <w:r>
        <w:t>Nguồn máy tính (PSU)</w:t>
      </w:r>
      <w:r>
        <w:rPr>
          <w:lang w:val="en-US"/>
        </w:rPr>
        <w:t xml:space="preserve">, </w:t>
      </w:r>
      <w:r>
        <w:t>Vỏ máy tính (Case)</w:t>
      </w:r>
      <w:r>
        <w:rPr>
          <w:lang w:val="en-US"/>
        </w:rPr>
        <w:t xml:space="preserve">, </w:t>
      </w:r>
      <w:r>
        <w:t>Tản nhiệt (Cooling)</w:t>
      </w:r>
      <w:r>
        <w:rPr>
          <w:lang w:val="en-US"/>
        </w:rPr>
        <w:t xml:space="preserve">. </w:t>
      </w:r>
    </w:p>
    <w:p w14:paraId="10C569BD" w14:textId="77777777" w:rsidR="0023528F" w:rsidRDefault="0023528F" w:rsidP="0023528F">
      <w:pPr>
        <w:rPr>
          <w:lang w:val="en-US"/>
        </w:rPr>
      </w:pPr>
      <w:r>
        <w:t>- Sản phẩm : Cần quản lý Serial vì là linh kiện điện tử</w:t>
      </w:r>
      <w:r>
        <w:rPr>
          <w:lang w:val="en-US"/>
        </w:rPr>
        <w:t xml:space="preserve">, cột thông số kỹ thuật đc lưu trữ dưới dạng văn bản có quy tắc(Phương pháp Key-Value trên một cột: </w:t>
      </w:r>
    </w:p>
    <w:p w14:paraId="007641FE" w14:textId="77777777" w:rsidR="0023528F" w:rsidRDefault="0023528F" w:rsidP="0023528F">
      <w:pPr>
        <w:rPr>
          <w:lang w:val="en-US"/>
        </w:rPr>
      </w:pPr>
      <w:r>
        <w:rPr>
          <w:lang w:val="en-US"/>
        </w:rPr>
        <w:t>Nguyên lý hoạt động (3 bước):</w:t>
      </w:r>
    </w:p>
    <w:p w14:paraId="53CE67F1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t xml:space="preserve">Đầu vào (Input): Quy ước nhập liệu theo định dạng </w:t>
      </w:r>
      <w:r>
        <w:rPr>
          <w:i/>
          <w:iCs/>
          <w:lang w:val="en-US"/>
        </w:rPr>
        <w:t>Tên thông số: Giá trị</w:t>
      </w:r>
      <w:r>
        <w:rPr>
          <w:lang w:val="en-US"/>
        </w:rPr>
        <w:t>. Mỗi thông số nằm trên 1 dòng.</w:t>
      </w:r>
    </w:p>
    <w:p w14:paraId="30766B02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t xml:space="preserve">Lưu trữ (Database): Lưu toàn bộ dưới dạng một chuỗi văn bản dài (String/Text) trong cột </w:t>
      </w:r>
      <w:r>
        <w:t>ThongSoKyThuat</w:t>
      </w:r>
      <w:r>
        <w:rPr>
          <w:lang w:val="en-US"/>
        </w:rPr>
        <w:t xml:space="preserve"> của bảng Sản phẩm, </w:t>
      </w:r>
      <w:r>
        <w:rPr>
          <w:i/>
          <w:iCs/>
          <w:lang w:val="en-US"/>
        </w:rPr>
        <w:t>vd: "Dung lượng: 8GB\nLoại RAM: DDR4\nBus RAM: 3200MHz\nHãng: Kingston"</w:t>
      </w:r>
    </w:p>
    <w:p w14:paraId="49F40497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t>Đầu ra (Output): Khi hiển thị, phần mềm tự động cắt chuỗi dựa vào ký tự xuống dòng (để lấy dòng) và dấu : (để lấy tên và giá trị) rồi vẽ thành bảng HTML.</w:t>
      </w:r>
    </w:p>
    <w:tbl>
      <w:tblPr>
        <w:tblStyle w:val="TableGridLight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34"/>
        <w:gridCol w:w="1190"/>
      </w:tblGrid>
      <w:tr w:rsidR="0023528F" w14:paraId="23ED8CCC" w14:textId="77777777" w:rsidTr="0023528F">
        <w:trPr>
          <w:jc w:val="center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60FF08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Thông số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249824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Giá trị</w:t>
            </w:r>
          </w:p>
        </w:tc>
      </w:tr>
      <w:tr w:rsidR="0023528F" w14:paraId="47BB0B70" w14:textId="77777777" w:rsidTr="0023528F">
        <w:trPr>
          <w:jc w:val="center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3F415A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Dung lượng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BB1254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8GB</w:t>
            </w:r>
          </w:p>
        </w:tc>
      </w:tr>
      <w:tr w:rsidR="0023528F" w14:paraId="4BAA0FA6" w14:textId="77777777" w:rsidTr="0023528F">
        <w:trPr>
          <w:jc w:val="center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DB2A951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Loại RAM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167C43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DDR4</w:t>
            </w:r>
          </w:p>
        </w:tc>
      </w:tr>
      <w:tr w:rsidR="0023528F" w14:paraId="0986DB8E" w14:textId="77777777" w:rsidTr="0023528F">
        <w:trPr>
          <w:jc w:val="center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273024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Bus RAM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6EB0F1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3200MHz</w:t>
            </w:r>
          </w:p>
        </w:tc>
      </w:tr>
      <w:tr w:rsidR="0023528F" w14:paraId="48E86084" w14:textId="77777777" w:rsidTr="0023528F">
        <w:trPr>
          <w:jc w:val="center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A18D70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Hãng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BBB3A9" w14:textId="77777777" w:rsidR="0023528F" w:rsidRDefault="0023528F">
            <w:pPr>
              <w:spacing w:before="0" w:line="240" w:lineRule="auto"/>
              <w:rPr>
                <w:rFonts w:eastAsia="Times New Roman" w:cs="Times New Roman"/>
                <w:color w:val="1F1F1F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vi-VN"/>
                <w14:ligatures w14:val="none"/>
              </w:rPr>
              <w:t>Kingston</w:t>
            </w:r>
          </w:p>
        </w:tc>
      </w:tr>
    </w:tbl>
    <w:p w14:paraId="15CB8731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t>)</w:t>
      </w:r>
    </w:p>
    <w:p w14:paraId="3C0E111B" w14:textId="77777777" w:rsidR="0023528F" w:rsidRDefault="0023528F" w:rsidP="0023528F">
      <w:pPr>
        <w:rPr>
          <w:lang w:val="en-US"/>
        </w:rPr>
      </w:pPr>
      <w:r>
        <w:rPr>
          <w:lang w:val="en-US"/>
        </w:rPr>
        <w:t>- Seri sản phẩm.</w:t>
      </w:r>
    </w:p>
    <w:p w14:paraId="02B31C64" w14:textId="77777777" w:rsidR="0023528F" w:rsidRDefault="0023528F" w:rsidP="0023528F">
      <w:pPr>
        <w:rPr>
          <w:lang w:val="en-US"/>
        </w:rPr>
      </w:pPr>
      <w:r>
        <w:t>- Phiếu nhập</w:t>
      </w:r>
      <w:r>
        <w:rPr>
          <w:lang w:val="en-US"/>
        </w:rPr>
        <w:t>.</w:t>
      </w:r>
    </w:p>
    <w:p w14:paraId="2C54EB2A" w14:textId="77777777" w:rsidR="0023528F" w:rsidRDefault="0023528F" w:rsidP="0023528F">
      <w:r>
        <w:rPr>
          <w:lang w:val="en-US"/>
        </w:rPr>
        <w:t xml:space="preserve">- </w:t>
      </w:r>
      <w:r>
        <w:t>Chi tiết phiếu nhập.</w:t>
      </w:r>
    </w:p>
    <w:p w14:paraId="50CE84FF" w14:textId="77777777" w:rsidR="0023528F" w:rsidRDefault="0023528F" w:rsidP="0023528F">
      <w:pPr>
        <w:rPr>
          <w:lang w:val="en-US"/>
        </w:rPr>
      </w:pPr>
      <w:r>
        <w:t>- Phiếu xuất</w:t>
      </w:r>
      <w:r>
        <w:rPr>
          <w:lang w:val="en-US"/>
        </w:rPr>
        <w:t>.</w:t>
      </w:r>
    </w:p>
    <w:p w14:paraId="1DD11A35" w14:textId="77777777" w:rsidR="0023528F" w:rsidRDefault="0023528F" w:rsidP="0023528F">
      <w:r>
        <w:rPr>
          <w:lang w:val="en-US"/>
        </w:rPr>
        <w:t xml:space="preserve">- </w:t>
      </w:r>
      <w:r>
        <w:t>Chi tiết phiếu xuất.</w:t>
      </w:r>
    </w:p>
    <w:p w14:paraId="79E7287C" w14:textId="77777777" w:rsidR="0023528F" w:rsidRDefault="0023528F" w:rsidP="0023528F">
      <w:pPr>
        <w:rPr>
          <w:lang w:val="en-US"/>
        </w:rPr>
      </w:pPr>
      <w:r>
        <w:t>- Tồn kho</w:t>
      </w:r>
      <w:r>
        <w:rPr>
          <w:lang w:val="en-US"/>
        </w:rPr>
        <w:t xml:space="preserve">: </w:t>
      </w:r>
    </w:p>
    <w:p w14:paraId="340916F5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t>Vấn đề Tồn kho: Dùng "Cột Ảo" ([NotMapped])</w:t>
      </w:r>
    </w:p>
    <w:p w14:paraId="5BC27CDC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t>Nếu bạn thêm cột SoLuongTon (int) vào bảng SanPham trong SQL, bạn sẽ gặp thảm họa "Lệch Kho":</w:t>
      </w:r>
    </w:p>
    <w:p w14:paraId="4F3CE52E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lastRenderedPageBreak/>
        <w:t>Bảng SanPham ghi: Tồn 10 cái.</w:t>
      </w:r>
    </w:p>
    <w:p w14:paraId="6E30E6B5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t>Bảng SeriSanPham đếm thực tế: Chỉ có 9 cái Serial đang ở trạng thái "Trong kho".</w:t>
      </w:r>
    </w:p>
    <w:p w14:paraId="650F9527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t>=&gt; Kết quả: Code lỗi, không bán được hàng, bị giảng viên bắt bẻ.</w:t>
      </w:r>
    </w:p>
    <w:p w14:paraId="21D9EC7C" w14:textId="77777777" w:rsidR="0023528F" w:rsidRDefault="0023528F" w:rsidP="0023528F">
      <w:pPr>
        <w:ind w:left="720"/>
        <w:rPr>
          <w:lang w:val="en-US"/>
        </w:rPr>
      </w:pPr>
      <w:r>
        <w:rPr>
          <w:lang w:val="en-US"/>
        </w:rPr>
        <w:t>GIẢI PHÁP TỐI ƯU: Chúng ta dùng thuộc tính [NotMapped] trong C#. Nghĩa là: Trong SQL không có cột này, nhưng khi chạy code C#, nó sẽ tự động đếm số lượng Serial còn lại để hiển thị cho bạn xem.</w:t>
      </w:r>
    </w:p>
    <w:p w14:paraId="4052196E" w14:textId="77777777" w:rsidR="0023528F" w:rsidRDefault="0023528F" w:rsidP="0023528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lang w:val="en-US" w:eastAsia="vi-VN"/>
          <w14:ligatures w14:val="none"/>
        </w:rPr>
      </w:pPr>
      <w:r>
        <w:rPr>
          <w:rFonts w:asciiTheme="majorHAnsi" w:eastAsia="Times New Roman" w:hAnsiTheme="majorHAnsi" w:cstheme="majorHAnsi"/>
          <w:kern w:val="0"/>
          <w:lang w:val="en-US" w:eastAsia="vi-VN"/>
          <w14:ligatures w14:val="none"/>
        </w:rPr>
        <w:t>Lưu ý các thao tác Xoá là “</w:t>
      </w:r>
      <w:r>
        <w:t>Xóa mềm</w:t>
      </w:r>
      <w:r>
        <w:rPr>
          <w:lang w:val="en-US"/>
        </w:rPr>
        <w:t>”, đánh dấu sau đó ẩn các thông tin đi.</w:t>
      </w:r>
    </w:p>
    <w:p w14:paraId="05A2D126" w14:textId="77777777" w:rsidR="003D3949" w:rsidRDefault="003D3949"/>
    <w:sectPr w:rsidR="003D39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E2434"/>
    <w:multiLevelType w:val="hybridMultilevel"/>
    <w:tmpl w:val="25104144"/>
    <w:lvl w:ilvl="0" w:tplc="042A0009">
      <w:start w:val="1"/>
      <w:numFmt w:val="bullet"/>
      <w:lvlText w:val=""/>
      <w:lvlJc w:val="left"/>
      <w:pPr>
        <w:ind w:left="473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49"/>
    <w:rsid w:val="0023528F"/>
    <w:rsid w:val="003D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F493A-ED69-42A8-AEFF-BF508F3B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28F"/>
    <w:pPr>
      <w:spacing w:before="120" w:after="0" w:line="288" w:lineRule="auto"/>
    </w:pPr>
    <w:rPr>
      <w:rFonts w:ascii="Times New Roman" w:hAnsi="Times New Roman"/>
      <w:kern w:val="2"/>
      <w:sz w:val="26"/>
      <w:szCs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28F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23528F"/>
    <w:pPr>
      <w:spacing w:before="120" w:after="0" w:line="240" w:lineRule="auto"/>
    </w:pPr>
    <w:rPr>
      <w:rFonts w:ascii="Times New Roman" w:hAnsi="Times New Roman"/>
      <w:kern w:val="2"/>
      <w:sz w:val="26"/>
      <w:szCs w:val="26"/>
      <w14:ligatures w14:val="standardContextual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7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Thức Nguyễn Hoàng</dc:creator>
  <cp:keywords/>
  <dc:description/>
  <cp:lastModifiedBy>Thức Nguyễn Hoàng</cp:lastModifiedBy>
  <cp:revision>2</cp:revision>
  <dcterms:created xsi:type="dcterms:W3CDTF">2026-02-27T16:03:00Z</dcterms:created>
  <dcterms:modified xsi:type="dcterms:W3CDTF">2026-02-27T16:03:00Z</dcterms:modified>
</cp:coreProperties>
</file>