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  <w:jc w:val="center"/>
        <w:spacing w:before="240" w:after="180"/>
      </w:pPr>
      <w:r>
        <w:t xml:space="preserve">BÁO CÁO TIẾN ĐỘ ĐỒ ÁN - TUẦN 02</w:t>
      </w:r>
    </w:p>
    <w:p>
      <w:pPr>
        <w:ind w:left="360" w:hanging="240"/>
        <w:spacing w:before="40" w:after="40" w:line="300" w:lineRule="auto"/>
      </w:pPr>
      <w:r>
        <w:rPr>
          <w:rFonts w:ascii="Symbol" w:hAnsi="Symbol"/>
          <w:color w:val="1B365D"/>
        </w:rPr>
        <w:t> </w:t>
      </w:r>
      <w:r>
        <w:rPr>
          <w:b/>
        </w:rPr>
        <w:t xml:space="preserve">Đề tài</w:t>
      </w:r>
      <w:r>
        <w:t xml:space="preserve">: Deployment and Configuration of a LAMP Stack Web Server on Ubuntu</w:t>
      </w:r>
    </w:p>
    <w:p>
      <w:pPr>
        <w:ind w:left="360" w:hanging="240"/>
        <w:spacing w:before="40" w:after="40" w:line="300" w:lineRule="auto"/>
      </w:pPr>
      <w:r>
        <w:rPr>
          <w:rFonts w:ascii="Symbol" w:hAnsi="Symbol"/>
          <w:color w:val="1B365D"/>
        </w:rPr>
        <w:t> </w:t>
      </w:r>
      <w:r>
        <w:rPr>
          <w:b/>
        </w:rPr>
        <w:t xml:space="preserve">Mã đồ án</w:t>
      </w:r>
      <w:r>
        <w:t xml:space="preserve">: </w:t>
      </w:r>
      <w:r>
        <w:rPr>
          <w:rFonts w:ascii="Consolas" w:hAnsi="Consolas"/>
          <w:color w:val="C7254E"/>
          <w:shd w:val="clear" w:color="auto" w:fill="F9F2F4"/>
        </w:rPr>
        <w:t xml:space="preserve"> Linux_Oss </w:t>
      </w:r>
    </w:p>
    <w:p>
      <w:pPr>
        <w:ind w:left="360" w:hanging="240"/>
        <w:spacing w:before="40" w:after="40" w:line="300" w:lineRule="auto"/>
      </w:pPr>
      <w:r>
        <w:rPr>
          <w:rFonts w:ascii="Symbol" w:hAnsi="Symbol"/>
          <w:color w:val="1B365D"/>
        </w:rPr>
        <w:t> </w:t>
      </w:r>
      <w:r>
        <w:rPr>
          <w:b/>
        </w:rPr>
        <w:t xml:space="preserve">Kho mã nguồn GitHub</w:t>
      </w:r>
      <w:r>
        <w:t xml:space="preserve">: https://github.com/Hoangbui000/Linux_Oss</w:t>
      </w:r>
    </w:p>
    <w:p>
      <w:pPr>
        <w:ind w:left="360" w:hanging="240"/>
        <w:spacing w:before="40" w:after="40" w:line="300" w:lineRule="auto"/>
      </w:pPr>
      <w:r>
        <w:rPr>
          <w:rFonts w:ascii="Symbol" w:hAnsi="Symbol"/>
          <w:color w:val="1B365D"/>
        </w:rPr>
        <w:t> </w:t>
      </w:r>
      <w:r>
        <w:rPr>
          <w:b/>
        </w:rPr>
        <w:t xml:space="preserve">Giai đoạn thực hiện</w:t>
      </w:r>
      <w:r>
        <w:t xml:space="preserve">: Giai đoạn P3 &amp; P4 (Bảo Mật Hệ Thống, SSL/TLS, VirtualHost HTTPS &amp; Triển Khai Web App Full CRUD)</w:t>
      </w:r>
    </w:p>
    <w:p>
      <w:pPr>
        <w:ind w:left="360" w:hanging="240"/>
        <w:spacing w:before="40" w:after="40" w:line="300" w:lineRule="auto"/>
      </w:pPr>
      <w:r>
        <w:rPr>
          <w:rFonts w:ascii="Symbol" w:hAnsi="Symbol"/>
          <w:color w:val="1B365D"/>
        </w:rPr>
        <w:t> </w:t>
      </w:r>
      <w:r>
        <w:rPr>
          <w:b/>
        </w:rPr>
        <w:t xml:space="preserve">Thời gian báo cáo</w:t>
      </w:r>
      <w:r>
        <w:t xml:space="preserve">: Tuần 2</w:t>
      </w:r>
    </w:p>
    <w:p>
      <w:pPr>
        <w:ind w:left="360" w:hanging="240"/>
        <w:spacing w:before="40" w:after="40" w:line="300" w:lineRule="auto"/>
      </w:pPr>
      <w:r>
        <w:rPr>
          <w:rFonts w:ascii="Symbol" w:hAnsi="Symbol"/>
          <w:color w:val="1B365D"/>
        </w:rPr>
        <w:t> </w:t>
      </w:r>
      <w:r>
        <w:rPr>
          <w:b/>
        </w:rPr>
        <w:t xml:space="preserve">Nhóm sinh viên thực hiện (3 thành viên)</w:t>
      </w:r>
      <w:r>
        <w:t xml:space="preserve">:</w:t>
      </w:r>
    </w:p>
    <w:p>
      <w:pPr>
        <w:ind w:left="400" w:hanging="280"/>
        <w:spacing w:before="40" w:after="40" w:line="300" w:lineRule="auto"/>
      </w:pPr>
      <w:r>
        <w:rPr>
          <w:b/>
          <w:color w:val="1B365D"/>
        </w:rPr>
        <w:t>1. </w:t>
      </w:r>
      <w:r>
        <w:rPr>
          <w:b/>
        </w:rPr>
        <w:t xml:space="preserve">Thành viên A (Nhóm trưởng / Leader)</w:t>
      </w:r>
      <w:r>
        <w:t xml:space="preserve">: Phối hợp SSL/TLS, Cấu hình chuyển hướng HTTPS &amp; Rà soát tích hợp (~35%)</w:t>
      </w:r>
    </w:p>
    <w:p>
      <w:pPr>
        <w:ind w:left="400" w:hanging="280"/>
        <w:spacing w:before="40" w:after="40" w:line="300" w:lineRule="auto"/>
      </w:pPr>
      <w:r>
        <w:rPr>
          <w:b/>
          <w:color w:val="1B365D"/>
        </w:rPr>
        <w:t>2. </w:t>
      </w:r>
      <w:r>
        <w:rPr>
          <w:b/>
        </w:rPr>
        <w:t xml:space="preserve">Thành viên B</w:t>
      </w:r>
      <w:r>
        <w:t xml:space="preserve">: Xây dựng Ứng dụng Web Demo Full CRUD (PDO MySQL) &amp; Tối ưu hóa cấu hình PHP (~35%)</w:t>
      </w:r>
    </w:p>
    <w:p>
      <w:pPr>
        <w:ind w:left="400" w:hanging="280"/>
        <w:spacing w:before="40" w:after="40" w:line="300" w:lineRule="auto"/>
      </w:pPr>
      <w:r>
        <w:rPr>
          <w:b/>
          <w:color w:val="1B365D"/>
        </w:rPr>
        <w:t>3. </w:t>
      </w:r>
      <w:r>
        <w:rPr>
          <w:b/>
        </w:rPr>
        <w:t xml:space="preserve">Thành viên C</w:t>
      </w:r>
      <w:r>
        <w:t xml:space="preserve">: Thiết lập Tường lửa UFW, Cấu hình Fail2ban &amp; Kiểm thử An ninh (~30%)</w:t>
      </w:r>
    </w:p>
    <w:p>
      <w:pPr>
        <w:pBdr>
          <w:bottom w:val="single" w:sz="6" w:space="8" w:color="CBD5E1"/>
        </w:pBdr>
        <w:spacing w:before="120" w:after="120"/>
      </w:pPr>
    </w:p>
    <w:p>
      <w:pPr>
        <w:pStyle w:val="Heading2"/>
        <w:spacing w:before="240" w:after="100"/>
        <w:pBdr>
          <w:bottom w:val="single" w:sz="12" w:space="4" w:color="1B365D"/>
        </w:pBdr>
      </w:pPr>
      <w:r>
        <w:t xml:space="preserve">I. MỤC TIÊU CỦA TUẦN 02</w:t>
      </w:r>
    </w:p>
    <w:p>
      <w:pPr>
        <w:ind w:left="400" w:hanging="280"/>
        <w:spacing w:before="40" w:after="40" w:line="300" w:lineRule="auto"/>
      </w:pPr>
      <w:r>
        <w:rPr>
          <w:b/>
          <w:color w:val="1B365D"/>
        </w:rPr>
        <w:t>1. </w:t>
      </w:r>
      <w:r>
        <w:t xml:space="preserve">Thiết lập tường lửa mạng </w:t>
      </w:r>
      <w:r>
        <w:rPr>
          <w:b/>
        </w:rPr>
        <w:t xml:space="preserve">UFW</w:t>
      </w:r>
      <w:r>
        <w:t xml:space="preserve">, tuân thủ nguyên tắc "Deny by Default" (chặn toàn bộ cổng vào, chỉ mở duy nhất các cổng thiết yếu: 22 SSH, 80 HTTP, 443 HTTPS).</w:t>
      </w:r>
    </w:p>
    <w:p>
      <w:pPr>
        <w:ind w:left="400" w:hanging="280"/>
        <w:spacing w:before="40" w:after="40" w:line="300" w:lineRule="auto"/>
      </w:pPr>
      <w:r>
        <w:rPr>
          <w:b/>
          <w:color w:val="1B365D"/>
        </w:rPr>
        <w:t>2. </w:t>
      </w:r>
      <w:r>
        <w:t xml:space="preserve">Cài đặt và cấu hình dịch vụ </w:t>
      </w:r>
      <w:r>
        <w:rPr>
          <w:b/>
        </w:rPr>
        <w:t xml:space="preserve">Fail2ban</w:t>
      </w:r>
      <w:r>
        <w:t xml:space="preserve"> để tự động phát hiện và khóa IP (ban) tấn công dò quét mật khẩu SSH Brute-Force.</w:t>
      </w:r>
    </w:p>
    <w:p>
      <w:pPr>
        <w:ind w:left="400" w:hanging="280"/>
        <w:spacing w:before="40" w:after="40" w:line="300" w:lineRule="auto"/>
      </w:pPr>
      <w:r>
        <w:rPr>
          <w:b/>
          <w:color w:val="1B365D"/>
        </w:rPr>
        <w:t>3. </w:t>
      </w:r>
      <w:r>
        <w:t xml:space="preserve">Tạo chứng chỉ </w:t>
      </w:r>
      <w:r>
        <w:rPr>
          <w:b/>
        </w:rPr>
        <w:t xml:space="preserve">SSL/TLS (OpenSSL 2048-bit)</w:t>
      </w:r>
      <w:r>
        <w:t xml:space="preserve">, kích hoạt VirtualHost HTTPS và bật tính năng tự động chuyển hướng </w:t>
      </w:r>
      <w:r>
        <w:rPr>
          <w:b/>
        </w:rPr>
        <w:t xml:space="preserve">HTTP sang HTTPS (Redirect 301)</w:t>
      </w:r>
      <w:r>
        <w:t xml:space="preserve">.</w:t>
      </w:r>
    </w:p>
    <w:p>
      <w:pPr>
        <w:ind w:left="400" w:hanging="280"/>
        <w:spacing w:before="40" w:after="40" w:line="300" w:lineRule="auto"/>
      </w:pPr>
      <w:r>
        <w:rPr>
          <w:b/>
          <w:color w:val="1B365D"/>
        </w:rPr>
        <w:t>4. </w:t>
      </w:r>
      <w:r>
        <w:t xml:space="preserve">Áp dụng các </w:t>
      </w:r>
      <w:r>
        <w:rPr>
          <w:b/>
        </w:rPr>
        <w:t xml:space="preserve">Security Headers</w:t>
      </w:r>
      <w:r>
        <w:t xml:space="preserve"> (X-Frame-Options chống Clickjacking, X-Content-Type-Options chống MIME-Sniffing) và tối ưu hóa runtime PHP qua custom_php.ini.</w:t>
      </w:r>
    </w:p>
    <w:p>
      <w:pPr>
        <w:ind w:left="400" w:hanging="280"/>
        <w:spacing w:before="40" w:after="40" w:line="300" w:lineRule="auto"/>
      </w:pPr>
      <w:r>
        <w:rPr>
          <w:b/>
          <w:color w:val="1B365D"/>
        </w:rPr>
        <w:t>5. </w:t>
      </w:r>
      <w:r>
        <w:t xml:space="preserve">Xây dựng và triển khai hoàn thiện ứng dụng web mẫu crud_demo.php đáp ứng chuẩn </w:t>
      </w:r>
      <w:r>
        <w:rPr>
          <w:b/>
        </w:rPr>
        <w:t xml:space="preserve">100% Full CRUD (Create - Read - Update - Delete)</w:t>
      </w:r>
      <w:r>
        <w:t xml:space="preserve"> có giao diện trực quan Dark Mode.</w:t>
      </w:r>
    </w:p>
    <w:p>
      <w:pPr>
        <w:pBdr>
          <w:bottom w:val="single" w:sz="6" w:space="8" w:color="CBD5E1"/>
        </w:pBdr>
        <w:spacing w:before="120" w:after="120"/>
      </w:pPr>
    </w:p>
    <w:p>
      <w:pPr>
        <w:pStyle w:val="Heading2"/>
        <w:spacing w:before="240" w:after="100"/>
        <w:pBdr>
          <w:bottom w:val="single" w:sz="12" w:space="4" w:color="1B365D"/>
        </w:pBdr>
      </w:pPr>
      <w:r>
        <w:t xml:space="preserve">II. CHI TIẾT CÔNG VIỆC ĐÃ HOÀN THÀNH THEO THÀNH VIÊN</w:t>
      </w:r>
    </w:p>
    <w:p>
      <w:pPr>
        <w:pStyle w:val="Heading3"/>
        <w:spacing w:before="180" w:after="60"/>
      </w:pPr>
      <w:r>
        <w:t xml:space="preserve">1. Thành viên A (Nhóm trưởng / Hạ Tầng &amp; Điều Phối - 35%)</w:t>
      </w:r>
    </w:p>
    <w:p>
      <w:pPr>
        <w:ind w:left="360" w:hanging="240"/>
        <w:spacing w:before="40" w:after="40" w:line="300" w:lineRule="auto"/>
      </w:pPr>
      <w:r>
        <w:rPr>
          <w:rFonts w:ascii="Symbol" w:hAnsi="Symbol"/>
          <w:color w:val="1B365D"/>
        </w:rPr>
        <w:t> </w:t>
      </w:r>
      <w:r>
        <w:rPr>
          <w:b/>
        </w:rPr>
        <w:t xml:space="preserve">Công việc đã thực hiện</w:t>
      </w:r>
      <w:r>
        <w:t xml:space="preserve">:</w:t>
      </w:r>
    </w:p>
    <w:p>
      <w:pPr>
        <w:ind w:left="360" w:hanging="240"/>
        <w:spacing w:before="40" w:after="40" w:line="300" w:lineRule="auto"/>
      </w:pPr>
      <w:r>
        <w:rPr>
          <w:rFonts w:ascii="Symbol" w:hAnsi="Symbol"/>
          <w:color w:val="1B365D"/>
        </w:rPr>
        <w:t> </w:t>
      </w:r>
      <w:r>
        <w:t xml:space="preserve">Hỗ trợ khởi tạo và phân quyền chứng chỉ số SSL tự ký tại </w:t>
      </w:r>
      <w:r>
        <w:rPr>
          <w:rFonts w:ascii="Consolas" w:hAnsi="Consolas"/>
          <w:color w:val="C7254E"/>
          <w:shd w:val="clear" w:color="auto" w:fill="F9F2F4"/>
        </w:rPr>
        <w:t xml:space="preserve"> /etc/ssl/certs/lamp_selfsigned.crt </w:t>
      </w:r>
      <w:r>
        <w:t xml:space="preserve"> và khóa bí mật </w:t>
      </w:r>
      <w:r>
        <w:rPr>
          <w:rFonts w:ascii="Consolas" w:hAnsi="Consolas"/>
          <w:color w:val="C7254E"/>
          <w:shd w:val="clear" w:color="auto" w:fill="F9F2F4"/>
        </w:rPr>
        <w:t xml:space="preserve"> /etc/ssl/private/lamp_selfsigned.key </w:t>
      </w:r>
      <w:r>
        <w:t xml:space="preserve"> với quyền bảo mật nghiêm ngặt </w:t>
      </w:r>
      <w:r>
        <w:rPr>
          <w:rFonts w:ascii="Consolas" w:hAnsi="Consolas"/>
          <w:color w:val="C7254E"/>
          <w:shd w:val="clear" w:color="auto" w:fill="F9F2F4"/>
        </w:rPr>
        <w:t xml:space="preserve"> chmod 640 </w:t>
      </w:r>
      <w:r>
        <w:t xml:space="preserve">.</w:t>
      </w:r>
    </w:p>
    <w:p>
      <w:pPr>
        <w:ind w:left="360" w:hanging="240"/>
        <w:spacing w:before="40" w:after="40" w:line="300" w:lineRule="auto"/>
      </w:pPr>
      <w:r>
        <w:rPr>
          <w:rFonts w:ascii="Symbol" w:hAnsi="Symbol"/>
          <w:color w:val="1B365D"/>
        </w:rPr>
        <w:t> </w:t>
      </w:r>
      <w:r>
        <w:t xml:space="preserve">Phối hợp cùng Thành viên B tinh chỉnh file lamp.local.conf để kích hoạt </w:t>
      </w:r>
      <w:r>
        <w:rPr>
          <w:rFonts w:ascii="Consolas" w:hAnsi="Consolas"/>
          <w:color w:val="C7254E"/>
          <w:shd w:val="clear" w:color="auto" w:fill="F9F2F4"/>
        </w:rPr>
        <w:t xml:space="preserve"> mod_rewrite </w:t>
      </w:r>
      <w:r>
        <w:t xml:space="preserve">, đảm bảo mọi request vào cổng 80 đều chuyển hướng sang </w:t>
      </w:r>
      <w:r>
        <w:rPr>
          <w:rFonts w:ascii="Consolas" w:hAnsi="Consolas"/>
          <w:color w:val="C7254E"/>
          <w:shd w:val="clear" w:color="auto" w:fill="F9F2F4"/>
        </w:rPr>
        <w:t xml:space="preserve"> https://lamp.local </w:t>
      </w:r>
      <w:r>
        <w:t xml:space="preserve">.</w:t>
      </w:r>
    </w:p>
    <w:p>
      <w:pPr>
        <w:ind w:left="360" w:hanging="240"/>
        <w:spacing w:before="40" w:after="40" w:line="300" w:lineRule="auto"/>
      </w:pPr>
      <w:r>
        <w:rPr>
          <w:rFonts w:ascii="Symbol" w:hAnsi="Symbol"/>
          <w:color w:val="1B365D"/>
        </w:rPr>
        <w:t> </w:t>
      </w:r>
      <w:r>
        <w:t xml:space="preserve">Kiểm thử chéo kết nối mạng trên máy tính cá nhân qua trình duyệt bằng giao thức HTTPS, xác minh chứng chỉ số hợp lệ.</w:t>
      </w:r>
    </w:p>
    <w:p>
      <w:pPr>
        <w:pStyle w:val="Heading3"/>
        <w:spacing w:before="180" w:after="60"/>
      </w:pPr>
      <w:r>
        <w:t xml:space="preserve">2. Thành viên B (Chuyên trách Web Server &amp; PHP - 35%)</w:t>
      </w:r>
    </w:p>
    <w:p>
      <w:pPr>
        <w:ind w:left="360" w:hanging="240"/>
        <w:spacing w:before="40" w:after="40" w:line="300" w:lineRule="auto"/>
      </w:pPr>
      <w:r>
        <w:rPr>
          <w:rFonts w:ascii="Symbol" w:hAnsi="Symbol"/>
          <w:color w:val="1B365D"/>
        </w:rPr>
        <w:t> </w:t>
      </w:r>
      <w:r>
        <w:rPr>
          <w:b/>
        </w:rPr>
        <w:t xml:space="preserve">Công việc đã thực hiện</w:t>
      </w:r>
      <w:r>
        <w:t xml:space="preserve">:</w:t>
      </w:r>
    </w:p>
    <w:p>
      <w:pPr>
        <w:ind w:left="360" w:hanging="240"/>
        <w:spacing w:before="40" w:after="40" w:line="300" w:lineRule="auto"/>
      </w:pPr>
      <w:r>
        <w:rPr>
          <w:rFonts w:ascii="Symbol" w:hAnsi="Symbol"/>
          <w:color w:val="1B365D"/>
        </w:rPr>
        <w:t> </w:t>
      </w:r>
      <w:r>
        <w:t xml:space="preserve">Viết module custom_php.ini nạp vào </w:t>
      </w:r>
      <w:r>
        <w:rPr>
          <w:rFonts w:ascii="Consolas" w:hAnsi="Consolas"/>
          <w:color w:val="C7254E"/>
          <w:shd w:val="clear" w:color="auto" w:fill="F9F2F4"/>
        </w:rPr>
        <w:t xml:space="preserve"> /etc/php/8.3/apache2/conf.d/99-custom.ini </w:t>
      </w:r>
      <w:r>
        <w:t xml:space="preserve">: nâng giới hạn upload </w:t>
      </w:r>
      <w:r>
        <w:rPr>
          <w:rFonts w:ascii="Consolas" w:hAnsi="Consolas"/>
          <w:color w:val="C7254E"/>
          <w:shd w:val="clear" w:color="auto" w:fill="F9F2F4"/>
        </w:rPr>
        <w:t xml:space="preserve"> 64MB </w:t>
      </w:r>
      <w:r>
        <w:t xml:space="preserve">, bộ nhớ </w:t>
      </w:r>
      <w:r>
        <w:rPr>
          <w:rFonts w:ascii="Consolas" w:hAnsi="Consolas"/>
          <w:color w:val="C7254E"/>
          <w:shd w:val="clear" w:color="auto" w:fill="F9F2F4"/>
        </w:rPr>
        <w:t xml:space="preserve"> 256MB </w:t>
      </w:r>
      <w:r>
        <w:t xml:space="preserve">, ẩn header </w:t>
      </w:r>
      <w:r>
        <w:rPr>
          <w:rFonts w:ascii="Consolas" w:hAnsi="Consolas"/>
          <w:color w:val="C7254E"/>
          <w:shd w:val="clear" w:color="auto" w:fill="F9F2F4"/>
        </w:rPr>
        <w:t xml:space="preserve"> expose_php = Off </w:t>
      </w:r>
      <w:r>
        <w:t xml:space="preserve"> và kích hoạt </w:t>
      </w:r>
      <w:r>
        <w:rPr>
          <w:rFonts w:ascii="Consolas" w:hAnsi="Consolas"/>
          <w:color w:val="C7254E"/>
          <w:shd w:val="clear" w:color="auto" w:fill="F9F2F4"/>
        </w:rPr>
        <w:t xml:space="preserve"> opcache.enable = 1 </w:t>
      </w:r>
      <w:r>
        <w:t xml:space="preserve">.</w:t>
      </w:r>
    </w:p>
    <w:p>
      <w:pPr>
        <w:ind w:left="360" w:hanging="240"/>
        <w:spacing w:before="40" w:after="40" w:line="300" w:lineRule="auto"/>
      </w:pPr>
      <w:r>
        <w:rPr>
          <w:rFonts w:ascii="Symbol" w:hAnsi="Symbol"/>
          <w:color w:val="1B365D"/>
        </w:rPr>
        <w:t> </w:t>
      </w:r>
      <w:r>
        <w:t xml:space="preserve">Xây dựng trang chẩn đoán index.php hiển thị trạng thái của 4 tầng Linux, Apache, MySQL, PHP.</w:t>
      </w:r>
    </w:p>
    <w:p>
      <w:pPr>
        <w:ind w:left="360" w:hanging="240"/>
        <w:spacing w:before="40" w:after="40" w:line="300" w:lineRule="auto"/>
      </w:pPr>
      <w:r>
        <w:rPr>
          <w:rFonts w:ascii="Symbol" w:hAnsi="Symbol"/>
          <w:color w:val="1B365D"/>
        </w:rPr>
        <w:t> </w:t>
      </w:r>
      <w:r>
        <w:t xml:space="preserve">Xây dựng ứng dụng quản lý sinh viên crud_demo.php với đầy đủ 4 thao tác CRUD:</w:t>
      </w:r>
    </w:p>
    <w:p>
      <w:pPr>
        <w:ind w:left="720" w:hanging="240"/>
        <w:spacing w:before="40" w:after="40" w:line="300" w:lineRule="auto"/>
      </w:pPr>
      <w:r>
        <w:rPr>
          <w:rFonts w:ascii="Symbol" w:hAnsi="Symbol"/>
          <w:color w:val="1B365D"/>
        </w:rPr>
        <w:t> </w:t>
      </w:r>
      <w:r>
        <w:rPr>
          <w:b/>
        </w:rPr>
        <w:t xml:space="preserve">Create (Thêm mới)</w:t>
      </w:r>
      <w:r>
        <w:t xml:space="preserve">: Form nhập thông tin sinh viên, validate dữ liệu đầu vào.</w:t>
      </w:r>
    </w:p>
    <w:p>
      <w:pPr>
        <w:ind w:left="720" w:hanging="240"/>
        <w:spacing w:before="40" w:after="40" w:line="300" w:lineRule="auto"/>
      </w:pPr>
      <w:r>
        <w:rPr>
          <w:rFonts w:ascii="Symbol" w:hAnsi="Symbol"/>
          <w:color w:val="1B365D"/>
        </w:rPr>
        <w:t> </w:t>
      </w:r>
      <w:r>
        <w:rPr>
          <w:b/>
        </w:rPr>
        <w:t xml:space="preserve">Read (Xem danh sách)</w:t>
      </w:r>
      <w:r>
        <w:t xml:space="preserve">: Truy vấn danh sách và hiển thị dưới dạng bảng dữ liệu responsive.</w:t>
      </w:r>
    </w:p>
    <w:p>
      <w:pPr>
        <w:ind w:left="720" w:hanging="240"/>
        <w:spacing w:before="40" w:after="40" w:line="300" w:lineRule="auto"/>
      </w:pPr>
      <w:r>
        <w:rPr>
          <w:rFonts w:ascii="Symbol" w:hAnsi="Symbol"/>
          <w:color w:val="1B365D"/>
        </w:rPr>
        <w:t> </w:t>
      </w:r>
      <w:r>
        <w:rPr>
          <w:b/>
        </w:rPr>
        <w:t xml:space="preserve">Update (Sửa thông tin)</w:t>
      </w:r>
      <w:r>
        <w:t xml:space="preserve">: Cửa sổ Modal tương tác cho phép sửa thông tin sinh viên đã có và cập nhật vào MySQL.</w:t>
      </w:r>
    </w:p>
    <w:p>
      <w:pPr>
        <w:ind w:left="720" w:hanging="240"/>
        <w:spacing w:before="40" w:after="40" w:line="300" w:lineRule="auto"/>
      </w:pPr>
      <w:r>
        <w:rPr>
          <w:rFonts w:ascii="Symbol" w:hAnsi="Symbol"/>
          <w:color w:val="1B365D"/>
        </w:rPr>
        <w:t> </w:t>
      </w:r>
      <w:r>
        <w:rPr>
          <w:b/>
        </w:rPr>
        <w:t xml:space="preserve">Delete (Xóa bản ghi)</w:t>
      </w:r>
      <w:r>
        <w:t xml:space="preserve">: Nút xóa kèm hộp thoại xác nhận JavaScript </w:t>
      </w:r>
      <w:r>
        <w:rPr>
          <w:rFonts w:ascii="Consolas" w:hAnsi="Consolas"/>
          <w:color w:val="C7254E"/>
          <w:shd w:val="clear" w:color="auto" w:fill="F9F2F4"/>
        </w:rPr>
        <w:t xml:space="preserve"> confirm() </w:t>
      </w:r>
      <w:r>
        <w:t xml:space="preserve">.</w:t>
      </w:r>
    </w:p>
    <w:p>
      <w:pPr>
        <w:ind w:left="360" w:hanging="240"/>
        <w:spacing w:before="40" w:after="40" w:line="300" w:lineRule="auto"/>
      </w:pPr>
      <w:r>
        <w:rPr>
          <w:rFonts w:ascii="Symbol" w:hAnsi="Symbol"/>
          <w:color w:val="1B365D"/>
        </w:rPr>
        <w:t> </w:t>
      </w:r>
      <w:r>
        <w:t xml:space="preserve">Đảm bảo an ninh ứng dụng web: Sử dụng </w:t>
      </w:r>
      <w:r>
        <w:rPr>
          <w:b/>
        </w:rPr>
        <w:t xml:space="preserve">PDO Prepared Statements</w:t>
      </w:r>
      <w:r>
        <w:t xml:space="preserve"> (</w:t>
      </w:r>
      <w:r>
        <w:rPr>
          <w:rFonts w:ascii="Consolas" w:hAnsi="Consolas"/>
          <w:color w:val="C7254E"/>
          <w:shd w:val="clear" w:color="auto" w:fill="F9F2F4"/>
        </w:rPr>
        <w:t xml:space="preserve"> execute([$data]) </w:t>
      </w:r>
      <w:r>
        <w:t xml:space="preserve">) để miễn nhiễm với lỗ hổng SQL Injection; lọc toàn bộ đầu ra bằng hàm </w:t>
      </w:r>
      <w:r>
        <w:rPr>
          <w:rFonts w:ascii="Consolas" w:hAnsi="Consolas"/>
          <w:color w:val="C7254E"/>
          <w:shd w:val="clear" w:color="auto" w:fill="F9F2F4"/>
        </w:rPr>
        <w:t xml:space="preserve"> htmlspecialchars() </w:t>
      </w:r>
      <w:r>
        <w:t xml:space="preserve"> để triệt tiêu lỗ hổng XSS (Cross-Site Scripting).</w:t>
      </w:r>
    </w:p>
    <w:p>
      <w:pPr>
        <w:pStyle w:val="Heading3"/>
        <w:spacing w:before="180" w:after="60"/>
      </w:pPr>
      <w:r>
        <w:t xml:space="preserve">3. Thành viên C (Chuyên trách Database, An Ninh &amp; Tự Động Hóa - 30%)</w:t>
      </w:r>
    </w:p>
    <w:p>
      <w:pPr>
        <w:ind w:left="360" w:hanging="240"/>
        <w:spacing w:before="40" w:after="40" w:line="300" w:lineRule="auto"/>
      </w:pPr>
      <w:r>
        <w:rPr>
          <w:rFonts w:ascii="Symbol" w:hAnsi="Symbol"/>
          <w:color w:val="1B365D"/>
        </w:rPr>
        <w:t> </w:t>
      </w:r>
      <w:r>
        <w:rPr>
          <w:b/>
        </w:rPr>
        <w:t xml:space="preserve">Công việc đã thực hiện</w:t>
      </w:r>
      <w:r>
        <w:t xml:space="preserve">:</w:t>
      </w:r>
    </w:p>
    <w:p>
      <w:pPr>
        <w:ind w:left="360" w:hanging="240"/>
        <w:spacing w:before="40" w:after="40" w:line="300" w:lineRule="auto"/>
      </w:pPr>
      <w:r>
        <w:rPr>
          <w:rFonts w:ascii="Symbol" w:hAnsi="Symbol"/>
          <w:color w:val="1B365D"/>
        </w:rPr>
        <w:t> </w:t>
      </w:r>
      <w:r>
        <w:t xml:space="preserve">Viết kịch bản tự động hóa 03_setup_security_ssl.sh.</w:t>
      </w:r>
    </w:p>
    <w:p>
      <w:pPr>
        <w:ind w:left="360" w:hanging="240"/>
        <w:spacing w:before="40" w:after="40" w:line="300" w:lineRule="auto"/>
      </w:pPr>
      <w:r>
        <w:rPr>
          <w:rFonts w:ascii="Symbol" w:hAnsi="Symbol"/>
          <w:color w:val="1B365D"/>
        </w:rPr>
        <w:t> </w:t>
      </w:r>
      <w:r>
        <w:t xml:space="preserve">Cấu hình tường lửa UFW:</w:t>
      </w:r>
    </w:p>
    <w:p>
      <w:pPr>
        <w:spacing w:before="60" w:after="60" w:line="312" w:lineRule="auto"/>
        <w:jc w:val="both"/>
      </w:pPr>
      <w:r>
        <w:rPr>
          <w:rFonts w:ascii="Consolas" w:hAnsi="Consolas"/>
          <w:color w:val="C7254E"/>
          <w:shd w:val="clear" w:color="auto" w:fill="F9F2F4"/>
        </w:rPr>
        <w:t xml:space="preserve">  </w:t>
      </w:r>
      <w:r>
        <w:t xml:space="preserve">`bash</w:t>
      </w:r>
    </w:p>
    <w:p>
      <w:pPr>
        <w:spacing w:before="60" w:after="60" w:line="312" w:lineRule="auto"/>
        <w:jc w:val="both"/>
      </w:pPr>
      <w:r>
        <w:t xml:space="preserve">ufw default deny incoming</w:t>
      </w:r>
    </w:p>
    <w:p>
      <w:pPr>
        <w:spacing w:before="60" w:after="60" w:line="312" w:lineRule="auto"/>
        <w:jc w:val="both"/>
      </w:pPr>
      <w:r>
        <w:t xml:space="preserve">ufw default allow outgoing</w:t>
      </w:r>
    </w:p>
    <w:p>
      <w:pPr>
        <w:spacing w:before="60" w:after="60" w:line="312" w:lineRule="auto"/>
        <w:jc w:val="both"/>
      </w:pPr>
      <w:r>
        <w:t xml:space="preserve">ufw allow 22/tcp comment 'SSH Remote Access'</w:t>
      </w:r>
    </w:p>
    <w:p>
      <w:pPr>
        <w:spacing w:before="60" w:after="60" w:line="312" w:lineRule="auto"/>
        <w:jc w:val="both"/>
      </w:pPr>
      <w:r>
        <w:t xml:space="preserve">ufw allow 80/tcp comment 'Apache HTTP'</w:t>
      </w:r>
    </w:p>
    <w:p>
      <w:pPr>
        <w:spacing w:before="60" w:after="60" w:line="312" w:lineRule="auto"/>
        <w:jc w:val="both"/>
      </w:pPr>
      <w:r>
        <w:t xml:space="preserve">ufw allow 443/tcp comment 'Apache HTTPS'</w:t>
      </w:r>
    </w:p>
    <w:p>
      <w:pPr>
        <w:spacing w:before="60" w:after="60" w:line="312" w:lineRule="auto"/>
        <w:jc w:val="both"/>
      </w:pPr>
      <w:r>
        <w:t xml:space="preserve">ufw enable</w:t>
      </w:r>
    </w:p>
    <w:p>
      <w:pPr>
        <w:spacing w:before="60" w:after="60" w:line="312" w:lineRule="auto"/>
        <w:jc w:val="both"/>
      </w:pPr>
      <w:r>
        <w:rPr>
          <w:rFonts w:ascii="Consolas" w:hAnsi="Consolas"/>
          <w:color w:val="C7254E"/>
          <w:shd w:val="clear" w:color="auto" w:fill="F9F2F4"/>
        </w:rPr>
        <w:t xml:space="preserve">  </w:t>
      </w:r>
      <w:r>
        <w:t xml:space="preserve">`</w:t>
      </w:r>
    </w:p>
    <w:p>
      <w:pPr>
        <w:ind w:left="360" w:hanging="240"/>
        <w:spacing w:before="40" w:after="40" w:line="300" w:lineRule="auto"/>
      </w:pPr>
      <w:r>
        <w:rPr>
          <w:rFonts w:ascii="Symbol" w:hAnsi="Symbol"/>
          <w:color w:val="1B365D"/>
        </w:rPr>
        <w:t> </w:t>
      </w:r>
      <w:r>
        <w:t xml:space="preserve">Cài đặt và cấu hình Fail2ban qua file jail.local: Giám sát log </w:t>
      </w:r>
      <w:r>
        <w:rPr>
          <w:rFonts w:ascii="Consolas" w:hAnsi="Consolas"/>
          <w:color w:val="C7254E"/>
          <w:shd w:val="clear" w:color="auto" w:fill="F9F2F4"/>
        </w:rPr>
        <w:t xml:space="preserve"> /var/log/auth.log </w:t>
      </w:r>
      <w:r>
        <w:t xml:space="preserve">, tự động cấm IP vi phạm đăng nhập SSH sai quá 3 lần trong vòng 10 phút, thời gian ban là 2 giờ (</w:t>
      </w:r>
      <w:r>
        <w:rPr>
          <w:rFonts w:ascii="Consolas" w:hAnsi="Consolas"/>
          <w:color w:val="C7254E"/>
          <w:shd w:val="clear" w:color="auto" w:fill="F9F2F4"/>
        </w:rPr>
        <w:t xml:space="preserve"> bantime = 2h </w:t>
      </w:r>
      <w:r>
        <w:t xml:space="preserve">).</w:t>
      </w:r>
    </w:p>
    <w:p>
      <w:pPr>
        <w:ind w:left="360" w:hanging="240"/>
        <w:spacing w:before="40" w:after="40" w:line="300" w:lineRule="auto"/>
      </w:pPr>
      <w:r>
        <w:rPr>
          <w:rFonts w:ascii="Symbol" w:hAnsi="Symbol"/>
          <w:color w:val="1B365D"/>
        </w:rPr>
        <w:t> </w:t>
      </w:r>
      <w:r>
        <w:t xml:space="preserve">Kiểm thử trực tiếp tính năng thêm, sửa, xóa trên web và kiểm tra sự thay đổi dữ liệu trong bảng </w:t>
      </w:r>
      <w:r>
        <w:rPr>
          <w:rFonts w:ascii="Consolas" w:hAnsi="Consolas"/>
          <w:color w:val="C7254E"/>
          <w:shd w:val="clear" w:color="auto" w:fill="F9F2F4"/>
        </w:rPr>
        <w:t xml:space="preserve"> students </w:t>
      </w:r>
      <w:r>
        <w:t xml:space="preserve"> của MySQL.</w:t>
      </w:r>
    </w:p>
    <w:p>
      <w:pPr>
        <w:pBdr>
          <w:bottom w:val="single" w:sz="6" w:space="8" w:color="CBD5E1"/>
        </w:pBdr>
        <w:spacing w:before="120" w:after="120"/>
      </w:pPr>
    </w:p>
    <w:p>
      <w:pPr>
        <w:pStyle w:val="Heading2"/>
        <w:spacing w:before="240" w:after="100"/>
        <w:pBdr>
          <w:bottom w:val="single" w:sz="12" w:space="4" w:color="1B365D"/>
        </w:pBdr>
      </w:pPr>
      <w:r>
        <w:t xml:space="preserve">III. MINH CHỨNG KỸ THUẬT &amp; KẾT QUẢ NGHIỆM THU</w:t>
      </w:r>
    </w:p>
    <w:p>
      <w:pPr>
        <w:pStyle w:val="Heading3"/>
        <w:spacing w:before="180" w:after="60"/>
      </w:pPr>
      <w:r>
        <w:t xml:space="preserve">1. Trạng thái Tường lửa UFW:</w:t>
      </w:r>
    </w:p>
    <w:p>
      <w:pPr>
        <w:spacing w:before="60" w:after="60" w:line="312" w:lineRule="auto"/>
        <w:jc w:val="both"/>
      </w:pPr>
      <w:r>
        <w:t xml:space="preserve">Lệnh: </w:t>
      </w:r>
      <w:r>
        <w:rPr>
          <w:rFonts w:ascii="Consolas" w:hAnsi="Consolas"/>
          <w:color w:val="C7254E"/>
          <w:shd w:val="clear" w:color="auto" w:fill="F9F2F4"/>
        </w:rPr>
        <w:t xml:space="preserve"> sudo ufw status verbose </w:t>
      </w:r>
    </w:p>
    <w:p>
      <w:pPr>
        <w:spacing w:before="40" w:after="40" w:line="240" w:lineRule="auto"/>
        <w:shd w:val="clear" w:color="auto" w:fill="F4F4F6"/>
        <w:pBdr>
          <w:left w:val="single" w:sz="18" w:space="8" w:color="003366"/>
        </w:pBdr>
      </w:pPr>
      <w:r>
        <w:rPr>
          <w:rFonts w:ascii="Consolas" w:hAnsi="Consolas"/>
          <w:sz w:val="19"/>
          <w:color w:val="1A1A1A"/>
        </w:rPr>
        <w:t xml:space="preserve">Status: active</w:t>
      </w:r>
    </w:p>
    <w:p>
      <w:pPr>
        <w:spacing w:before="40" w:after="40" w:line="240" w:lineRule="auto"/>
        <w:shd w:val="clear" w:color="auto" w:fill="F4F4F6"/>
        <w:pBdr>
          <w:left w:val="single" w:sz="18" w:space="8" w:color="003366"/>
        </w:pBdr>
      </w:pPr>
      <w:r>
        <w:rPr>
          <w:rFonts w:ascii="Consolas" w:hAnsi="Consolas"/>
          <w:sz w:val="19"/>
          <w:color w:val="1A1A1A"/>
        </w:rPr>
        <w:t xml:space="preserve">Logging: on (low)</w:t>
      </w:r>
    </w:p>
    <w:p>
      <w:pPr>
        <w:spacing w:before="40" w:after="40" w:line="240" w:lineRule="auto"/>
        <w:shd w:val="clear" w:color="auto" w:fill="F4F4F6"/>
        <w:pBdr>
          <w:left w:val="single" w:sz="18" w:space="8" w:color="003366"/>
        </w:pBdr>
      </w:pPr>
      <w:r>
        <w:rPr>
          <w:rFonts w:ascii="Consolas" w:hAnsi="Consolas"/>
          <w:sz w:val="19"/>
          <w:color w:val="1A1A1A"/>
        </w:rPr>
        <w:t xml:space="preserve">Default: deny (incoming), allow (outgoing), disabled (routed)</w:t>
      </w:r>
    </w:p>
    <w:p>
      <w:pPr>
        <w:spacing w:before="40" w:after="40" w:line="240" w:lineRule="auto"/>
        <w:shd w:val="clear" w:color="auto" w:fill="F4F4F6"/>
        <w:pBdr>
          <w:left w:val="single" w:sz="18" w:space="8" w:color="003366"/>
        </w:pBdr>
      </w:pPr>
      <w:r>
        <w:rPr>
          <w:rFonts w:ascii="Consolas" w:hAnsi="Consolas"/>
          <w:sz w:val="19"/>
          <w:color w:val="1A1A1A"/>
        </w:rPr>
        <w:t xml:space="preserve">New profiles: skip</w:t>
      </w:r>
    </w:p>
    <w:p>
      <w:pPr>
        <w:spacing w:before="40" w:after="40" w:line="240" w:lineRule="auto"/>
        <w:shd w:val="clear" w:color="auto" w:fill="F4F4F6"/>
        <w:pBdr>
          <w:left w:val="single" w:sz="18" w:space="8" w:color="003366"/>
        </w:pBdr>
      </w:pPr>
      <w:r>
        <w:rPr>
          <w:rFonts w:ascii="Consolas" w:hAnsi="Consolas"/>
          <w:sz w:val="19"/>
          <w:color w:val="1A1A1A"/>
        </w:rPr>
        <w:t xml:space="preserve"/>
      </w:r>
    </w:p>
    <w:p>
      <w:pPr>
        <w:spacing w:before="40" w:after="40" w:line="240" w:lineRule="auto"/>
        <w:shd w:val="clear" w:color="auto" w:fill="F4F4F6"/>
        <w:pBdr>
          <w:left w:val="single" w:sz="18" w:space="8" w:color="003366"/>
        </w:pBdr>
      </w:pPr>
      <w:r>
        <w:rPr>
          <w:rFonts w:ascii="Consolas" w:hAnsi="Consolas"/>
          <w:sz w:val="19"/>
          <w:color w:val="1A1A1A"/>
        </w:rPr>
        <w:t xml:space="preserve">To                         Action      From</w:t>
      </w:r>
    </w:p>
    <w:p>
      <w:pPr>
        <w:spacing w:before="40" w:after="40" w:line="240" w:lineRule="auto"/>
        <w:shd w:val="clear" w:color="auto" w:fill="F4F4F6"/>
        <w:pBdr>
          <w:left w:val="single" w:sz="18" w:space="8" w:color="003366"/>
        </w:pBdr>
      </w:pPr>
      <w:r>
        <w:rPr>
          <w:rFonts w:ascii="Consolas" w:hAnsi="Consolas"/>
          <w:sz w:val="19"/>
          <w:color w:val="1A1A1A"/>
        </w:rPr>
        <w:t xml:space="preserve">--                         ------      ----</w:t>
      </w:r>
    </w:p>
    <w:p>
      <w:pPr>
        <w:spacing w:before="40" w:after="40" w:line="240" w:lineRule="auto"/>
        <w:shd w:val="clear" w:color="auto" w:fill="F4F4F6"/>
        <w:pBdr>
          <w:left w:val="single" w:sz="18" w:space="8" w:color="003366"/>
        </w:pBdr>
      </w:pPr>
      <w:r>
        <w:rPr>
          <w:rFonts w:ascii="Consolas" w:hAnsi="Consolas"/>
          <w:sz w:val="19"/>
          <w:color w:val="1A1A1A"/>
        </w:rPr>
        <w:t xml:space="preserve">22/tcp                     ALLOW IN    Anywhere                   # SSH Remote Access</w:t>
      </w:r>
    </w:p>
    <w:p>
      <w:pPr>
        <w:spacing w:before="40" w:after="40" w:line="240" w:lineRule="auto"/>
        <w:shd w:val="clear" w:color="auto" w:fill="F4F4F6"/>
        <w:pBdr>
          <w:left w:val="single" w:sz="18" w:space="8" w:color="003366"/>
        </w:pBdr>
      </w:pPr>
      <w:r>
        <w:rPr>
          <w:rFonts w:ascii="Consolas" w:hAnsi="Consolas"/>
          <w:sz w:val="19"/>
          <w:color w:val="1A1A1A"/>
        </w:rPr>
        <w:t xml:space="preserve">80/tcp                     ALLOW IN    Anywhere                   # Apache HTTP</w:t>
      </w:r>
    </w:p>
    <w:p>
      <w:pPr>
        <w:spacing w:before="40" w:after="40" w:line="240" w:lineRule="auto"/>
        <w:shd w:val="clear" w:color="auto" w:fill="F4F4F6"/>
        <w:pBdr>
          <w:left w:val="single" w:sz="18" w:space="8" w:color="003366"/>
        </w:pBdr>
      </w:pPr>
      <w:r>
        <w:rPr>
          <w:rFonts w:ascii="Consolas" w:hAnsi="Consolas"/>
          <w:sz w:val="19"/>
          <w:color w:val="1A1A1A"/>
        </w:rPr>
        <w:t xml:space="preserve">443/tcp                    ALLOW IN    Anywhere                   # Apache HTTPS</w:t>
      </w:r>
    </w:p>
    <w:p>
      <w:pPr>
        <w:spacing w:before="40" w:after="40" w:line="240" w:lineRule="auto"/>
        <w:shd w:val="clear" w:color="auto" w:fill="F4F4F6"/>
        <w:pBdr>
          <w:left w:val="single" w:sz="18" w:space="8" w:color="003366"/>
        </w:pBdr>
      </w:pPr>
      <w:r>
        <w:rPr>
          <w:rFonts w:ascii="Consolas" w:hAnsi="Consolas"/>
          <w:sz w:val="19"/>
          <w:color w:val="1A1A1A"/>
        </w:rPr>
        <w:t xml:space="preserve">22/tcp (v6)                ALLOW IN    Anywhere (v6)              # SSH Remote Access</w:t>
      </w:r>
    </w:p>
    <w:p>
      <w:pPr>
        <w:spacing w:before="40" w:after="40" w:line="240" w:lineRule="auto"/>
        <w:shd w:val="clear" w:color="auto" w:fill="F4F4F6"/>
        <w:pBdr>
          <w:left w:val="single" w:sz="18" w:space="8" w:color="003366"/>
        </w:pBdr>
      </w:pPr>
      <w:r>
        <w:rPr>
          <w:rFonts w:ascii="Consolas" w:hAnsi="Consolas"/>
          <w:sz w:val="19"/>
          <w:color w:val="1A1A1A"/>
        </w:rPr>
        <w:t xml:space="preserve">80/tcp (v6)                ALLOW IN    Anywhere (v6)              # Apache HTTP</w:t>
      </w:r>
    </w:p>
    <w:p>
      <w:pPr>
        <w:spacing w:before="40" w:after="40" w:line="240" w:lineRule="auto"/>
        <w:shd w:val="clear" w:color="auto" w:fill="F4F4F6"/>
        <w:pBdr>
          <w:left w:val="single" w:sz="18" w:space="8" w:color="003366"/>
        </w:pBdr>
      </w:pPr>
      <w:r>
        <w:rPr>
          <w:rFonts w:ascii="Consolas" w:hAnsi="Consolas"/>
          <w:sz w:val="19"/>
          <w:color w:val="1A1A1A"/>
        </w:rPr>
        <w:t xml:space="preserve">443/tcp (v6)               ALLOW IN    Anywhere (v6)              # Apache HTTPS</w:t>
      </w:r>
    </w:p>
    <w:p>
      <w:pPr>
        <w:pStyle w:val="Heading3"/>
        <w:spacing w:before="180" w:after="60"/>
      </w:pPr>
      <w:r>
        <w:t xml:space="preserve">2. Trạng thái dịch vụ phòng chống dò quét Fail2ban:</w:t>
      </w:r>
    </w:p>
    <w:p>
      <w:pPr>
        <w:spacing w:before="60" w:after="60" w:line="312" w:lineRule="auto"/>
        <w:jc w:val="both"/>
      </w:pPr>
      <w:r>
        <w:t xml:space="preserve">Lệnh: </w:t>
      </w:r>
      <w:r>
        <w:rPr>
          <w:rFonts w:ascii="Consolas" w:hAnsi="Consolas"/>
          <w:color w:val="C7254E"/>
          <w:shd w:val="clear" w:color="auto" w:fill="F9F2F4"/>
        </w:rPr>
        <w:t xml:space="preserve"> sudo fail2ban-client status sshd </w:t>
      </w:r>
    </w:p>
    <w:p>
      <w:pPr>
        <w:spacing w:before="40" w:after="40" w:line="240" w:lineRule="auto"/>
        <w:shd w:val="clear" w:color="auto" w:fill="F4F4F6"/>
        <w:pBdr>
          <w:left w:val="single" w:sz="18" w:space="8" w:color="003366"/>
        </w:pBdr>
      </w:pPr>
      <w:r>
        <w:rPr>
          <w:rFonts w:ascii="Consolas" w:hAnsi="Consolas"/>
          <w:sz w:val="19"/>
          <w:color w:val="1A1A1A"/>
        </w:rPr>
        <w:t xml:space="preserve">Status for the jail: sshd</w:t>
      </w:r>
    </w:p>
    <w:p>
      <w:pPr>
        <w:spacing w:before="40" w:after="40" w:line="240" w:lineRule="auto"/>
        <w:shd w:val="clear" w:color="auto" w:fill="F4F4F6"/>
        <w:pBdr>
          <w:left w:val="single" w:sz="18" w:space="8" w:color="003366"/>
        </w:pBdr>
      </w:pPr>
      <w:r>
        <w:rPr>
          <w:rFonts w:ascii="Consolas" w:hAnsi="Consolas"/>
          <w:sz w:val="19"/>
          <w:color w:val="1A1A1A"/>
        </w:rPr>
        <w:t xml:space="preserve">|- Filter</w:t>
      </w:r>
    </w:p>
    <w:p>
      <w:pPr>
        <w:spacing w:before="40" w:after="40" w:line="240" w:lineRule="auto"/>
        <w:shd w:val="clear" w:color="auto" w:fill="F4F4F6"/>
        <w:pBdr>
          <w:left w:val="single" w:sz="18" w:space="8" w:color="003366"/>
        </w:pBdr>
      </w:pPr>
      <w:r>
        <w:rPr>
          <w:rFonts w:ascii="Consolas" w:hAnsi="Consolas"/>
          <w:sz w:val="19"/>
          <w:color w:val="1A1A1A"/>
        </w:rPr>
        <w:t xml:space="preserve">|  |- Currently failed: 0</w:t>
      </w:r>
    </w:p>
    <w:p>
      <w:pPr>
        <w:spacing w:before="40" w:after="40" w:line="240" w:lineRule="auto"/>
        <w:shd w:val="clear" w:color="auto" w:fill="F4F4F6"/>
        <w:pBdr>
          <w:left w:val="single" w:sz="18" w:space="8" w:color="003366"/>
        </w:pBdr>
      </w:pPr>
      <w:r>
        <w:rPr>
          <w:rFonts w:ascii="Consolas" w:hAnsi="Consolas"/>
          <w:sz w:val="19"/>
          <w:color w:val="1A1A1A"/>
        </w:rPr>
        <w:t xml:space="preserve">|  |- Total failed:     0</w:t>
      </w:r>
    </w:p>
    <w:p>
      <w:pPr>
        <w:spacing w:before="40" w:after="40" w:line="240" w:lineRule="auto"/>
        <w:shd w:val="clear" w:color="auto" w:fill="F4F4F6"/>
        <w:pBdr>
          <w:left w:val="single" w:sz="18" w:space="8" w:color="003366"/>
        </w:pBdr>
      </w:pPr>
      <w:r>
        <w:rPr>
          <w:rFonts w:ascii="Consolas" w:hAnsi="Consolas"/>
          <w:sz w:val="19"/>
          <w:color w:val="1A1A1A"/>
        </w:rPr>
        <w:t xml:space="preserve">|  `- File list:        /var/log/auth.log</w:t>
      </w:r>
    </w:p>
    <w:p>
      <w:pPr>
        <w:spacing w:before="40" w:after="40" w:line="240" w:lineRule="auto"/>
        <w:shd w:val="clear" w:color="auto" w:fill="F4F4F6"/>
        <w:pBdr>
          <w:left w:val="single" w:sz="18" w:space="8" w:color="003366"/>
        </w:pBdr>
      </w:pPr>
      <w:r>
        <w:rPr>
          <w:rFonts w:ascii="Consolas" w:hAnsi="Consolas"/>
          <w:sz w:val="19"/>
          <w:color w:val="1A1A1A"/>
        </w:rPr>
        <w:t xml:space="preserve">`- Actions</w:t>
      </w:r>
    </w:p>
    <w:p>
      <w:pPr>
        <w:spacing w:before="40" w:after="40" w:line="240" w:lineRule="auto"/>
        <w:shd w:val="clear" w:color="auto" w:fill="F4F4F6"/>
        <w:pBdr>
          <w:left w:val="single" w:sz="18" w:space="8" w:color="003366"/>
        </w:pBdr>
      </w:pPr>
      <w:r>
        <w:rPr>
          <w:rFonts w:ascii="Consolas" w:hAnsi="Consolas"/>
          <w:sz w:val="19"/>
          <w:color w:val="1A1A1A"/>
        </w:rPr>
        <w:t xml:space="preserve">   |- Currently banned: 0</w:t>
      </w:r>
    </w:p>
    <w:p>
      <w:pPr>
        <w:spacing w:before="40" w:after="40" w:line="240" w:lineRule="auto"/>
        <w:shd w:val="clear" w:color="auto" w:fill="F4F4F6"/>
        <w:pBdr>
          <w:left w:val="single" w:sz="18" w:space="8" w:color="003366"/>
        </w:pBdr>
      </w:pPr>
      <w:r>
        <w:rPr>
          <w:rFonts w:ascii="Consolas" w:hAnsi="Consolas"/>
          <w:sz w:val="19"/>
          <w:color w:val="1A1A1A"/>
        </w:rPr>
        <w:t xml:space="preserve">   |- Total banned:     0</w:t>
      </w:r>
    </w:p>
    <w:p>
      <w:pPr>
        <w:spacing w:before="40" w:after="40" w:line="240" w:lineRule="auto"/>
        <w:shd w:val="clear" w:color="auto" w:fill="F4F4F6"/>
        <w:pBdr>
          <w:left w:val="single" w:sz="18" w:space="8" w:color="003366"/>
        </w:pBdr>
      </w:pPr>
      <w:r>
        <w:rPr>
          <w:rFonts w:ascii="Consolas" w:hAnsi="Consolas"/>
          <w:sz w:val="19"/>
          <w:color w:val="1A1A1A"/>
        </w:rPr>
        <w:t xml:space="preserve">   `- Banned IP list:   </w:t>
      </w:r>
    </w:p>
    <w:p>
      <w:pPr>
        <w:pStyle w:val="Heading3"/>
        <w:spacing w:before="180" w:after="60"/>
      </w:pPr>
      <w:r>
        <w:t xml:space="preserve">3. Kiểm tra tự động chuyển hướng HTTP -&gt; HTTPS (Code 301):</w:t>
      </w:r>
    </w:p>
    <w:p>
      <w:pPr>
        <w:spacing w:before="60" w:after="60" w:line="312" w:lineRule="auto"/>
        <w:jc w:val="both"/>
      </w:pPr>
      <w:r>
        <w:t xml:space="preserve">Lệnh: </w:t>
      </w:r>
      <w:r>
        <w:rPr>
          <w:rFonts w:ascii="Consolas" w:hAnsi="Consolas"/>
          <w:color w:val="C7254E"/>
          <w:shd w:val="clear" w:color="auto" w:fill="F9F2F4"/>
        </w:rPr>
        <w:t xml:space="preserve"> curl -I -H "Host: lamp.local" http://127.0.0.1/ </w:t>
      </w:r>
    </w:p>
    <w:p>
      <w:pPr>
        <w:spacing w:before="40" w:after="40" w:line="240" w:lineRule="auto"/>
        <w:shd w:val="clear" w:color="auto" w:fill="F4F4F6"/>
        <w:pBdr>
          <w:left w:val="single" w:sz="18" w:space="8" w:color="003366"/>
        </w:pBdr>
      </w:pPr>
      <w:r>
        <w:rPr>
          <w:rFonts w:ascii="Consolas" w:hAnsi="Consolas"/>
          <w:sz w:val="19"/>
          <w:color w:val="1A1A1A"/>
        </w:rPr>
        <w:t xml:space="preserve">HTTP/1.1 301 Moved Permanently</w:t>
      </w:r>
    </w:p>
    <w:p>
      <w:pPr>
        <w:spacing w:before="40" w:after="40" w:line="240" w:lineRule="auto"/>
        <w:shd w:val="clear" w:color="auto" w:fill="F4F4F6"/>
        <w:pBdr>
          <w:left w:val="single" w:sz="18" w:space="8" w:color="003366"/>
        </w:pBdr>
      </w:pPr>
      <w:r>
        <w:rPr>
          <w:rFonts w:ascii="Consolas" w:hAnsi="Consolas"/>
          <w:sz w:val="19"/>
          <w:color w:val="1A1A1A"/>
        </w:rPr>
        <w:t xml:space="preserve">Date: Tue, 20 Oct 2026 10:38:35 GMT</w:t>
      </w:r>
    </w:p>
    <w:p>
      <w:pPr>
        <w:spacing w:before="40" w:after="40" w:line="240" w:lineRule="auto"/>
        <w:shd w:val="clear" w:color="auto" w:fill="F4F4F6"/>
        <w:pBdr>
          <w:left w:val="single" w:sz="18" w:space="8" w:color="003366"/>
        </w:pBdr>
      </w:pPr>
      <w:r>
        <w:rPr>
          <w:rFonts w:ascii="Consolas" w:hAnsi="Consolas"/>
          <w:sz w:val="19"/>
          <w:color w:val="1A1A1A"/>
        </w:rPr>
        <w:t xml:space="preserve">Server: Apache/2.4.58 (Ubuntu)</w:t>
      </w:r>
    </w:p>
    <w:p>
      <w:pPr>
        <w:spacing w:before="40" w:after="40" w:line="240" w:lineRule="auto"/>
        <w:shd w:val="clear" w:color="auto" w:fill="F4F4F6"/>
        <w:pBdr>
          <w:left w:val="single" w:sz="18" w:space="8" w:color="003366"/>
        </w:pBdr>
      </w:pPr>
      <w:r>
        <w:rPr>
          <w:rFonts w:ascii="Consolas" w:hAnsi="Consolas"/>
          <w:sz w:val="19"/>
          <w:color w:val="1A1A1A"/>
        </w:rPr>
        <w:t xml:space="preserve">Location: https://lamp.local/</w:t>
      </w:r>
    </w:p>
    <w:p>
      <w:pPr>
        <w:spacing w:before="40" w:after="40" w:line="240" w:lineRule="auto"/>
        <w:shd w:val="clear" w:color="auto" w:fill="F4F4F6"/>
        <w:pBdr>
          <w:left w:val="single" w:sz="18" w:space="8" w:color="003366"/>
        </w:pBdr>
      </w:pPr>
      <w:r>
        <w:rPr>
          <w:rFonts w:ascii="Consolas" w:hAnsi="Consolas"/>
          <w:sz w:val="19"/>
          <w:color w:val="1A1A1A"/>
        </w:rPr>
        <w:t xml:space="preserve">Content-Type: text/html; charset=iso-8859-1</w:t>
      </w:r>
    </w:p>
    <w:p>
      <w:pPr>
        <w:spacing w:before="60" w:after="60" w:line="312" w:lineRule="auto"/>
        <w:jc w:val="both"/>
      </w:pPr>
      <w:r>
        <w:rPr>
          <w:i/>
        </w:rPr>
        <w:t xml:space="preserve">(Yêu cầu gửi vào cổng 80 lập tức được máy chủ chuyển hướng an toàn sang `https://lamp.local/` qua mã phản hồi 301).</w:t>
      </w:r>
    </w:p>
    <w:p>
      <w:pPr>
        <w:pStyle w:val="Heading3"/>
        <w:spacing w:before="180" w:after="60"/>
      </w:pPr>
      <w:r>
        <w:t xml:space="preserve">4. Kiểm tra Header An Ninh trên kết nối HTTPS:</w:t>
      </w:r>
    </w:p>
    <w:p>
      <w:pPr>
        <w:spacing w:before="60" w:after="60" w:line="312" w:lineRule="auto"/>
        <w:jc w:val="both"/>
      </w:pPr>
      <w:r>
        <w:t xml:space="preserve">Lệnh: </w:t>
      </w:r>
      <w:r>
        <w:rPr>
          <w:rFonts w:ascii="Consolas" w:hAnsi="Consolas"/>
          <w:color w:val="C7254E"/>
          <w:shd w:val="clear" w:color="auto" w:fill="F9F2F4"/>
        </w:rPr>
        <w:t xml:space="preserve"> curl -k -I -H "Host: lamp.local" https://127.0.0.1/ </w:t>
      </w:r>
    </w:p>
    <w:p>
      <w:pPr>
        <w:spacing w:before="40" w:after="40" w:line="240" w:lineRule="auto"/>
        <w:shd w:val="clear" w:color="auto" w:fill="F4F4F6"/>
        <w:pBdr>
          <w:left w:val="single" w:sz="18" w:space="8" w:color="003366"/>
        </w:pBdr>
      </w:pPr>
      <w:r>
        <w:rPr>
          <w:rFonts w:ascii="Consolas" w:hAnsi="Consolas"/>
          <w:sz w:val="19"/>
          <w:color w:val="1A1A1A"/>
        </w:rPr>
        <w:t xml:space="preserve">HTTP/1.1 200 OK</w:t>
      </w:r>
    </w:p>
    <w:p>
      <w:pPr>
        <w:spacing w:before="40" w:after="40" w:line="240" w:lineRule="auto"/>
        <w:shd w:val="clear" w:color="auto" w:fill="F4F4F6"/>
        <w:pBdr>
          <w:left w:val="single" w:sz="18" w:space="8" w:color="003366"/>
        </w:pBdr>
      </w:pPr>
      <w:r>
        <w:rPr>
          <w:rFonts w:ascii="Consolas" w:hAnsi="Consolas"/>
          <w:sz w:val="19"/>
          <w:color w:val="1A1A1A"/>
        </w:rPr>
        <w:t xml:space="preserve">Date: Tue, 20 Oct 2026 10:38:35 GMT</w:t>
      </w:r>
    </w:p>
    <w:p>
      <w:pPr>
        <w:spacing w:before="40" w:after="40" w:line="240" w:lineRule="auto"/>
        <w:shd w:val="clear" w:color="auto" w:fill="F4F4F6"/>
        <w:pBdr>
          <w:left w:val="single" w:sz="18" w:space="8" w:color="003366"/>
        </w:pBdr>
      </w:pPr>
      <w:r>
        <w:rPr>
          <w:rFonts w:ascii="Consolas" w:hAnsi="Consolas"/>
          <w:sz w:val="19"/>
          <w:color w:val="1A1A1A"/>
        </w:rPr>
        <w:t xml:space="preserve">Server: Apache/2.4.58 (Ubuntu)</w:t>
      </w:r>
    </w:p>
    <w:p>
      <w:pPr>
        <w:spacing w:before="40" w:after="40" w:line="240" w:lineRule="auto"/>
        <w:shd w:val="clear" w:color="auto" w:fill="F4F4F6"/>
        <w:pBdr>
          <w:left w:val="single" w:sz="18" w:space="8" w:color="003366"/>
        </w:pBdr>
      </w:pPr>
      <w:r>
        <w:rPr>
          <w:rFonts w:ascii="Consolas" w:hAnsi="Consolas"/>
          <w:sz w:val="19"/>
          <w:color w:val="1A1A1A"/>
        </w:rPr>
        <w:t xml:space="preserve">X-Frame-Options: SAMEORIGIN</w:t>
      </w:r>
    </w:p>
    <w:p>
      <w:pPr>
        <w:spacing w:before="40" w:after="40" w:line="240" w:lineRule="auto"/>
        <w:shd w:val="clear" w:color="auto" w:fill="F4F4F6"/>
        <w:pBdr>
          <w:left w:val="single" w:sz="18" w:space="8" w:color="003366"/>
        </w:pBdr>
      </w:pPr>
      <w:r>
        <w:rPr>
          <w:rFonts w:ascii="Consolas" w:hAnsi="Consolas"/>
          <w:sz w:val="19"/>
          <w:color w:val="1A1A1A"/>
        </w:rPr>
        <w:t xml:space="preserve">X-Content-Type-Options: nosniff</w:t>
      </w:r>
    </w:p>
    <w:p>
      <w:pPr>
        <w:spacing w:before="40" w:after="40" w:line="240" w:lineRule="auto"/>
        <w:shd w:val="clear" w:color="auto" w:fill="F4F4F6"/>
        <w:pBdr>
          <w:left w:val="single" w:sz="18" w:space="8" w:color="003366"/>
        </w:pBdr>
      </w:pPr>
      <w:r>
        <w:rPr>
          <w:rFonts w:ascii="Consolas" w:hAnsi="Consolas"/>
          <w:sz w:val="19"/>
          <w:color w:val="1A1A1A"/>
        </w:rPr>
        <w:t xml:space="preserve">Content-Type: text/html; charset=utf-8</w:t>
      </w:r>
    </w:p>
    <w:p>
      <w:pPr>
        <w:pStyle w:val="Heading3"/>
        <w:spacing w:before="180" w:after="60"/>
      </w:pPr>
      <w:r>
        <w:t xml:space="preserve">5. Kết quả kiểm tra hoạt động ứng dụng Web Demo (Full CRUD):</w:t>
      </w:r>
    </w:p>
    <w:p>
      <w:pPr>
        <w:ind w:left="360" w:hanging="240"/>
        <w:spacing w:before="40" w:after="40" w:line="300" w:lineRule="auto"/>
      </w:pPr>
      <w:r>
        <w:rPr>
          <w:rFonts w:ascii="Symbol" w:hAnsi="Symbol"/>
          <w:color w:val="1B365D"/>
        </w:rPr>
        <w:t> </w:t>
      </w:r>
      <w:r>
        <w:t xml:space="preserve">Thao tác </w:t>
      </w:r>
      <w:r>
        <w:rPr>
          <w:b/>
        </w:rPr>
        <w:t xml:space="preserve">Create</w:t>
      </w:r>
      <w:r>
        <w:t xml:space="preserve">: Đã thêm thành công bản ghi sinh viên mới vào CSDL </w:t>
      </w:r>
      <w:r>
        <w:rPr>
          <w:rFonts w:ascii="Consolas" w:hAnsi="Consolas"/>
          <w:color w:val="C7254E"/>
          <w:shd w:val="clear" w:color="auto" w:fill="F9F2F4"/>
        </w:rPr>
        <w:t xml:space="preserve"> lamp_db </w:t>
      </w:r>
      <w:r>
        <w:t xml:space="preserve">.</w:t>
      </w:r>
    </w:p>
    <w:p>
      <w:pPr>
        <w:ind w:left="360" w:hanging="240"/>
        <w:spacing w:before="40" w:after="40" w:line="300" w:lineRule="auto"/>
      </w:pPr>
      <w:r>
        <w:rPr>
          <w:rFonts w:ascii="Symbol" w:hAnsi="Symbol"/>
          <w:color w:val="1B365D"/>
        </w:rPr>
        <w:t> </w:t>
      </w:r>
      <w:r>
        <w:t xml:space="preserve">Thao tác </w:t>
      </w:r>
      <w:r>
        <w:rPr>
          <w:b/>
        </w:rPr>
        <w:t xml:space="preserve">Read</w:t>
      </w:r>
      <w:r>
        <w:t xml:space="preserve">: Hiển thị đầy đủ danh sách sinh viên cùng thời gian xử lý truy vấn PHP PDO chỉ ~1.2 - 1.8 ms.</w:t>
      </w:r>
    </w:p>
    <w:p>
      <w:pPr>
        <w:ind w:left="360" w:hanging="240"/>
        <w:spacing w:before="40" w:after="40" w:line="300" w:lineRule="auto"/>
      </w:pPr>
      <w:r>
        <w:rPr>
          <w:rFonts w:ascii="Symbol" w:hAnsi="Symbol"/>
          <w:color w:val="1B365D"/>
        </w:rPr>
        <w:t> </w:t>
      </w:r>
      <w:r>
        <w:t xml:space="preserve">Thao tác </w:t>
      </w:r>
      <w:r>
        <w:rPr>
          <w:b/>
        </w:rPr>
        <w:t xml:space="preserve">Update</w:t>
      </w:r>
      <w:r>
        <w:t xml:space="preserve">: Đã bấm nút "Sửa", mở modal cập nhật vai trò/lớp và lưu thay đổi thành công vào MySQL.</w:t>
      </w:r>
    </w:p>
    <w:p>
      <w:pPr>
        <w:ind w:left="360" w:hanging="240"/>
        <w:spacing w:before="40" w:after="40" w:line="300" w:lineRule="auto"/>
      </w:pPr>
      <w:r>
        <w:rPr>
          <w:rFonts w:ascii="Symbol" w:hAnsi="Symbol"/>
          <w:color w:val="1B365D"/>
        </w:rPr>
        <w:t> </w:t>
      </w:r>
      <w:r>
        <w:t xml:space="preserve">Thao tác </w:t>
      </w:r>
      <w:r>
        <w:rPr>
          <w:b/>
        </w:rPr>
        <w:t xml:space="preserve">Delete</w:t>
      </w:r>
      <w:r>
        <w:t xml:space="preserve">: Xóa bản ghi thành công và CSDL tự động đồng bộ tức thời.</w:t>
      </w:r>
    </w:p>
    <w:p>
      <w:pPr>
        <w:pBdr>
          <w:bottom w:val="single" w:sz="6" w:space="8" w:color="CBD5E1"/>
        </w:pBdr>
        <w:spacing w:before="120" w:after="120"/>
      </w:pPr>
    </w:p>
    <w:p>
      <w:pPr>
        <w:pStyle w:val="Heading2"/>
        <w:spacing w:before="240" w:after="100"/>
        <w:pBdr>
          <w:bottom w:val="single" w:sz="12" w:space="4" w:color="1B365D"/>
        </w:pBdr>
      </w:pPr>
      <w:r>
        <w:t xml:space="preserve">IV. KHÓ KHĂN GẶP PHẢI &amp; GIẢI PHÁP KHẮC PHỤC TRONG TUẦN 02</w:t>
      </w:r>
    </w:p>
    <w:p>
      <w:pPr>
        <w:ind w:left="400" w:hanging="280"/>
        <w:spacing w:before="40" w:after="40" w:line="300" w:lineRule="auto"/>
      </w:pPr>
      <w:r>
        <w:rPr>
          <w:b/>
          <w:color w:val="1B365D"/>
        </w:rPr>
        <w:t>1. </w:t>
      </w:r>
      <w:r>
        <w:rPr>
          <w:b/>
        </w:rPr>
        <w:t xml:space="preserve">Khó khăn 1</w:t>
      </w:r>
      <w:r>
        <w:t xml:space="preserve">: Khi truy cập HTTPS trên trình duyệt, xuất hiện cảnh báo "Your connection is not private / Not Secure".</w:t>
      </w:r>
    </w:p>
    <w:p>
      <w:pPr>
        <w:ind w:left="360" w:hanging="240"/>
        <w:spacing w:before="40" w:after="40" w:line="300" w:lineRule="auto"/>
      </w:pPr>
      <w:r>
        <w:rPr>
          <w:rFonts w:ascii="Symbol" w:hAnsi="Symbol"/>
          <w:color w:val="1B365D"/>
        </w:rPr>
        <w:t> </w:t>
      </w:r>
      <w:r>
        <w:rPr>
          <w:i/>
        </w:rPr>
        <w:t xml:space="preserve">Nguyên nhân</w:t>
      </w:r>
      <w:r>
        <w:t xml:space="preserve">: Do hệ thống sử dụng chứng chỉ tự ký (Self-signed Certificate) tạo bằng OpenSSL trong môi trường mạng nội bộ Lab, không do các tổ chức CA công cộng (như Let's Encrypt hay DigiCert) cấp.</w:t>
      </w:r>
    </w:p>
    <w:p>
      <w:pPr>
        <w:ind w:left="360" w:hanging="240"/>
        <w:spacing w:before="40" w:after="40" w:line="300" w:lineRule="auto"/>
      </w:pPr>
      <w:r>
        <w:rPr>
          <w:rFonts w:ascii="Symbol" w:hAnsi="Symbol"/>
          <w:color w:val="1B365D"/>
        </w:rPr>
        <w:t> </w:t>
      </w:r>
      <w:r>
        <w:rPr>
          <w:i/>
        </w:rPr>
        <w:t xml:space="preserve">Giải pháp</w:t>
      </w:r>
      <w:r>
        <w:t xml:space="preserve">: Nhóm giải thích rõ nguyên lý trong báo cáo học thuật: kênh truyền vẫn được mã hóa đối xứng AES 256-bit bảo mật tuyệt đối. Trên trình duyệt, chỉ cần chọn "Advanced" ➔ "Proceed to lamp.local" để truy cập.</w:t>
      </w:r>
    </w:p>
    <w:p>
      <w:pPr>
        <w:ind w:left="400" w:hanging="280"/>
        <w:spacing w:before="40" w:after="40" w:line="300" w:lineRule="auto"/>
      </w:pPr>
      <w:r>
        <w:rPr>
          <w:b/>
          <w:color w:val="1B365D"/>
        </w:rPr>
        <w:t>2. </w:t>
      </w:r>
      <w:r>
        <w:rPr>
          <w:b/>
        </w:rPr>
        <w:t xml:space="preserve">Khó khăn 2</w:t>
      </w:r>
      <w:r>
        <w:t xml:space="preserve">: Nguy cơ bị khóa SSH từ xa khi kích hoạt tường lửa UFW.</w:t>
      </w:r>
    </w:p>
    <w:p>
      <w:pPr>
        <w:ind w:left="360" w:hanging="240"/>
        <w:spacing w:before="40" w:after="40" w:line="300" w:lineRule="auto"/>
      </w:pPr>
      <w:r>
        <w:rPr>
          <w:rFonts w:ascii="Symbol" w:hAnsi="Symbol"/>
          <w:color w:val="1B365D"/>
        </w:rPr>
        <w:t> </w:t>
      </w:r>
      <w:r>
        <w:rPr>
          <w:i/>
        </w:rPr>
        <w:t xml:space="preserve">Nguyên nhân</w:t>
      </w:r>
      <w:r>
        <w:t xml:space="preserve">: Nếu chạy </w:t>
      </w:r>
      <w:r>
        <w:rPr>
          <w:rFonts w:ascii="Consolas" w:hAnsi="Consolas"/>
          <w:color w:val="C7254E"/>
          <w:shd w:val="clear" w:color="auto" w:fill="F9F2F4"/>
        </w:rPr>
        <w:t xml:space="preserve"> ufw enable </w:t>
      </w:r>
      <w:r>
        <w:t xml:space="preserve"> trước khi mở port 22 thì người quản trị sẽ bị ngắt kết nối SSH ngay lập tức.</w:t>
      </w:r>
    </w:p>
    <w:p>
      <w:pPr>
        <w:ind w:left="360" w:hanging="240"/>
        <w:spacing w:before="40" w:after="40" w:line="300" w:lineRule="auto"/>
      </w:pPr>
      <w:r>
        <w:rPr>
          <w:rFonts w:ascii="Symbol" w:hAnsi="Symbol"/>
          <w:color w:val="1B365D"/>
        </w:rPr>
        <w:t> </w:t>
      </w:r>
      <w:r>
        <w:rPr>
          <w:i/>
        </w:rPr>
        <w:t xml:space="preserve">Giải pháp</w:t>
      </w:r>
      <w:r>
        <w:t xml:space="preserve">: Trong script 03_setup_security_ssl.sh, nhóm luôn tuân thủ nguyên tắc chạy </w:t>
      </w:r>
      <w:r>
        <w:rPr>
          <w:rFonts w:ascii="Consolas" w:hAnsi="Consolas"/>
          <w:color w:val="C7254E"/>
          <w:shd w:val="clear" w:color="auto" w:fill="F9F2F4"/>
        </w:rPr>
        <w:t xml:space="preserve"> ufw allow 22/tcp </w:t>
      </w:r>
      <w:r>
        <w:t xml:space="preserve"> trước, sau đó mới kích hoạt </w:t>
      </w:r>
      <w:r>
        <w:rPr>
          <w:rFonts w:ascii="Consolas" w:hAnsi="Consolas"/>
          <w:color w:val="C7254E"/>
          <w:shd w:val="clear" w:color="auto" w:fill="F9F2F4"/>
        </w:rPr>
        <w:t xml:space="preserve"> ufw enable </w:t>
      </w:r>
      <w:r>
        <w:t xml:space="preserve">.</w:t>
      </w:r>
    </w:p>
    <w:p>
      <w:pPr>
        <w:pBdr>
          <w:bottom w:val="single" w:sz="6" w:space="8" w:color="CBD5E1"/>
        </w:pBdr>
        <w:spacing w:before="120" w:after="120"/>
      </w:pPr>
    </w:p>
    <w:p>
      <w:pPr>
        <w:pStyle w:val="Heading2"/>
        <w:spacing w:before="240" w:after="100"/>
        <w:pBdr>
          <w:bottom w:val="single" w:sz="12" w:space="4" w:color="1B365D"/>
        </w:pBdr>
      </w:pPr>
      <w:r>
        <w:t xml:space="preserve">V. ĐÁNH GIÁ TIẾN ĐỘ &amp; KẾ HOẠCH TUẦN 03 (TUẦN TỔNG KẾT)</w:t>
      </w:r>
    </w:p>
    <w:p>
      <w:pPr>
        <w:ind w:left="360" w:hanging="240"/>
        <w:spacing w:before="40" w:after="40" w:line="300" w:lineRule="auto"/>
      </w:pPr>
      <w:r>
        <w:rPr>
          <w:rFonts w:ascii="Symbol" w:hAnsi="Symbol"/>
          <w:color w:val="1B365D"/>
        </w:rPr>
        <w:t> </w:t>
      </w:r>
      <w:r>
        <w:rPr>
          <w:b/>
        </w:rPr>
        <w:t xml:space="preserve">Đánh giá mức độ hoàn thành Tuần 2</w:t>
      </w:r>
      <w:r>
        <w:t xml:space="preserve">: </w:t>
      </w:r>
      <w:r>
        <w:rPr>
          <w:b/>
        </w:rPr>
        <w:t xml:space="preserve">100% mục tiêu đề ra</w:t>
      </w:r>
      <w:r>
        <w:t xml:space="preserve">.</w:t>
      </w:r>
    </w:p>
    <w:p>
      <w:pPr>
        <w:ind w:left="360" w:hanging="240"/>
        <w:spacing w:before="40" w:after="40" w:line="300" w:lineRule="auto"/>
      </w:pPr>
      <w:r>
        <w:rPr>
          <w:rFonts w:ascii="Symbol" w:hAnsi="Symbol"/>
          <w:color w:val="1B365D"/>
        </w:rPr>
        <w:t> </w:t>
      </w:r>
      <w:r>
        <w:rPr>
          <w:b/>
        </w:rPr>
        <w:t xml:space="preserve">Kế hoạch công việc Tuần 03</w:t>
      </w:r>
      <w:r>
        <w:t xml:space="preserve">:</w:t>
      </w:r>
    </w:p>
    <w:p>
      <w:pPr>
        <w:ind w:left="400" w:hanging="280"/>
        <w:spacing w:before="40" w:after="40" w:line="300" w:lineRule="auto"/>
      </w:pPr>
      <w:r>
        <w:rPr>
          <w:b/>
          <w:color w:val="1B365D"/>
        </w:rPr>
        <w:t>1. </w:t>
      </w:r>
      <w:r>
        <w:t xml:space="preserve">Viết kịch bản tự động sao lưu dữ liệu toàn diện backup_lamp.sh (CSDL MySQL nén </w:t>
      </w:r>
      <w:r>
        <w:rPr>
          <w:rFonts w:ascii="Consolas" w:hAnsi="Consolas"/>
          <w:color w:val="C7254E"/>
          <w:shd w:val="clear" w:color="auto" w:fill="F9F2F4"/>
        </w:rPr>
        <w:t xml:space="preserve"> gzip </w:t>
      </w:r>
      <w:r>
        <w:t xml:space="preserve"> + mã nguồn web nén </w:t>
      </w:r>
      <w:r>
        <w:rPr>
          <w:rFonts w:ascii="Consolas" w:hAnsi="Consolas"/>
          <w:color w:val="C7254E"/>
          <w:shd w:val="clear" w:color="auto" w:fill="F9F2F4"/>
        </w:rPr>
        <w:t xml:space="preserve"> tar.gz </w:t>
      </w:r>
      <w:r>
        <w:t xml:space="preserve">) và thiết lập chạy tự động hàng ngày bằng </w:t>
      </w:r>
      <w:r>
        <w:rPr>
          <w:b/>
        </w:rPr>
        <w:t xml:space="preserve">Cron Job</w:t>
      </w:r>
      <w:r>
        <w:t xml:space="preserve">.</w:t>
      </w:r>
    </w:p>
    <w:p>
      <w:pPr>
        <w:ind w:left="400" w:hanging="280"/>
        <w:spacing w:before="40" w:after="40" w:line="300" w:lineRule="auto"/>
      </w:pPr>
      <w:r>
        <w:rPr>
          <w:b/>
          <w:color w:val="1B365D"/>
        </w:rPr>
        <w:t>2. </w:t>
      </w:r>
      <w:r>
        <w:t xml:space="preserve">Xây dựng kịch bản cứu hộ thảm họa restore_lamp.sh (Disaster Recovery) phục hồi hệ thống khi có sự cố mất mát dữ liệu.</w:t>
      </w:r>
    </w:p>
    <w:p>
      <w:pPr>
        <w:ind w:left="400" w:hanging="280"/>
        <w:spacing w:before="40" w:after="40" w:line="300" w:lineRule="auto"/>
      </w:pPr>
      <w:r>
        <w:rPr>
          <w:b/>
          <w:color w:val="1B365D"/>
        </w:rPr>
        <w:t>3. </w:t>
      </w:r>
      <w:r>
        <w:t xml:space="preserve">Đo lường hiệu năng chịu tải (Stress testing) bằng công cụ </w:t>
      </w:r>
      <w:r>
        <w:rPr>
          <w:b/>
        </w:rPr>
        <w:t xml:space="preserve">ApacheBench (`ab`)</w:t>
      </w:r>
      <w:r>
        <w:t xml:space="preserve"> để thu thập số liệu Requests per second (RPS) và độ trễ phản hồi.</w:t>
      </w:r>
    </w:p>
    <w:p>
      <w:pPr>
        <w:ind w:left="400" w:hanging="280"/>
        <w:spacing w:before="40" w:after="40" w:line="300" w:lineRule="auto"/>
      </w:pPr>
      <w:r>
        <w:rPr>
          <w:b/>
          <w:color w:val="1B365D"/>
        </w:rPr>
        <w:t>4. </w:t>
      </w:r>
      <w:r>
        <w:t xml:space="preserve">Hoàn thiện Slide thuyết trình bảo vệ đồ án, cẩm nang xử lý lỗi và kịch bản Live Demo trực tiếp.</w:t>
      </w:r>
    </w:p>
    <w:sectPr>
      <w:pgSz w:w="11906" w:h="16838"/>
      <w:pgMar w:top="1134" w:right="1134" w:bottom="1134" w:left="1417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6"/>
        <w:szCs w:val="26"/>
        <w:color w:val="1F2937"/>
      </w:rPr>
    </w:rPrDefault>
  </w:docDefaults>
  <w:style w:type="paragraph" w:styleId="Heading1">
    <w:name w:val="heading 1"/>
    <w:rPr>
      <w:b/>
      <w:sz w:val="34"/>
      <w:color w:val="1B365D"/>
    </w:rPr>
  </w:style>
  <w:style w:type="paragraph" w:styleId="Heading2">
    <w:name w:val="heading 2"/>
    <w:rPr>
      <w:b/>
      <w:sz w:val="28"/>
      <w:color w:val="1B365D"/>
    </w:rPr>
  </w:style>
  <w:style w:type="paragraph" w:styleId="Heading3">
    <w:name w:val="heading 3"/>
    <w:rPr>
      <w:b/>
      <w:sz w:val="26"/>
      <w:color w:val="2C3E50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