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D6342" w14:textId="77777777" w:rsidR="00BC2AC7" w:rsidRPr="00BC2AC7" w:rsidRDefault="00BC2AC7">
      <w:pPr>
        <w:rPr>
          <w:lang w:val="en-US"/>
        </w:rPr>
      </w:pP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627"/>
        <w:gridCol w:w="7003"/>
      </w:tblGrid>
      <w:tr w:rsidR="00BC2AC7" w:rsidRPr="000D3BDE" w14:paraId="42BD6A87" w14:textId="77777777" w:rsidTr="00BC2AC7">
        <w:tc>
          <w:tcPr>
            <w:tcW w:w="1885" w:type="dxa"/>
          </w:tcPr>
          <w:p w14:paraId="5EE9C574" w14:textId="77777777" w:rsidR="00BC2AC7" w:rsidRPr="00BC2AC7" w:rsidRDefault="00BC2AC7" w:rsidP="00BC2AC7">
            <w:pPr>
              <w:rPr>
                <w:lang w:val="en-US"/>
              </w:rPr>
            </w:pPr>
          </w:p>
        </w:tc>
        <w:tc>
          <w:tcPr>
            <w:tcW w:w="6745" w:type="dxa"/>
          </w:tcPr>
          <w:p w14:paraId="6E0EA42E" w14:textId="3EA7E7C6" w:rsidR="00BC2AC7" w:rsidRPr="00BC2AC7" w:rsidRDefault="00BC2AC7" w:rsidP="00BC2AC7">
            <w:pPr>
              <w:rPr>
                <w:lang w:val="en-US"/>
              </w:rPr>
            </w:pPr>
            <w:r>
              <w:rPr>
                <w:lang w:val="en-US"/>
              </w:rPr>
              <w:t>Biến- Toán Tử-Kiểu Dữ Liệu</w:t>
            </w:r>
          </w:p>
        </w:tc>
      </w:tr>
      <w:tr w:rsidR="00BC2AC7" w:rsidRPr="000D3BDE" w14:paraId="71AD338D" w14:textId="77777777" w:rsidTr="00BC2AC7">
        <w:tc>
          <w:tcPr>
            <w:tcW w:w="1885" w:type="dxa"/>
          </w:tcPr>
          <w:p w14:paraId="54A5A74D" w14:textId="77777777" w:rsidR="00BC2AC7" w:rsidRDefault="00BC2AC7" w:rsidP="00BC2AC7">
            <w:pPr>
              <w:rPr>
                <w:lang w:val="en-US"/>
              </w:rPr>
            </w:pPr>
            <w:r>
              <w:rPr>
                <w:lang w:val="en-US"/>
              </w:rPr>
              <w:t>Biến</w:t>
            </w:r>
          </w:p>
          <w:p w14:paraId="6E34864D" w14:textId="77777777" w:rsidR="00D42623" w:rsidRDefault="00D42623" w:rsidP="00BC2AC7">
            <w:pPr>
              <w:rPr>
                <w:lang w:val="en-US"/>
              </w:rPr>
            </w:pPr>
          </w:p>
          <w:p w14:paraId="5B5519C1" w14:textId="77777777" w:rsidR="00D42623" w:rsidRDefault="00D42623" w:rsidP="00BC2AC7">
            <w:pPr>
              <w:rPr>
                <w:lang w:val="en-US"/>
              </w:rPr>
            </w:pPr>
          </w:p>
          <w:p w14:paraId="5F4E7860" w14:textId="77777777" w:rsidR="00D42623" w:rsidRDefault="00D42623" w:rsidP="00BC2AC7">
            <w:pPr>
              <w:rPr>
                <w:lang w:val="en-US"/>
              </w:rPr>
            </w:pPr>
          </w:p>
          <w:p w14:paraId="4EB28DE7" w14:textId="77777777" w:rsidR="00D42623" w:rsidRDefault="00D42623" w:rsidP="00BC2AC7">
            <w:pPr>
              <w:rPr>
                <w:lang w:val="en-US"/>
              </w:rPr>
            </w:pPr>
          </w:p>
          <w:p w14:paraId="59BFED17" w14:textId="77777777" w:rsidR="00D42623" w:rsidRDefault="00D42623" w:rsidP="00BC2AC7">
            <w:pPr>
              <w:rPr>
                <w:lang w:val="en-US"/>
              </w:rPr>
            </w:pPr>
          </w:p>
          <w:p w14:paraId="5B16DCA0" w14:textId="77777777" w:rsidR="00D42623" w:rsidRDefault="00D42623" w:rsidP="00BC2AC7">
            <w:pPr>
              <w:rPr>
                <w:lang w:val="en-US"/>
              </w:rPr>
            </w:pPr>
          </w:p>
          <w:p w14:paraId="77BEFE59" w14:textId="77777777" w:rsidR="00D42623" w:rsidRDefault="00D42623" w:rsidP="00BC2AC7">
            <w:pPr>
              <w:rPr>
                <w:lang w:val="en-US"/>
              </w:rPr>
            </w:pPr>
          </w:p>
          <w:p w14:paraId="648A8A2C" w14:textId="77777777" w:rsidR="00D42623" w:rsidRDefault="00D42623" w:rsidP="00BC2AC7">
            <w:pPr>
              <w:rPr>
                <w:lang w:val="en-US"/>
              </w:rPr>
            </w:pPr>
          </w:p>
          <w:p w14:paraId="02E454BE" w14:textId="77777777" w:rsidR="00D42623" w:rsidRDefault="00D42623" w:rsidP="00BC2AC7">
            <w:pPr>
              <w:rPr>
                <w:lang w:val="en-US"/>
              </w:rPr>
            </w:pPr>
          </w:p>
          <w:p w14:paraId="17FB3AC8" w14:textId="77777777" w:rsidR="00D42623" w:rsidRDefault="00D42623" w:rsidP="00BC2AC7">
            <w:pPr>
              <w:rPr>
                <w:lang w:val="en-US"/>
              </w:rPr>
            </w:pPr>
          </w:p>
          <w:p w14:paraId="657419CB" w14:textId="77777777" w:rsidR="00D42623" w:rsidRDefault="00D42623" w:rsidP="00BC2AC7">
            <w:pPr>
              <w:rPr>
                <w:lang w:val="en-US"/>
              </w:rPr>
            </w:pPr>
          </w:p>
          <w:p w14:paraId="6FD65EAC" w14:textId="77777777" w:rsidR="00D42623" w:rsidRDefault="00D42623" w:rsidP="00BC2AC7">
            <w:pPr>
              <w:rPr>
                <w:lang w:val="en-US"/>
              </w:rPr>
            </w:pPr>
          </w:p>
          <w:p w14:paraId="6C0C8810" w14:textId="77777777" w:rsidR="00D42623" w:rsidRDefault="00D42623" w:rsidP="00BC2AC7">
            <w:pPr>
              <w:rPr>
                <w:lang w:val="en-US"/>
              </w:rPr>
            </w:pPr>
          </w:p>
          <w:p w14:paraId="4783DBB7" w14:textId="77777777" w:rsidR="00D42623" w:rsidRDefault="00D42623" w:rsidP="00BC2AC7">
            <w:pPr>
              <w:rPr>
                <w:lang w:val="en-US"/>
              </w:rPr>
            </w:pPr>
          </w:p>
          <w:p w14:paraId="55CAAE2D" w14:textId="77777777" w:rsidR="00D42623" w:rsidRDefault="00D42623" w:rsidP="00BC2AC7">
            <w:pPr>
              <w:rPr>
                <w:lang w:val="en-US"/>
              </w:rPr>
            </w:pPr>
          </w:p>
          <w:p w14:paraId="2E688A6D" w14:textId="77777777" w:rsidR="00D42623" w:rsidRDefault="00D42623" w:rsidP="00BC2AC7">
            <w:pPr>
              <w:rPr>
                <w:lang w:val="en-US"/>
              </w:rPr>
            </w:pPr>
          </w:p>
          <w:p w14:paraId="591BDBBC" w14:textId="77777777" w:rsidR="00D42623" w:rsidRDefault="00D42623" w:rsidP="00BC2AC7">
            <w:pPr>
              <w:rPr>
                <w:lang w:val="en-US"/>
              </w:rPr>
            </w:pPr>
          </w:p>
          <w:p w14:paraId="7F455089" w14:textId="77777777" w:rsidR="00D42623" w:rsidRDefault="00D42623" w:rsidP="00BC2AC7">
            <w:pPr>
              <w:rPr>
                <w:lang w:val="en-US"/>
              </w:rPr>
            </w:pPr>
          </w:p>
          <w:p w14:paraId="383110DD" w14:textId="77777777" w:rsidR="00D42623" w:rsidRDefault="00D42623" w:rsidP="00BC2AC7">
            <w:pPr>
              <w:rPr>
                <w:lang w:val="en-US"/>
              </w:rPr>
            </w:pPr>
          </w:p>
          <w:p w14:paraId="12078689" w14:textId="77777777" w:rsidR="00D42623" w:rsidRDefault="00D42623" w:rsidP="00BC2AC7">
            <w:pPr>
              <w:rPr>
                <w:lang w:val="en-US"/>
              </w:rPr>
            </w:pPr>
          </w:p>
          <w:p w14:paraId="182DA01E" w14:textId="77777777" w:rsidR="00D42623" w:rsidRDefault="00D42623" w:rsidP="00BC2AC7">
            <w:pPr>
              <w:rPr>
                <w:lang w:val="en-US"/>
              </w:rPr>
            </w:pPr>
          </w:p>
          <w:p w14:paraId="0A038FAE" w14:textId="77777777" w:rsidR="00D42623" w:rsidRDefault="00D42623" w:rsidP="00BC2AC7">
            <w:pPr>
              <w:rPr>
                <w:lang w:val="en-US"/>
              </w:rPr>
            </w:pPr>
          </w:p>
          <w:p w14:paraId="65E5DECB" w14:textId="77777777" w:rsidR="00D42623" w:rsidRDefault="00D42623" w:rsidP="00BC2AC7">
            <w:pPr>
              <w:rPr>
                <w:lang w:val="en-US"/>
              </w:rPr>
            </w:pPr>
          </w:p>
          <w:p w14:paraId="3EEAC61F" w14:textId="77777777" w:rsidR="00D42623" w:rsidRDefault="00D42623" w:rsidP="00BC2AC7">
            <w:pPr>
              <w:rPr>
                <w:lang w:val="en-US"/>
              </w:rPr>
            </w:pPr>
          </w:p>
          <w:p w14:paraId="7CA13D6F" w14:textId="77777777" w:rsidR="00D42623" w:rsidRDefault="00D42623" w:rsidP="00BC2AC7">
            <w:pPr>
              <w:rPr>
                <w:lang w:val="en-US"/>
              </w:rPr>
            </w:pPr>
          </w:p>
          <w:p w14:paraId="42E0685F" w14:textId="77777777" w:rsidR="00D42623" w:rsidRDefault="00D42623" w:rsidP="00BC2AC7">
            <w:pPr>
              <w:rPr>
                <w:lang w:val="en-US"/>
              </w:rPr>
            </w:pPr>
          </w:p>
          <w:p w14:paraId="42C6F67E" w14:textId="77777777" w:rsidR="00D42623" w:rsidRDefault="00D42623" w:rsidP="00BC2AC7">
            <w:pPr>
              <w:rPr>
                <w:lang w:val="en-US"/>
              </w:rPr>
            </w:pPr>
          </w:p>
          <w:p w14:paraId="08424233" w14:textId="77777777" w:rsidR="00D42623" w:rsidRDefault="00D42623" w:rsidP="00BC2AC7">
            <w:pPr>
              <w:rPr>
                <w:lang w:val="en-US"/>
              </w:rPr>
            </w:pPr>
          </w:p>
          <w:p w14:paraId="1DB645B7" w14:textId="77777777" w:rsidR="00D42623" w:rsidRDefault="00D42623" w:rsidP="00BC2AC7">
            <w:pPr>
              <w:rPr>
                <w:lang w:val="en-US"/>
              </w:rPr>
            </w:pPr>
          </w:p>
          <w:p w14:paraId="501819E5" w14:textId="77777777" w:rsidR="00D42623" w:rsidRDefault="00D42623" w:rsidP="00BC2AC7">
            <w:pPr>
              <w:rPr>
                <w:lang w:val="en-US"/>
              </w:rPr>
            </w:pPr>
          </w:p>
          <w:p w14:paraId="526028A5" w14:textId="77777777" w:rsidR="00D42623" w:rsidRDefault="00D42623" w:rsidP="00BC2AC7">
            <w:pPr>
              <w:rPr>
                <w:lang w:val="en-US"/>
              </w:rPr>
            </w:pPr>
          </w:p>
          <w:p w14:paraId="0D6E678F" w14:textId="77777777" w:rsidR="00D42623" w:rsidRDefault="00D42623" w:rsidP="00BC2AC7">
            <w:pPr>
              <w:rPr>
                <w:lang w:val="en-US"/>
              </w:rPr>
            </w:pPr>
          </w:p>
          <w:p w14:paraId="6D039033" w14:textId="77777777" w:rsidR="00D42623" w:rsidRDefault="00D42623" w:rsidP="00BC2AC7">
            <w:pPr>
              <w:rPr>
                <w:lang w:val="en-US"/>
              </w:rPr>
            </w:pPr>
          </w:p>
          <w:p w14:paraId="298FCD87" w14:textId="77777777" w:rsidR="00D42623" w:rsidRDefault="00D42623" w:rsidP="00BC2AC7">
            <w:pPr>
              <w:rPr>
                <w:lang w:val="en-US"/>
              </w:rPr>
            </w:pPr>
          </w:p>
          <w:p w14:paraId="1E63492A" w14:textId="77777777" w:rsidR="00D42623" w:rsidRDefault="00D42623" w:rsidP="00BC2AC7">
            <w:pPr>
              <w:rPr>
                <w:lang w:val="en-US"/>
              </w:rPr>
            </w:pPr>
          </w:p>
          <w:p w14:paraId="6465A067" w14:textId="77777777" w:rsidR="00D42623" w:rsidRDefault="00D42623" w:rsidP="00BC2AC7">
            <w:pPr>
              <w:rPr>
                <w:lang w:val="en-US"/>
              </w:rPr>
            </w:pPr>
          </w:p>
          <w:p w14:paraId="67567E83" w14:textId="77777777" w:rsidR="00D42623" w:rsidRDefault="00D42623" w:rsidP="00BC2AC7">
            <w:pPr>
              <w:rPr>
                <w:lang w:val="en-US"/>
              </w:rPr>
            </w:pPr>
          </w:p>
          <w:p w14:paraId="4851882D" w14:textId="77777777" w:rsidR="00D42623" w:rsidRDefault="00D42623" w:rsidP="00BC2AC7">
            <w:pPr>
              <w:rPr>
                <w:lang w:val="en-US"/>
              </w:rPr>
            </w:pPr>
          </w:p>
          <w:p w14:paraId="4AE34679" w14:textId="77777777" w:rsidR="00D42623" w:rsidRDefault="00D42623" w:rsidP="00BC2AC7">
            <w:pPr>
              <w:rPr>
                <w:lang w:val="en-US"/>
              </w:rPr>
            </w:pPr>
          </w:p>
          <w:p w14:paraId="5E8C9744" w14:textId="77777777" w:rsidR="00D42623" w:rsidRDefault="00D42623" w:rsidP="00BC2AC7">
            <w:pPr>
              <w:rPr>
                <w:lang w:val="en-US"/>
              </w:rPr>
            </w:pPr>
          </w:p>
          <w:p w14:paraId="0EF695E1" w14:textId="77777777" w:rsidR="00D42623" w:rsidRDefault="00D42623" w:rsidP="00BC2AC7">
            <w:pPr>
              <w:rPr>
                <w:lang w:val="en-US"/>
              </w:rPr>
            </w:pPr>
          </w:p>
          <w:p w14:paraId="54F17157" w14:textId="77777777" w:rsidR="00D42623" w:rsidRDefault="00D42623" w:rsidP="00BC2AC7">
            <w:pPr>
              <w:rPr>
                <w:lang w:val="en-US"/>
              </w:rPr>
            </w:pPr>
          </w:p>
          <w:p w14:paraId="2F6EEE4D" w14:textId="77777777" w:rsidR="00D42623" w:rsidRDefault="00D42623" w:rsidP="00BC2AC7">
            <w:pPr>
              <w:rPr>
                <w:lang w:val="en-US"/>
              </w:rPr>
            </w:pPr>
          </w:p>
          <w:p w14:paraId="08D66F7A" w14:textId="77777777" w:rsidR="00D42623" w:rsidRDefault="00D42623" w:rsidP="00BC2A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Quy Tắc đặt tên biến</w:t>
            </w:r>
          </w:p>
          <w:p w14:paraId="22D03953" w14:textId="77777777" w:rsidR="00BF7D4A" w:rsidRDefault="00BF7D4A" w:rsidP="00BC2AC7">
            <w:pPr>
              <w:rPr>
                <w:lang w:val="en-US"/>
              </w:rPr>
            </w:pPr>
          </w:p>
          <w:p w14:paraId="452FC87B" w14:textId="77777777" w:rsidR="00BF7D4A" w:rsidRDefault="00BF7D4A" w:rsidP="00BC2AC7">
            <w:pPr>
              <w:rPr>
                <w:lang w:val="en-US"/>
              </w:rPr>
            </w:pPr>
          </w:p>
          <w:p w14:paraId="69015161" w14:textId="77777777" w:rsidR="00BF7D4A" w:rsidRDefault="00BF7D4A" w:rsidP="00BC2AC7">
            <w:pPr>
              <w:rPr>
                <w:lang w:val="en-US"/>
              </w:rPr>
            </w:pPr>
          </w:p>
          <w:p w14:paraId="611123D6" w14:textId="77777777" w:rsidR="00BF7D4A" w:rsidRDefault="00BF7D4A" w:rsidP="00BC2AC7">
            <w:pPr>
              <w:rPr>
                <w:lang w:val="en-US"/>
              </w:rPr>
            </w:pPr>
          </w:p>
          <w:p w14:paraId="2459497C" w14:textId="77777777" w:rsidR="00BF7D4A" w:rsidRDefault="00BF7D4A" w:rsidP="00BC2AC7">
            <w:pPr>
              <w:rPr>
                <w:lang w:val="en-US"/>
              </w:rPr>
            </w:pPr>
          </w:p>
          <w:p w14:paraId="0B2F65AD" w14:textId="77777777" w:rsidR="00BF7D4A" w:rsidRDefault="00BF7D4A" w:rsidP="00BC2AC7">
            <w:pPr>
              <w:rPr>
                <w:lang w:val="en-US"/>
              </w:rPr>
            </w:pPr>
          </w:p>
          <w:p w14:paraId="551BA9A6" w14:textId="77777777" w:rsidR="00BF7D4A" w:rsidRDefault="00BF7D4A" w:rsidP="00BC2AC7">
            <w:pPr>
              <w:rPr>
                <w:lang w:val="en-US"/>
              </w:rPr>
            </w:pPr>
          </w:p>
          <w:p w14:paraId="6AD93254" w14:textId="77777777" w:rsidR="00BF7D4A" w:rsidRDefault="00BF7D4A" w:rsidP="00BC2AC7">
            <w:pPr>
              <w:rPr>
                <w:lang w:val="en-US"/>
              </w:rPr>
            </w:pPr>
          </w:p>
          <w:p w14:paraId="4BF0A72D" w14:textId="77777777" w:rsidR="00BF7D4A" w:rsidRDefault="00BF7D4A" w:rsidP="00BC2AC7">
            <w:pPr>
              <w:rPr>
                <w:lang w:val="en-US"/>
              </w:rPr>
            </w:pPr>
          </w:p>
          <w:p w14:paraId="3FD4E508" w14:textId="77777777" w:rsidR="00BF7D4A" w:rsidRDefault="00BF7D4A" w:rsidP="00BC2AC7">
            <w:pPr>
              <w:rPr>
                <w:lang w:val="en-US"/>
              </w:rPr>
            </w:pPr>
          </w:p>
          <w:p w14:paraId="2188F65E" w14:textId="77777777" w:rsidR="00BF7D4A" w:rsidRDefault="00BF7D4A" w:rsidP="00BC2AC7">
            <w:pPr>
              <w:rPr>
                <w:lang w:val="en-US"/>
              </w:rPr>
            </w:pPr>
            <w:r>
              <w:rPr>
                <w:lang w:val="en-US"/>
              </w:rPr>
              <w:t>Kiểu Dữ liểu trong JS</w:t>
            </w:r>
          </w:p>
          <w:p w14:paraId="6B3E86E3" w14:textId="77777777" w:rsidR="00DB60A7" w:rsidRDefault="00DB60A7" w:rsidP="00BC2AC7">
            <w:pPr>
              <w:rPr>
                <w:lang w:val="en-US"/>
              </w:rPr>
            </w:pPr>
          </w:p>
          <w:p w14:paraId="4B8D8AAA" w14:textId="77777777" w:rsidR="00DB60A7" w:rsidRDefault="00DB60A7" w:rsidP="00BC2AC7">
            <w:pPr>
              <w:rPr>
                <w:lang w:val="en-US"/>
              </w:rPr>
            </w:pPr>
          </w:p>
          <w:p w14:paraId="715C499F" w14:textId="77777777" w:rsidR="00DB60A7" w:rsidRDefault="00DB60A7" w:rsidP="00BC2AC7">
            <w:pPr>
              <w:rPr>
                <w:lang w:val="en-US"/>
              </w:rPr>
            </w:pPr>
          </w:p>
          <w:p w14:paraId="0495E314" w14:textId="77777777" w:rsidR="00DB60A7" w:rsidRDefault="00DB60A7" w:rsidP="00BC2AC7">
            <w:pPr>
              <w:rPr>
                <w:lang w:val="en-US"/>
              </w:rPr>
            </w:pPr>
          </w:p>
          <w:p w14:paraId="6116CC25" w14:textId="77777777" w:rsidR="00DB60A7" w:rsidRDefault="00DB60A7" w:rsidP="00BC2AC7">
            <w:pPr>
              <w:rPr>
                <w:lang w:val="en-US"/>
              </w:rPr>
            </w:pPr>
          </w:p>
          <w:p w14:paraId="72D88FB3" w14:textId="77777777" w:rsidR="00DB60A7" w:rsidRDefault="00DB60A7" w:rsidP="00BC2AC7">
            <w:pPr>
              <w:rPr>
                <w:lang w:val="en-US"/>
              </w:rPr>
            </w:pPr>
          </w:p>
          <w:p w14:paraId="1F7DA290" w14:textId="77777777" w:rsidR="00DB60A7" w:rsidRDefault="00DB60A7" w:rsidP="00BC2AC7">
            <w:pPr>
              <w:rPr>
                <w:lang w:val="en-US"/>
              </w:rPr>
            </w:pPr>
          </w:p>
          <w:p w14:paraId="68FEEAAB" w14:textId="77777777" w:rsidR="00DB60A7" w:rsidRDefault="00DB60A7" w:rsidP="00BC2AC7">
            <w:pPr>
              <w:rPr>
                <w:lang w:val="en-US"/>
              </w:rPr>
            </w:pPr>
          </w:p>
          <w:p w14:paraId="6A8FF56E" w14:textId="77777777" w:rsidR="00DB60A7" w:rsidRDefault="00DB60A7" w:rsidP="00BC2AC7">
            <w:pPr>
              <w:rPr>
                <w:lang w:val="en-US"/>
              </w:rPr>
            </w:pPr>
          </w:p>
          <w:p w14:paraId="0ED53714" w14:textId="77777777" w:rsidR="00DB60A7" w:rsidRDefault="00DB60A7" w:rsidP="00BC2AC7">
            <w:pPr>
              <w:rPr>
                <w:lang w:val="en-US"/>
              </w:rPr>
            </w:pPr>
          </w:p>
          <w:p w14:paraId="5B32705E" w14:textId="77777777" w:rsidR="00DB60A7" w:rsidRDefault="00DB60A7" w:rsidP="00BC2AC7">
            <w:pPr>
              <w:rPr>
                <w:lang w:val="en-US"/>
              </w:rPr>
            </w:pPr>
          </w:p>
          <w:p w14:paraId="5DB65C70" w14:textId="77777777" w:rsidR="00DB60A7" w:rsidRDefault="00DB60A7" w:rsidP="00BC2AC7">
            <w:pPr>
              <w:rPr>
                <w:lang w:val="en-US"/>
              </w:rPr>
            </w:pPr>
          </w:p>
          <w:p w14:paraId="38A8B913" w14:textId="77777777" w:rsidR="00DB60A7" w:rsidRDefault="00DB60A7" w:rsidP="00BC2AC7">
            <w:pPr>
              <w:rPr>
                <w:lang w:val="en-US"/>
              </w:rPr>
            </w:pPr>
          </w:p>
          <w:p w14:paraId="54E1DD87" w14:textId="77777777" w:rsidR="00DB60A7" w:rsidRDefault="00DB60A7" w:rsidP="00BC2AC7">
            <w:pPr>
              <w:rPr>
                <w:lang w:val="en-US"/>
              </w:rPr>
            </w:pPr>
          </w:p>
          <w:p w14:paraId="2817B3DC" w14:textId="77777777" w:rsidR="00DB60A7" w:rsidRDefault="00DB60A7" w:rsidP="00BC2AC7">
            <w:pPr>
              <w:rPr>
                <w:lang w:val="en-US"/>
              </w:rPr>
            </w:pPr>
          </w:p>
          <w:p w14:paraId="4E0D88B8" w14:textId="77777777" w:rsidR="00DB60A7" w:rsidRDefault="00DB60A7" w:rsidP="00BC2AC7">
            <w:pPr>
              <w:rPr>
                <w:lang w:val="en-US"/>
              </w:rPr>
            </w:pPr>
          </w:p>
          <w:p w14:paraId="37BAC5AD" w14:textId="77777777" w:rsidR="00DB60A7" w:rsidRDefault="00DB60A7" w:rsidP="00BC2AC7">
            <w:pPr>
              <w:rPr>
                <w:lang w:val="en-US"/>
              </w:rPr>
            </w:pPr>
          </w:p>
          <w:p w14:paraId="59F04A06" w14:textId="77777777" w:rsidR="00DB60A7" w:rsidRDefault="00DB60A7" w:rsidP="00BC2AC7">
            <w:pPr>
              <w:rPr>
                <w:lang w:val="en-US"/>
              </w:rPr>
            </w:pPr>
          </w:p>
          <w:p w14:paraId="32ECB618" w14:textId="77777777" w:rsidR="00DB60A7" w:rsidRDefault="00DB60A7" w:rsidP="00BC2AC7">
            <w:pPr>
              <w:rPr>
                <w:lang w:val="en-US"/>
              </w:rPr>
            </w:pPr>
          </w:p>
          <w:p w14:paraId="68159D12" w14:textId="77777777" w:rsidR="00DB60A7" w:rsidRDefault="00DB60A7" w:rsidP="00BC2AC7">
            <w:pPr>
              <w:rPr>
                <w:lang w:val="en-US"/>
              </w:rPr>
            </w:pPr>
          </w:p>
          <w:p w14:paraId="1056314F" w14:textId="77777777" w:rsidR="00DB60A7" w:rsidRDefault="00DB60A7" w:rsidP="00BC2AC7">
            <w:pPr>
              <w:rPr>
                <w:lang w:val="en-US"/>
              </w:rPr>
            </w:pPr>
          </w:p>
          <w:p w14:paraId="1D5B9F20" w14:textId="77777777" w:rsidR="00DB60A7" w:rsidRDefault="00DB60A7" w:rsidP="00BC2AC7">
            <w:pPr>
              <w:rPr>
                <w:lang w:val="en-US"/>
              </w:rPr>
            </w:pPr>
          </w:p>
          <w:p w14:paraId="5C33EA22" w14:textId="77777777" w:rsidR="00DB60A7" w:rsidRDefault="00DB60A7" w:rsidP="00BC2AC7">
            <w:pPr>
              <w:rPr>
                <w:lang w:val="en-US"/>
              </w:rPr>
            </w:pPr>
          </w:p>
          <w:p w14:paraId="0CEBDCD2" w14:textId="158261ED" w:rsidR="00DB60A7" w:rsidRPr="00BC2AC7" w:rsidRDefault="00DB60A7" w:rsidP="00BC2AC7">
            <w:pPr>
              <w:rPr>
                <w:lang w:val="en-US"/>
              </w:rPr>
            </w:pPr>
            <w:r>
              <w:rPr>
                <w:lang w:val="en-US"/>
              </w:rPr>
              <w:t>Toán Tử (operator)</w:t>
            </w:r>
          </w:p>
        </w:tc>
        <w:tc>
          <w:tcPr>
            <w:tcW w:w="6745" w:type="dxa"/>
          </w:tcPr>
          <w:p w14:paraId="4B62625B" w14:textId="29CD66B6" w:rsidR="00BC2AC7" w:rsidRDefault="00BC2AC7" w:rsidP="00BC2AC7">
            <w:pPr>
              <w:pStyle w:val="oancuaDanhsach"/>
              <w:numPr>
                <w:ilvl w:val="0"/>
                <w:numId w:val="3"/>
              </w:numPr>
              <w:rPr>
                <w:lang w:val="en-US"/>
              </w:rPr>
            </w:pPr>
            <w:r w:rsidRPr="00BC2AC7">
              <w:rPr>
                <w:lang w:val="en-US"/>
              </w:rPr>
              <w:lastRenderedPageBreak/>
              <w:t>Biến là gì</w:t>
            </w:r>
          </w:p>
          <w:p w14:paraId="6B04BD99" w14:textId="62BE6CA3" w:rsidR="00BC2AC7" w:rsidRDefault="00BC2AC7" w:rsidP="00BC2AC7">
            <w:pPr>
              <w:pStyle w:val="oancuaDanhsach"/>
              <w:rPr>
                <w:lang w:val="en-US"/>
              </w:rPr>
            </w:pPr>
            <w:r>
              <w:rPr>
                <w:lang w:val="en-US"/>
              </w:rPr>
              <w:t>+ là 1 tên gọi được gán cho địa chỉ ổ nhớ</w:t>
            </w:r>
          </w:p>
          <w:p w14:paraId="369E057E" w14:textId="78132EE2" w:rsidR="00BC2AC7" w:rsidRDefault="00BC2AC7" w:rsidP="00BC2AC7">
            <w:pPr>
              <w:pStyle w:val="oancuaDanhsach"/>
              <w:rPr>
                <w:lang w:val="en-US"/>
              </w:rPr>
            </w:pPr>
            <w:r>
              <w:rPr>
                <w:lang w:val="en-US"/>
              </w:rPr>
              <w:t>+ Dữ liệu trong ổ nhớ được gọi là giá trị</w:t>
            </w:r>
          </w:p>
          <w:p w14:paraId="0AAF7D86" w14:textId="70EFEA93" w:rsidR="00BC2AC7" w:rsidRDefault="00BC2AC7" w:rsidP="00BC2AC7">
            <w:pPr>
              <w:pStyle w:val="oancuaDanhsach"/>
              <w:rPr>
                <w:lang w:val="en-US"/>
              </w:rPr>
            </w:pPr>
            <w:r>
              <w:rPr>
                <w:lang w:val="en-US"/>
              </w:rPr>
              <w:t>+ khi khởi tạo giá trị mới cho biến, giá trị cũ bị đè lên</w:t>
            </w:r>
          </w:p>
          <w:p w14:paraId="0B2DDAE3" w14:textId="7A84560E" w:rsidR="00BC2AC7" w:rsidRDefault="00BC2AC7" w:rsidP="00BC2AC7">
            <w:pPr>
              <w:pStyle w:val="oancuaDanhsach"/>
              <w:rPr>
                <w:lang w:val="en-US"/>
              </w:rPr>
            </w:pPr>
            <w:r>
              <w:rPr>
                <w:lang w:val="en-US"/>
              </w:rPr>
              <w:t>+ có thể truy nhập, gán hay thay đổi giá trị của biến</w:t>
            </w:r>
          </w:p>
          <w:p w14:paraId="3BE36CBD" w14:textId="6460FE93" w:rsidR="00BC2AC7" w:rsidRDefault="00BC2AC7" w:rsidP="00BC2AC7">
            <w:pPr>
              <w:pStyle w:val="oancuaDanhsach"/>
              <w:rPr>
                <w:lang w:val="en-US"/>
              </w:rPr>
            </w:pPr>
            <w:r>
              <w:rPr>
                <w:lang w:val="en-US"/>
              </w:rPr>
              <w:t>+ cần phải khai báo biến trước khi sử dụng</w:t>
            </w:r>
          </w:p>
          <w:p w14:paraId="00C94351" w14:textId="77777777" w:rsidR="0044284C" w:rsidRDefault="0044284C" w:rsidP="00BC2AC7">
            <w:pPr>
              <w:pStyle w:val="oancuaDanhsach"/>
              <w:rPr>
                <w:lang w:val="en-US"/>
              </w:rPr>
            </w:pPr>
          </w:p>
          <w:p w14:paraId="2E275367" w14:textId="3C1BC9A8" w:rsidR="00BC2AC7" w:rsidRDefault="00BC2AC7" w:rsidP="00BC2AC7">
            <w:pPr>
              <w:pStyle w:val="oancuaDanhsac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Các cách khai báo biến</w:t>
            </w:r>
          </w:p>
          <w:p w14:paraId="478B8D88" w14:textId="02A33EB9" w:rsidR="00BC2AC7" w:rsidRDefault="00BC2AC7" w:rsidP="00BC2AC7">
            <w:pPr>
              <w:pStyle w:val="oancuaDanhsach"/>
              <w:rPr>
                <w:lang w:val="en-US"/>
              </w:rPr>
            </w:pPr>
            <w:r>
              <w:rPr>
                <w:lang w:val="en-US"/>
              </w:rPr>
              <w:t>+ Var</w:t>
            </w:r>
          </w:p>
          <w:p w14:paraId="50D5E080" w14:textId="739F9667" w:rsidR="00BC2AC7" w:rsidRDefault="00BC2AC7" w:rsidP="00BC2AC7">
            <w:pPr>
              <w:pStyle w:val="oancuaDanhsach"/>
              <w:rPr>
                <w:lang w:val="en-US"/>
              </w:rPr>
            </w:pPr>
            <w:r>
              <w:rPr>
                <w:lang w:val="en-US"/>
              </w:rPr>
              <w:t>+Let</w:t>
            </w:r>
          </w:p>
          <w:p w14:paraId="2F938ECE" w14:textId="2513FDAC" w:rsidR="00BC2AC7" w:rsidRDefault="00BC2AC7" w:rsidP="00BC2AC7">
            <w:pPr>
              <w:pStyle w:val="oancuaDanhsach"/>
              <w:rPr>
                <w:lang w:val="en-US"/>
              </w:rPr>
            </w:pPr>
            <w:r>
              <w:rPr>
                <w:lang w:val="en-US"/>
              </w:rPr>
              <w:t>+ Const (hằng)</w:t>
            </w:r>
          </w:p>
          <w:p w14:paraId="49386935" w14:textId="77777777" w:rsidR="0044284C" w:rsidRDefault="0044284C" w:rsidP="00BC2AC7">
            <w:pPr>
              <w:pStyle w:val="oancuaDanhsach"/>
              <w:rPr>
                <w:lang w:val="en-US"/>
              </w:rPr>
            </w:pPr>
          </w:p>
          <w:p w14:paraId="78CAA2EF" w14:textId="23FFA25B" w:rsidR="005076F6" w:rsidRDefault="005076F6" w:rsidP="005076F6">
            <w:pPr>
              <w:pStyle w:val="oancuaDanhsac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Sự khác nhau giữa var và let</w:t>
            </w:r>
          </w:p>
          <w:p w14:paraId="3CFB4902" w14:textId="0F69BB49" w:rsidR="005076F6" w:rsidRDefault="005076F6" w:rsidP="005076F6">
            <w:pPr>
              <w:pStyle w:val="oancuaDanhsach"/>
              <w:rPr>
                <w:lang w:val="en-US"/>
              </w:rPr>
            </w:pPr>
            <w:r>
              <w:rPr>
                <w:lang w:val="en-US"/>
              </w:rPr>
              <w:t>+ Var có thể khai báo lại cùng tên biến// Let thì không</w:t>
            </w:r>
          </w:p>
          <w:p w14:paraId="26106FA7" w14:textId="69B635C1" w:rsidR="005076F6" w:rsidRDefault="005076F6" w:rsidP="005076F6">
            <w:pPr>
              <w:pStyle w:val="oancuaDanhsach"/>
              <w:rPr>
                <w:lang w:val="en-US"/>
              </w:rPr>
            </w:pPr>
            <w:r>
              <w:rPr>
                <w:lang w:val="en-US"/>
              </w:rPr>
              <w:t>+ Var có thể sử dụng trước khi khai báo và khởi tạo giá trị // let bắt buộc khai báo trước khi sử dụng</w:t>
            </w:r>
          </w:p>
          <w:p w14:paraId="40058B32" w14:textId="378D02B8" w:rsidR="005076F6" w:rsidRDefault="005076F6" w:rsidP="005076F6">
            <w:pPr>
              <w:pStyle w:val="oancuaDanhsach"/>
              <w:rPr>
                <w:lang w:val="en-US"/>
              </w:rPr>
            </w:pPr>
            <w:r>
              <w:rPr>
                <w:lang w:val="en-US"/>
              </w:rPr>
              <w:t>+Hoisting là cơ chế cho phép các biến đước khai báo bằng var sẽ được đưa lên đầu phạm vi hoạt động của nó</w:t>
            </w:r>
          </w:p>
          <w:p w14:paraId="2FD25074" w14:textId="63024C04" w:rsidR="005076F6" w:rsidRDefault="005076F6" w:rsidP="005076F6">
            <w:pPr>
              <w:pStyle w:val="oancuaDanhsac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JS hiện tại khuyến khích dùng let hoặc Const</w:t>
            </w:r>
          </w:p>
          <w:p w14:paraId="54E34C41" w14:textId="6DD1202C" w:rsidR="00BC2AC7" w:rsidRDefault="005076F6" w:rsidP="00BC2AC7">
            <w:pPr>
              <w:pStyle w:val="oancuaDanhsach"/>
              <w:rPr>
                <w:lang w:val="en-US"/>
              </w:rPr>
            </w:pPr>
            <w:r>
              <w:rPr>
                <w:lang w:val="en-US"/>
              </w:rPr>
              <w:t>*Scope</w:t>
            </w:r>
            <w:r w:rsidR="0044284C">
              <w:rPr>
                <w:lang w:val="en-US"/>
              </w:rPr>
              <w:t xml:space="preserve"> = block scope</w:t>
            </w:r>
            <w:r>
              <w:rPr>
                <w:lang w:val="en-US"/>
              </w:rPr>
              <w:t xml:space="preserve"> =&gt; {}</w:t>
            </w:r>
            <w:r w:rsidR="0044284C">
              <w:rPr>
                <w:lang w:val="en-US"/>
              </w:rPr>
              <w:t xml:space="preserve"> phạm vi hoạt động # phạm vi của biến</w:t>
            </w:r>
          </w:p>
          <w:p w14:paraId="63450DC7" w14:textId="13A8ED89" w:rsidR="0044284C" w:rsidRDefault="0044284C" w:rsidP="00BC2AC7">
            <w:pPr>
              <w:pStyle w:val="oancuaDanhsach"/>
              <w:rPr>
                <w:lang w:val="en-US"/>
              </w:rPr>
            </w:pPr>
            <w:r>
              <w:rPr>
                <w:lang w:val="en-US"/>
              </w:rPr>
              <w:t>Các biến được khai báo = let, phạm vi hoạt động trong block scope</w:t>
            </w:r>
          </w:p>
          <w:p w14:paraId="78112406" w14:textId="77777777" w:rsidR="0044284C" w:rsidRDefault="0044284C" w:rsidP="00BC2AC7">
            <w:pPr>
              <w:pStyle w:val="oancuaDanhsach"/>
              <w:rPr>
                <w:lang w:val="en-US"/>
              </w:rPr>
            </w:pPr>
            <w:r>
              <w:rPr>
                <w:lang w:val="en-US"/>
              </w:rPr>
              <w:t>Phạm vi hoạt động của var bị giới hạn bởi function scope</w:t>
            </w:r>
          </w:p>
          <w:p w14:paraId="0FD3A5FF" w14:textId="50235F70" w:rsidR="0044284C" w:rsidRDefault="0044284C" w:rsidP="00BC2AC7">
            <w:pPr>
              <w:pStyle w:val="oancuaDanhsac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03157370" w14:textId="7FF0B381" w:rsidR="0044284C" w:rsidRDefault="0044284C" w:rsidP="0044284C">
            <w:pPr>
              <w:pStyle w:val="oancuaDanhsac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Const dùng để khai báo 1 biến hàm</w:t>
            </w:r>
          </w:p>
          <w:p w14:paraId="11BB5EBD" w14:textId="42CDC2FC" w:rsidR="0044284C" w:rsidRDefault="00D42623" w:rsidP="00BC2AC7">
            <w:pPr>
              <w:pStyle w:val="oancuaDanhsach"/>
              <w:rPr>
                <w:lang w:val="en-US"/>
              </w:rPr>
            </w:pPr>
            <w:r>
              <w:rPr>
                <w:lang w:val="en-US"/>
              </w:rPr>
              <w:t>+ các biến được khai báo bằng const không cho phép thay đổi miền giá trị sau khi được khởi tạo</w:t>
            </w:r>
          </w:p>
          <w:p w14:paraId="1882EEED" w14:textId="0EA37C93" w:rsidR="00D42623" w:rsidRDefault="00D42623" w:rsidP="00BC2AC7">
            <w:pPr>
              <w:pStyle w:val="oancuaDanhsach"/>
              <w:rPr>
                <w:lang w:val="en-US"/>
              </w:rPr>
            </w:pPr>
            <w:r>
              <w:rPr>
                <w:lang w:val="en-US"/>
              </w:rPr>
              <w:t>+ khi sử dụng const để khai báo biến hằng thì bắt buộc phải gắn giá trị tại thời điểm khai báo</w:t>
            </w:r>
          </w:p>
          <w:p w14:paraId="55C31B37" w14:textId="384A8902" w:rsidR="00D42623" w:rsidRDefault="00D42623" w:rsidP="00BC2AC7">
            <w:pPr>
              <w:pStyle w:val="oancuaDanhsach"/>
              <w:rPr>
                <w:lang w:val="en-US"/>
              </w:rPr>
            </w:pPr>
            <w:r>
              <w:rPr>
                <w:lang w:val="en-US"/>
              </w:rPr>
              <w:t>+ Ngoài ra giống let, phạm vi hoạt động nằm trong block scope ( không có cơ chế hoisting).</w:t>
            </w:r>
          </w:p>
          <w:p w14:paraId="50D3A6E5" w14:textId="70D8613F" w:rsidR="00D42623" w:rsidRDefault="00D42623" w:rsidP="00BC2AC7">
            <w:pPr>
              <w:pStyle w:val="oancuaDanhsach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AE6F882" wp14:editId="0267C1FF">
                  <wp:extent cx="3853170" cy="2165350"/>
                  <wp:effectExtent l="0" t="0" r="0" b="6350"/>
                  <wp:docPr id="1733469737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9283" cy="216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01E211" w14:textId="77777777" w:rsidR="00D42623" w:rsidRPr="00BC2AC7" w:rsidRDefault="00D42623" w:rsidP="00BC2AC7">
            <w:pPr>
              <w:pStyle w:val="oancuaDanhsach"/>
              <w:rPr>
                <w:lang w:val="en-US"/>
              </w:rPr>
            </w:pPr>
          </w:p>
          <w:p w14:paraId="7987E801" w14:textId="77777777" w:rsidR="00BC2AC7" w:rsidRDefault="00BC2AC7" w:rsidP="00BC2AC7">
            <w:pPr>
              <w:rPr>
                <w:lang w:val="en-US"/>
              </w:rPr>
            </w:pPr>
          </w:p>
          <w:p w14:paraId="32B5A421" w14:textId="77777777" w:rsidR="00D42623" w:rsidRDefault="00D42623" w:rsidP="00D42623">
            <w:pPr>
              <w:pStyle w:val="oancuaDanhsac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Tại sao cần đặt tên biến đúng quy tắc</w:t>
            </w:r>
          </w:p>
          <w:p w14:paraId="40A44FA1" w14:textId="77777777" w:rsidR="00D42623" w:rsidRDefault="00D42623" w:rsidP="00D42623">
            <w:pPr>
              <w:pStyle w:val="oancuaDanhsac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316F98D8" w14:textId="77777777" w:rsidR="00D42623" w:rsidRDefault="00D42623" w:rsidP="00D42623">
            <w:pPr>
              <w:pStyle w:val="oancuaDanhsac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6347DF57" w14:textId="77777777" w:rsidR="00D42623" w:rsidRDefault="00D42623" w:rsidP="00D42623">
            <w:pPr>
              <w:pStyle w:val="oancuaDanhsac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7FA2A086" w14:textId="77777777" w:rsidR="00D42623" w:rsidRDefault="00D42623" w:rsidP="00D42623">
            <w:pPr>
              <w:pStyle w:val="oancuaDanhsac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5E9218B2" w14:textId="77777777" w:rsidR="00D42623" w:rsidRDefault="00D42623" w:rsidP="00D42623">
            <w:pPr>
              <w:pStyle w:val="oancuaDanhsac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Quy tắc đặt tên biến</w:t>
            </w:r>
          </w:p>
          <w:p w14:paraId="628F1190" w14:textId="77777777" w:rsidR="00D42623" w:rsidRDefault="00D42623" w:rsidP="00D42623">
            <w:pPr>
              <w:pStyle w:val="oancuaDanhsach"/>
              <w:rPr>
                <w:lang w:val="en-US"/>
              </w:rPr>
            </w:pPr>
            <w:r>
              <w:rPr>
                <w:lang w:val="en-US"/>
              </w:rPr>
              <w:t>+ chỉ cho phép đặt bằng a-z hoặc _ hoặc $</w:t>
            </w:r>
          </w:p>
          <w:p w14:paraId="5DF94D44" w14:textId="77777777" w:rsidR="00D42623" w:rsidRDefault="00D42623" w:rsidP="00D42623">
            <w:pPr>
              <w:pStyle w:val="oancuaDanhsach"/>
              <w:rPr>
                <w:lang w:val="en-US"/>
              </w:rPr>
            </w:pPr>
            <w:r>
              <w:rPr>
                <w:lang w:val="en-US"/>
              </w:rPr>
              <w:t>+ Tên biến thường là danh từ</w:t>
            </w:r>
          </w:p>
          <w:p w14:paraId="210CEA12" w14:textId="77777777" w:rsidR="00D42623" w:rsidRDefault="00D42623" w:rsidP="00D42623">
            <w:pPr>
              <w:pStyle w:val="oancuaDanhsach"/>
              <w:rPr>
                <w:lang w:val="en-US"/>
              </w:rPr>
            </w:pPr>
            <w:r>
              <w:rPr>
                <w:lang w:val="en-US"/>
              </w:rPr>
              <w:t>+ Đặt tên biến phải có ý nghĩa và đúng mục đích sử dụng</w:t>
            </w:r>
          </w:p>
          <w:p w14:paraId="52F7AAFE" w14:textId="77777777" w:rsidR="00D42623" w:rsidRDefault="00D42623" w:rsidP="00D42623">
            <w:pPr>
              <w:pStyle w:val="oancuaDanhsach"/>
              <w:rPr>
                <w:lang w:val="en-US"/>
              </w:rPr>
            </w:pPr>
            <w:r>
              <w:rPr>
                <w:lang w:val="en-US"/>
              </w:rPr>
              <w:t>+ đặt tên theo đúng quy tắc camelCase. Ví dụ number, firstName, maxNumberInArray,…..</w:t>
            </w:r>
          </w:p>
          <w:p w14:paraId="79357FD4" w14:textId="77777777" w:rsidR="00D42623" w:rsidRDefault="00D42623" w:rsidP="00D42623">
            <w:pPr>
              <w:pStyle w:val="oancuaDanhsach"/>
              <w:rPr>
                <w:lang w:val="en-US"/>
              </w:rPr>
            </w:pPr>
          </w:p>
          <w:p w14:paraId="5A63386C" w14:textId="77777777" w:rsidR="00BF7D4A" w:rsidRDefault="00BF7D4A" w:rsidP="00D42623">
            <w:pPr>
              <w:pStyle w:val="oancuaDanhsach"/>
              <w:rPr>
                <w:lang w:val="en-US"/>
              </w:rPr>
            </w:pPr>
            <w:r>
              <w:rPr>
                <w:lang w:val="en-US"/>
              </w:rPr>
              <w:t>Các kiểu dữ liệu trong JS</w:t>
            </w:r>
          </w:p>
          <w:p w14:paraId="7554B6BB" w14:textId="77777777" w:rsidR="00BF7D4A" w:rsidRDefault="00BF7D4A" w:rsidP="00BF7D4A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Kiểu nguyên thủy ( primittive data type)</w:t>
            </w:r>
          </w:p>
          <w:p w14:paraId="6702C1E7" w14:textId="3F53E32E" w:rsidR="00BF7D4A" w:rsidRDefault="00BF7D4A" w:rsidP="00BF7D4A">
            <w:pPr>
              <w:pStyle w:val="oancuaDanhsach"/>
              <w:ind w:left="1080"/>
              <w:rPr>
                <w:lang w:val="en-US"/>
              </w:rPr>
            </w:pPr>
            <w:r>
              <w:rPr>
                <w:lang w:val="en-US"/>
              </w:rPr>
              <w:t>+ String : Kiểu chuỗi</w:t>
            </w:r>
          </w:p>
          <w:p w14:paraId="64DF096B" w14:textId="00D7AEAF" w:rsidR="00BF7D4A" w:rsidRDefault="00BF7D4A" w:rsidP="00BF7D4A">
            <w:pPr>
              <w:pStyle w:val="oancuaDanhsach"/>
              <w:ind w:left="1080"/>
              <w:rPr>
                <w:lang w:val="en-US"/>
              </w:rPr>
            </w:pPr>
            <w:r>
              <w:rPr>
                <w:lang w:val="en-US"/>
              </w:rPr>
              <w:t>VD: let name =”Long”;  “” là chuỗi</w:t>
            </w:r>
          </w:p>
          <w:p w14:paraId="17C6C7BB" w14:textId="7227357F" w:rsidR="00BF7D4A" w:rsidRDefault="00BF7D4A" w:rsidP="00BF7D4A">
            <w:pPr>
              <w:pStyle w:val="oancuaDanhsach"/>
              <w:ind w:left="1080"/>
              <w:rPr>
                <w:lang w:val="en-US"/>
              </w:rPr>
            </w:pPr>
            <w:r>
              <w:rPr>
                <w:lang w:val="en-US"/>
              </w:rPr>
              <w:t>Console.log(typeof name)</w:t>
            </w:r>
          </w:p>
          <w:p w14:paraId="3AD02CED" w14:textId="220CF63F" w:rsidR="00BF7D4A" w:rsidRDefault="00BF7D4A" w:rsidP="00BF7D4A">
            <w:pPr>
              <w:pStyle w:val="oancuaDanhsach"/>
              <w:ind w:left="1080"/>
              <w:rPr>
                <w:color w:val="FF0000"/>
                <w:lang w:val="en-US"/>
              </w:rPr>
            </w:pPr>
            <w:r w:rsidRPr="00BF7D4A">
              <w:rPr>
                <w:color w:val="FF0000"/>
                <w:lang w:val="en-US"/>
              </w:rPr>
              <w:t>Typeof =&gt; xác định kiểu dữ liệu của 1 biến</w:t>
            </w:r>
          </w:p>
          <w:p w14:paraId="4421A440" w14:textId="77777777" w:rsidR="00DB60A7" w:rsidRPr="00BF7D4A" w:rsidRDefault="00DB60A7" w:rsidP="00BF7D4A">
            <w:pPr>
              <w:pStyle w:val="oancuaDanhsach"/>
              <w:ind w:left="1080"/>
              <w:rPr>
                <w:color w:val="FF0000"/>
                <w:lang w:val="en-US"/>
              </w:rPr>
            </w:pPr>
          </w:p>
          <w:p w14:paraId="226D329C" w14:textId="676B52E4" w:rsidR="00BF7D4A" w:rsidRDefault="00BF7D4A" w:rsidP="00BF7D4A">
            <w:pPr>
              <w:pStyle w:val="oancuaDanhsach"/>
              <w:ind w:left="1080"/>
              <w:rPr>
                <w:lang w:val="en-US"/>
              </w:rPr>
            </w:pPr>
            <w:r>
              <w:rPr>
                <w:lang w:val="en-US"/>
              </w:rPr>
              <w:t>+ Number: Kiểu số</w:t>
            </w:r>
          </w:p>
          <w:p w14:paraId="14F34D07" w14:textId="4149D9AA" w:rsidR="00BF7D4A" w:rsidRDefault="00BF7D4A" w:rsidP="00BF7D4A">
            <w:pPr>
              <w:pStyle w:val="oancuaDanhsach"/>
              <w:ind w:left="1080"/>
              <w:rPr>
                <w:lang w:val="en-US"/>
              </w:rPr>
            </w:pPr>
            <w:r>
              <w:rPr>
                <w:lang w:val="en-US"/>
              </w:rPr>
              <w:t>VD: let number = 5</w:t>
            </w:r>
          </w:p>
          <w:p w14:paraId="574A6A7C" w14:textId="62BE2C3D" w:rsidR="00BF7D4A" w:rsidRDefault="00BF7D4A" w:rsidP="00BF7D4A">
            <w:pPr>
              <w:pStyle w:val="oancuaDanhsach"/>
              <w:ind w:left="1080"/>
              <w:rPr>
                <w:lang w:val="en-US"/>
              </w:rPr>
            </w:pPr>
            <w:r>
              <w:rPr>
                <w:lang w:val="en-US"/>
              </w:rPr>
              <w:t>Console.log(typeof number)</w:t>
            </w:r>
          </w:p>
          <w:p w14:paraId="75788C2C" w14:textId="77777777" w:rsidR="00DB60A7" w:rsidRDefault="00DB60A7" w:rsidP="00BF7D4A">
            <w:pPr>
              <w:pStyle w:val="oancuaDanhsach"/>
              <w:ind w:left="1080"/>
              <w:rPr>
                <w:lang w:val="en-US"/>
              </w:rPr>
            </w:pPr>
          </w:p>
          <w:p w14:paraId="1D2F20EC" w14:textId="7C383385" w:rsidR="00BF7D4A" w:rsidRDefault="00BF7D4A" w:rsidP="00BF7D4A">
            <w:pPr>
              <w:pStyle w:val="oancuaDanhsach"/>
              <w:ind w:left="1080"/>
              <w:rPr>
                <w:lang w:val="en-US"/>
              </w:rPr>
            </w:pPr>
            <w:r>
              <w:rPr>
                <w:lang w:val="en-US"/>
              </w:rPr>
              <w:t>+ Boolean : true/false</w:t>
            </w:r>
          </w:p>
          <w:p w14:paraId="20E65F8B" w14:textId="0D0686D3" w:rsidR="00BF7D4A" w:rsidRDefault="00BF7D4A" w:rsidP="00BF7D4A">
            <w:pPr>
              <w:pStyle w:val="oancuaDanhsach"/>
              <w:ind w:left="1080"/>
              <w:rPr>
                <w:lang w:val="en-US"/>
              </w:rPr>
            </w:pPr>
            <w:r>
              <w:rPr>
                <w:lang w:val="en-US"/>
              </w:rPr>
              <w:t>Vd: let isdeleted = confirm (“bạn có chắc muốn xóa”)</w:t>
            </w:r>
          </w:p>
          <w:p w14:paraId="137BC2A1" w14:textId="360D2FA2" w:rsidR="00BF7D4A" w:rsidRDefault="00BF7D4A" w:rsidP="00BF7D4A">
            <w:pPr>
              <w:pStyle w:val="oancuaDanhsach"/>
              <w:ind w:left="1080"/>
              <w:rPr>
                <w:lang w:val="en-US"/>
              </w:rPr>
            </w:pPr>
            <w:r>
              <w:rPr>
                <w:lang w:val="en-US"/>
              </w:rPr>
              <w:t>Console.log(typeof isDelelted)</w:t>
            </w:r>
          </w:p>
          <w:p w14:paraId="37054F4C" w14:textId="5A7611DE" w:rsidR="00BF7D4A" w:rsidRDefault="00BF7D4A" w:rsidP="00BF7D4A">
            <w:pPr>
              <w:pStyle w:val="oancuaDanhsach"/>
              <w:ind w:left="1080"/>
              <w:rPr>
                <w:lang w:val="en-US"/>
              </w:rPr>
            </w:pPr>
            <w:r>
              <w:rPr>
                <w:lang w:val="en-US"/>
              </w:rPr>
              <w:t>Console,log (isDeleleted</w:t>
            </w:r>
          </w:p>
          <w:p w14:paraId="0A0338E8" w14:textId="77777777" w:rsidR="00DB60A7" w:rsidRDefault="00DB60A7" w:rsidP="00BF7D4A">
            <w:pPr>
              <w:pStyle w:val="oancuaDanhsach"/>
              <w:ind w:left="1080"/>
              <w:rPr>
                <w:lang w:val="en-US"/>
              </w:rPr>
            </w:pPr>
          </w:p>
          <w:p w14:paraId="7A914FCA" w14:textId="428585C4" w:rsidR="00BF7D4A" w:rsidRDefault="00BF7D4A" w:rsidP="00BF7D4A">
            <w:pPr>
              <w:pStyle w:val="oancuaDanhsach"/>
              <w:ind w:left="1080"/>
              <w:rPr>
                <w:lang w:val="en-US"/>
              </w:rPr>
            </w:pPr>
            <w:r>
              <w:rPr>
                <w:lang w:val="en-US"/>
              </w:rPr>
              <w:t>+ Undefined: Kiểu gán cho 1 biến chưa khởi tạo giá trị</w:t>
            </w:r>
          </w:p>
          <w:p w14:paraId="17340084" w14:textId="398E0A94" w:rsidR="00DB60A7" w:rsidRDefault="00DB60A7" w:rsidP="00BF7D4A">
            <w:pPr>
              <w:pStyle w:val="oancuaDanhsach"/>
              <w:ind w:left="1080"/>
              <w:rPr>
                <w:lang w:val="en-US"/>
              </w:rPr>
            </w:pPr>
            <w:r>
              <w:rPr>
                <w:lang w:val="en-US"/>
              </w:rPr>
              <w:t>VDL let isdeleted</w:t>
            </w:r>
          </w:p>
          <w:p w14:paraId="0E669AD4" w14:textId="77777777" w:rsidR="00DB60A7" w:rsidRDefault="00DB60A7" w:rsidP="00BF7D4A">
            <w:pPr>
              <w:pStyle w:val="oancuaDanhsach"/>
              <w:ind w:left="1080"/>
              <w:rPr>
                <w:lang w:val="en-US"/>
              </w:rPr>
            </w:pPr>
          </w:p>
          <w:p w14:paraId="5D383F90" w14:textId="77777777" w:rsidR="00BF7D4A" w:rsidRDefault="00BF7D4A" w:rsidP="00BF7D4A">
            <w:pPr>
              <w:pStyle w:val="oancuaDanhsach"/>
              <w:ind w:left="1080"/>
              <w:rPr>
                <w:lang w:val="en-US"/>
              </w:rPr>
            </w:pPr>
            <w:r>
              <w:rPr>
                <w:lang w:val="en-US"/>
              </w:rPr>
              <w:t>+Null</w:t>
            </w:r>
            <w:r w:rsidR="00DB60A7">
              <w:rPr>
                <w:lang w:val="en-US"/>
              </w:rPr>
              <w:t xml:space="preserve"> ( rỗng): khai báo 1 biến rỗng =&gt; không cấp phát vùng nhớ </w:t>
            </w:r>
          </w:p>
          <w:p w14:paraId="3588ED1B" w14:textId="77777777" w:rsidR="00DB60A7" w:rsidRDefault="00DB60A7" w:rsidP="00DB60A7">
            <w:pPr>
              <w:pStyle w:val="oancuaDanhsach"/>
              <w:ind w:left="1080"/>
              <w:rPr>
                <w:lang w:val="en-US"/>
              </w:rPr>
            </w:pPr>
            <w:r>
              <w:rPr>
                <w:lang w:val="en-US"/>
              </w:rPr>
              <w:t>Vd: let number= null;</w:t>
            </w:r>
          </w:p>
          <w:p w14:paraId="0B0176CC" w14:textId="77777777" w:rsidR="00DB60A7" w:rsidRDefault="00DB60A7" w:rsidP="00DB60A7">
            <w:pPr>
              <w:pStyle w:val="oancuaDanhsach"/>
              <w:ind w:left="1080"/>
              <w:rPr>
                <w:lang w:val="en-US"/>
              </w:rPr>
            </w:pPr>
            <w:r>
              <w:rPr>
                <w:lang w:val="en-US"/>
              </w:rPr>
              <w:t xml:space="preserve">       Console.log(number);</w:t>
            </w:r>
          </w:p>
          <w:p w14:paraId="45C2DE1F" w14:textId="77777777" w:rsidR="00DB60A7" w:rsidRDefault="00DB60A7" w:rsidP="00DB60A7">
            <w:pPr>
              <w:pStyle w:val="oancuaDanhsach"/>
              <w:ind w:left="1080"/>
              <w:rPr>
                <w:lang w:val="en-US"/>
              </w:rPr>
            </w:pPr>
            <w:r>
              <w:rPr>
                <w:lang w:val="en-US"/>
              </w:rPr>
              <w:t>+ Symbol ( ít sử dụng)</w:t>
            </w:r>
          </w:p>
          <w:p w14:paraId="11907B1D" w14:textId="75828441" w:rsidR="00DB60A7" w:rsidRDefault="00DB60A7" w:rsidP="00DB60A7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Kiểu Đối Tượng ( Object date type)</w:t>
            </w:r>
            <w:r w:rsidR="003208AC">
              <w:rPr>
                <w:lang w:val="en-US"/>
              </w:rPr>
              <w:t xml:space="preserve"> học ở chương sau</w:t>
            </w:r>
          </w:p>
          <w:p w14:paraId="7752B67A" w14:textId="77777777" w:rsidR="00DB60A7" w:rsidRDefault="00DB60A7" w:rsidP="00DB60A7">
            <w:pPr>
              <w:ind w:left="720"/>
              <w:rPr>
                <w:lang w:val="en-US"/>
              </w:rPr>
            </w:pPr>
          </w:p>
          <w:p w14:paraId="1D3F8A54" w14:textId="77777777" w:rsidR="00AB52E3" w:rsidRDefault="00AB52E3" w:rsidP="00DB60A7">
            <w:pPr>
              <w:ind w:left="720"/>
              <w:rPr>
                <w:lang w:val="en-US"/>
              </w:rPr>
            </w:pPr>
          </w:p>
          <w:p w14:paraId="17FA055C" w14:textId="6E09361D" w:rsidR="00DB60A7" w:rsidRDefault="00DB60A7" w:rsidP="00DB60A7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 xml:space="preserve">+ toán tử số học: </w:t>
            </w:r>
            <w:r w:rsidRPr="00AB52E3">
              <w:rPr>
                <w:color w:val="FF0000"/>
                <w:lang w:val="en-US"/>
              </w:rPr>
              <w:t>+, -, * ,/ và %*/</w:t>
            </w:r>
            <w:r w:rsidR="00AB52E3" w:rsidRPr="00AB52E3">
              <w:rPr>
                <w:color w:val="FF0000"/>
                <w:lang w:val="en-US"/>
              </w:rPr>
              <w:t xml:space="preserve"> </w:t>
            </w:r>
            <w:r w:rsidR="00AB52E3">
              <w:rPr>
                <w:lang w:val="en-US"/>
              </w:rPr>
              <w:t xml:space="preserve">( lấy dư)     </w:t>
            </w:r>
            <w:r w:rsidR="00AB52E3" w:rsidRPr="00AB52E3">
              <w:rPr>
                <w:color w:val="FF0000"/>
                <w:lang w:val="en-US"/>
              </w:rPr>
              <w:t xml:space="preserve">++, --,*/ </w:t>
            </w:r>
            <w:r w:rsidR="00AB52E3">
              <w:rPr>
                <w:lang w:val="en-US"/>
              </w:rPr>
              <w:t>( toán tử đơn)</w:t>
            </w:r>
          </w:p>
          <w:p w14:paraId="627E9934" w14:textId="5DFC13BC" w:rsidR="00AB52E3" w:rsidRPr="00AB52E3" w:rsidRDefault="00AB52E3" w:rsidP="00AB52E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+ toán tử so sánh </w:t>
            </w:r>
            <w:r w:rsidRPr="00AB52E3">
              <w:rPr>
                <w:color w:val="FF0000"/>
                <w:lang w:val="en-US"/>
              </w:rPr>
              <w:t>&gt; ,&lt;, &gt;= ,&lt;=     ==</w:t>
            </w:r>
            <w:r>
              <w:rPr>
                <w:lang w:val="en-US"/>
              </w:rPr>
              <w:t xml:space="preserve">( chỉ so sánh về mặt giá trị hình thức     và     </w:t>
            </w:r>
            <w:r w:rsidRPr="00AB52E3">
              <w:rPr>
                <w:color w:val="FF0000"/>
                <w:lang w:val="en-US"/>
              </w:rPr>
              <w:t>===</w:t>
            </w:r>
            <w:r>
              <w:rPr>
                <w:color w:val="FF0000"/>
                <w:lang w:val="en-US"/>
              </w:rPr>
              <w:t xml:space="preserve"> </w:t>
            </w:r>
            <w:r>
              <w:rPr>
                <w:lang w:val="en-US"/>
              </w:rPr>
              <w:t>so sánh giá trị và kiểu dữ  liệu</w:t>
            </w:r>
          </w:p>
          <w:p w14:paraId="660574EC" w14:textId="762387C6" w:rsidR="00DB60A7" w:rsidRDefault="003208AC" w:rsidP="00DB60A7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 xml:space="preserve">+ toán tử logic : &amp;&amp;  l l </w:t>
            </w:r>
          </w:p>
          <w:p w14:paraId="025A3FBE" w14:textId="1E5931A7" w:rsidR="003208AC" w:rsidRDefault="003208AC" w:rsidP="00DB60A7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&amp;&amp; toán tử và khi tất cả các biểu thức so sanh trả về true thì giá trị nhận về là true</w:t>
            </w:r>
          </w:p>
          <w:p w14:paraId="10192255" w14:textId="77777777" w:rsidR="00DB60A7" w:rsidRDefault="003208AC" w:rsidP="003208AC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l l toán tử hoặc khi 1 trong các biểu thức so sánh trả về true thì giá trị nhận về là true cho dù các biểu thức còn lại sai.</w:t>
            </w:r>
          </w:p>
          <w:p w14:paraId="6C1CFFAC" w14:textId="240D45CF" w:rsidR="003208AC" w:rsidRDefault="003208AC" w:rsidP="003208AC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+ toán tử gán : = ,+=, -=, *= ,/= ,%=</w:t>
            </w:r>
          </w:p>
          <w:p w14:paraId="175F90CB" w14:textId="4034E16B" w:rsidR="003208AC" w:rsidRDefault="003208AC" w:rsidP="003208A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Độ ưu tiên của toán tử  Số Học =&gt; So Sánh =&gt; logic =&gt; Gán. Để thay đổi độ ưu tiên sử dụng ()</w:t>
            </w:r>
          </w:p>
          <w:p w14:paraId="11C29A7C" w14:textId="30CEB4B2" w:rsidR="003208AC" w:rsidRPr="00DB60A7" w:rsidRDefault="003208AC" w:rsidP="003208AC">
            <w:pPr>
              <w:ind w:left="720"/>
              <w:rPr>
                <w:lang w:val="en-US"/>
              </w:rPr>
            </w:pPr>
          </w:p>
        </w:tc>
      </w:tr>
    </w:tbl>
    <w:p w14:paraId="72EF60CF" w14:textId="7162CE70" w:rsidR="0041596F" w:rsidRDefault="0041596F" w:rsidP="00BC2AC7">
      <w:pPr>
        <w:pStyle w:val="oancuaDanhsach"/>
      </w:pPr>
    </w:p>
    <w:sectPr w:rsidR="00415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8215E"/>
    <w:multiLevelType w:val="hybridMultilevel"/>
    <w:tmpl w:val="3670CD88"/>
    <w:lvl w:ilvl="0" w:tplc="5636C8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D7181"/>
    <w:multiLevelType w:val="hybridMultilevel"/>
    <w:tmpl w:val="D7F20F22"/>
    <w:lvl w:ilvl="0" w:tplc="62E8BA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D30FF"/>
    <w:multiLevelType w:val="hybridMultilevel"/>
    <w:tmpl w:val="97F05E32"/>
    <w:lvl w:ilvl="0" w:tplc="95484EF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833BFF"/>
    <w:multiLevelType w:val="hybridMultilevel"/>
    <w:tmpl w:val="7756B48C"/>
    <w:lvl w:ilvl="0" w:tplc="27E284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F71937"/>
    <w:multiLevelType w:val="hybridMultilevel"/>
    <w:tmpl w:val="5BB6E55A"/>
    <w:lvl w:ilvl="0" w:tplc="53FEA7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345713">
    <w:abstractNumId w:val="1"/>
  </w:num>
  <w:num w:numId="2" w16cid:durableId="569731069">
    <w:abstractNumId w:val="0"/>
  </w:num>
  <w:num w:numId="3" w16cid:durableId="820658240">
    <w:abstractNumId w:val="4"/>
  </w:num>
  <w:num w:numId="4" w16cid:durableId="1814903196">
    <w:abstractNumId w:val="2"/>
  </w:num>
  <w:num w:numId="5" w16cid:durableId="1544487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6F"/>
    <w:rsid w:val="000135C5"/>
    <w:rsid w:val="00041CB9"/>
    <w:rsid w:val="00050786"/>
    <w:rsid w:val="000D1D9E"/>
    <w:rsid w:val="000D3BDE"/>
    <w:rsid w:val="00145854"/>
    <w:rsid w:val="0015355F"/>
    <w:rsid w:val="00184434"/>
    <w:rsid w:val="00195264"/>
    <w:rsid w:val="00195402"/>
    <w:rsid w:val="001A1E60"/>
    <w:rsid w:val="00202A15"/>
    <w:rsid w:val="002358BF"/>
    <w:rsid w:val="003208AC"/>
    <w:rsid w:val="003554C1"/>
    <w:rsid w:val="00376060"/>
    <w:rsid w:val="00394C11"/>
    <w:rsid w:val="0041596F"/>
    <w:rsid w:val="0044284C"/>
    <w:rsid w:val="00487636"/>
    <w:rsid w:val="004A355F"/>
    <w:rsid w:val="004C4885"/>
    <w:rsid w:val="005076F6"/>
    <w:rsid w:val="00522E2D"/>
    <w:rsid w:val="00547A50"/>
    <w:rsid w:val="00555ED6"/>
    <w:rsid w:val="00563F55"/>
    <w:rsid w:val="006134A3"/>
    <w:rsid w:val="00625419"/>
    <w:rsid w:val="0065569A"/>
    <w:rsid w:val="00755F39"/>
    <w:rsid w:val="007D0DD6"/>
    <w:rsid w:val="00974319"/>
    <w:rsid w:val="009D2DE7"/>
    <w:rsid w:val="009D45F1"/>
    <w:rsid w:val="00A05418"/>
    <w:rsid w:val="00A17B44"/>
    <w:rsid w:val="00A22C1F"/>
    <w:rsid w:val="00AB52E3"/>
    <w:rsid w:val="00AF14A8"/>
    <w:rsid w:val="00BA05F6"/>
    <w:rsid w:val="00BC2AC7"/>
    <w:rsid w:val="00BF7D4A"/>
    <w:rsid w:val="00C05908"/>
    <w:rsid w:val="00C06537"/>
    <w:rsid w:val="00C07E1B"/>
    <w:rsid w:val="00C81113"/>
    <w:rsid w:val="00C9571B"/>
    <w:rsid w:val="00C9777B"/>
    <w:rsid w:val="00CA2DB7"/>
    <w:rsid w:val="00CE31E5"/>
    <w:rsid w:val="00CF2B59"/>
    <w:rsid w:val="00D42623"/>
    <w:rsid w:val="00D66658"/>
    <w:rsid w:val="00D77DD6"/>
    <w:rsid w:val="00DB60A7"/>
    <w:rsid w:val="00DD1CC6"/>
    <w:rsid w:val="00DD7D17"/>
    <w:rsid w:val="00E36626"/>
    <w:rsid w:val="00E71338"/>
    <w:rsid w:val="00EA1989"/>
    <w:rsid w:val="00ED5644"/>
    <w:rsid w:val="00ED66FE"/>
    <w:rsid w:val="00EE7C02"/>
    <w:rsid w:val="00F21DA4"/>
    <w:rsid w:val="00F379DC"/>
    <w:rsid w:val="00F63BCE"/>
    <w:rsid w:val="00FC1902"/>
    <w:rsid w:val="00FE201D"/>
    <w:rsid w:val="00FF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FAC45"/>
  <w15:chartTrackingRefBased/>
  <w15:docId w15:val="{DAB5E72B-67C5-435C-A01A-4AF0E1291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1596F"/>
    <w:pPr>
      <w:ind w:left="720"/>
      <w:contextualSpacing/>
    </w:pPr>
  </w:style>
  <w:style w:type="table" w:styleId="LiBang">
    <w:name w:val="Table Grid"/>
    <w:basedOn w:val="BangThngthng"/>
    <w:uiPriority w:val="39"/>
    <w:rsid w:val="00415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2358BF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2358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0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7B36D-582F-4EC6-88FB-CF25D8E9A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424</Words>
  <Characters>2419</Characters>
  <Application>Microsoft Office Word</Application>
  <DocSecurity>0</DocSecurity>
  <Lines>20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Đặng</dc:creator>
  <cp:keywords/>
  <dc:description/>
  <cp:lastModifiedBy>Long Đặng</cp:lastModifiedBy>
  <cp:revision>7</cp:revision>
  <dcterms:created xsi:type="dcterms:W3CDTF">2024-07-04T05:50:00Z</dcterms:created>
  <dcterms:modified xsi:type="dcterms:W3CDTF">2024-07-13T13:02:00Z</dcterms:modified>
</cp:coreProperties>
</file>