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 xml:space="preserve">Câu 3 (4 điểm) </w:t>
      </w:r>
      <w:r>
        <w:t xml:space="preserve">Cho đồ thị liên thông, có trọng số. Dùng thuật toán Dijkstra để tìm đường đi ngắn nhất từ đỉnh </w:t>
      </w:r>
      <w:r>
        <w:rPr>
          <w:b/>
        </w:rPr>
        <w:t>A</w:t>
      </w:r>
      <w:r>
        <w:t xml:space="preserve"> đến đỉnh </w:t>
      </w:r>
      <w:r>
        <w:rPr>
          <w:b/>
        </w:rPr>
        <w:t>G</w:t>
      </w:r>
      <w:r>
        <w:t>:</w:t>
      </w:r>
    </w:p>
    <w:p>
      <w:r>
        <w:rPr>
          <w:b/>
        </w:rPr>
        <w:t xml:space="preserve"># Trả lời: </w:t>
      </w:r>
      <w:r>
        <w:t>Trình bày cách giải bằng tay vào đây (yêu cầu trình bày dạng bảng):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</w:rPr>
              <w:t>T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</w:rPr>
              <w:t>V_i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</w:rPr>
              <w:t>D_A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</w:rPr>
              <w:t>D_B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</w:rPr>
              <w:t>D_C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</w:rPr>
              <w:t>D_D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</w:rPr>
              <w:t>D_E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</w:rPr>
              <w:t>D_F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</w:rPr>
              <w:t>D_G</w:t>
            </w:r>
          </w:p>
        </w:tc>
      </w:tr>
      <w:tr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{A...G}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∞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∞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∞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∞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∞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∞</w:t>
            </w:r>
          </w:p>
        </w:tc>
      </w:tr>
      <w:tr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{B...G}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V_A</w:t>
            </w:r>
          </w:p>
        </w:tc>
        <w:tc>
          <w:tcPr>
            <w:tcW w:type="dxa" w:w="680"/>
            <w:shd w:fill="FF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0.0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12.0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∞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∞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∞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∞</w:t>
            </w:r>
          </w:p>
        </w:tc>
      </w:tr>
      <w:tr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{B,D...G}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V_C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8.0</w:t>
            </w:r>
          </w:p>
        </w:tc>
        <w:tc>
          <w:tcPr>
            <w:tcW w:type="dxa" w:w="680"/>
            <w:shd w:fill="FF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5.0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7.0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∞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30.0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∞</w:t>
            </w:r>
          </w:p>
        </w:tc>
      </w:tr>
      <w:tr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{B,E..G}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V_D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8.0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680"/>
            <w:shd w:fill="FF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7.0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12.0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22.0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∞</w:t>
            </w:r>
          </w:p>
        </w:tc>
      </w:tr>
      <w:tr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{E,F,G}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V_B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680"/>
            <w:shd w:fill="FF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8.0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12.0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22.0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∞</w:t>
            </w:r>
          </w:p>
        </w:tc>
      </w:tr>
      <w:tr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{F,G}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V_E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680"/>
            <w:shd w:fill="FF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12.0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22.0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19.0</w:t>
            </w:r>
          </w:p>
        </w:tc>
      </w:tr>
      <w:tr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{F}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V_G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22.0</w:t>
            </w:r>
          </w:p>
        </w:tc>
        <w:tc>
          <w:tcPr>
            <w:tcW w:type="dxa" w:w="680"/>
            <w:shd w:fill="FF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19.0</w:t>
            </w:r>
          </w:p>
        </w:tc>
      </w:tr>
    </w:tbl>
    <w:p/>
    <w:p>
      <w:r>
        <w:rPr>
          <w:b/>
        </w:rPr>
        <w:t xml:space="preserve"># Trả lời: </w:t>
      </w:r>
      <w:r>
        <w:t xml:space="preserve">chỉ ra đường đi ngắn nhất: </w:t>
      </w:r>
      <w:r>
        <w:rPr>
          <w:b/>
        </w:rPr>
        <w:t>P = V_G &lt;- V_E &lt;- V_D &lt;- V_C &lt;- V_A</w:t>
      </w:r>
    </w:p>
    <w:p>
      <w:r>
        <w:rPr>
          <w:b/>
        </w:rPr>
        <w:t xml:space="preserve"># Trả lời: </w:t>
      </w:r>
      <w:r>
        <w:t xml:space="preserve">độ dài đường đi ngắn nhất </w:t>
      </w:r>
      <w:r>
        <w:rPr>
          <w:b/>
        </w:rPr>
        <w:t>D_G = 19.0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