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C0951B" w:rsidR="00EC6DCD" w:rsidRPr="00AB7667" w:rsidRDefault="00EC6DCD" w:rsidP="00702EB7">
      <w:pPr>
        <w:rPr>
          <w:rFonts w:ascii="Times New Roman" w:eastAsia="Comfortaa" w:hAnsi="Times New Roman" w:cs="Times New Roman"/>
          <w:b/>
          <w:sz w:val="34"/>
          <w:szCs w:val="34"/>
        </w:rPr>
      </w:pPr>
    </w:p>
    <w:p w14:paraId="00000002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03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BTTH : ( điểm danh trên excel)</w:t>
      </w:r>
    </w:p>
    <w:p w14:paraId="00000004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0A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  Phân tích môi trường hệ thống: </w:t>
      </w:r>
    </w:p>
    <w:p w14:paraId="0000000B" w14:textId="77777777" w:rsidR="00EC6DCD" w:rsidRPr="00AB7667" w:rsidRDefault="00AB7667">
      <w:pPr>
        <w:numPr>
          <w:ilvl w:val="0"/>
          <w:numId w:val="1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  <w:u w:val="single"/>
        </w:rPr>
        <w:t xml:space="preserve">bên trong: </w:t>
      </w:r>
    </w:p>
    <w:p w14:paraId="0000000C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Giảng viên : </w:t>
      </w:r>
    </w:p>
    <w:p w14:paraId="0000000D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điểm danh, </w:t>
      </w:r>
    </w:p>
    <w:p w14:paraId="0000000E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chấm điểm, </w:t>
      </w:r>
    </w:p>
    <w:p w14:paraId="0000000F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bài giảng, </w:t>
      </w:r>
    </w:p>
    <w:p w14:paraId="00000010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tài liệu học tập, </w:t>
      </w:r>
    </w:p>
    <w:p w14:paraId="00000011" w14:textId="77777777" w:rsidR="00EC6DCD" w:rsidRPr="00AB7667" w:rsidRDefault="00AB7667">
      <w:pPr>
        <w:numPr>
          <w:ilvl w:val="0"/>
          <w:numId w:val="3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các tỉ lệ học tập của học viên</w:t>
      </w:r>
    </w:p>
    <w:p w14:paraId="00000012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Admin: </w:t>
      </w:r>
    </w:p>
    <w:p w14:paraId="00000013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có thể xem danh sách học viên/ giảng viên, </w:t>
      </w:r>
    </w:p>
    <w:p w14:paraId="00000014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báo cáo, </w:t>
      </w:r>
    </w:p>
    <w:p w14:paraId="00000015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thống kê, </w:t>
      </w:r>
    </w:p>
    <w:p w14:paraId="00000016" w14:textId="77777777" w:rsidR="00EC6DCD" w:rsidRPr="00AB7667" w:rsidRDefault="00AB7667">
      <w:pPr>
        <w:numPr>
          <w:ilvl w:val="0"/>
          <w:numId w:val="40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tài liệu..</w:t>
      </w:r>
    </w:p>
    <w:p w14:paraId="00000017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Học viên:</w:t>
      </w:r>
    </w:p>
    <w:p w14:paraId="00000018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điểm danh, </w:t>
      </w:r>
    </w:p>
    <w:p w14:paraId="00000019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bài tập, </w:t>
      </w:r>
    </w:p>
    <w:p w14:paraId="0000001A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bài giảng, </w:t>
      </w:r>
    </w:p>
    <w:p w14:paraId="0000001B" w14:textId="77777777" w:rsidR="00EC6DCD" w:rsidRPr="00AB7667" w:rsidRDefault="00AB7667">
      <w:pPr>
        <w:numPr>
          <w:ilvl w:val="0"/>
          <w:numId w:val="4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tỷ  lệ chuyên cần</w:t>
      </w:r>
    </w:p>
    <w:p w14:paraId="0000001C" w14:textId="77777777" w:rsidR="00EC6DCD" w:rsidRPr="00AB7667" w:rsidRDefault="00AB7667">
      <w:pPr>
        <w:numPr>
          <w:ilvl w:val="0"/>
          <w:numId w:val="3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CSHV: </w:t>
      </w:r>
    </w:p>
    <w:p w14:paraId="0000001D" w14:textId="77777777" w:rsidR="00EC6DCD" w:rsidRPr="00AB7667" w:rsidRDefault="00AB7667">
      <w:pPr>
        <w:numPr>
          <w:ilvl w:val="0"/>
          <w:numId w:val="2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xem chi tiết thông tin học viên,  </w:t>
      </w:r>
    </w:p>
    <w:p w14:paraId="0000001E" w14:textId="77777777" w:rsidR="00EC6DCD" w:rsidRPr="00AB7667" w:rsidRDefault="00AB7667">
      <w:pPr>
        <w:numPr>
          <w:ilvl w:val="0"/>
          <w:numId w:val="2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điểm các môn học, </w:t>
      </w:r>
    </w:p>
    <w:p w14:paraId="0000001F" w14:textId="77777777" w:rsidR="00EC6DCD" w:rsidRPr="00AB7667" w:rsidRDefault="00AB7667">
      <w:pPr>
        <w:numPr>
          <w:ilvl w:val="0"/>
          <w:numId w:val="2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chuyên cần..</w:t>
      </w:r>
    </w:p>
    <w:p w14:paraId="00000020" w14:textId="77777777" w:rsidR="00EC6DCD" w:rsidRPr="00AB7667" w:rsidRDefault="00AB7667">
      <w:pPr>
        <w:numPr>
          <w:ilvl w:val="0"/>
          <w:numId w:val="1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  <w:u w:val="single"/>
        </w:rPr>
        <w:t>bên ngoài:</w:t>
      </w:r>
    </w:p>
    <w:p w14:paraId="00000021" w14:textId="77777777" w:rsidR="00EC6DCD" w:rsidRPr="00AB7667" w:rsidRDefault="00AB7667">
      <w:pPr>
        <w:numPr>
          <w:ilvl w:val="0"/>
          <w:numId w:val="34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Đối thủ cạnh tranh: các trung tâm đào tạo khác</w:t>
      </w:r>
    </w:p>
    <w:p w14:paraId="00000022" w14:textId="77777777" w:rsidR="00EC6DCD" w:rsidRPr="00AB7667" w:rsidRDefault="00AB7667">
      <w:pPr>
        <w:numPr>
          <w:ilvl w:val="0"/>
          <w:numId w:val="34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Các quy định chính sách: giấy phép, hợp đồng  đào tạo</w:t>
      </w:r>
    </w:p>
    <w:p w14:paraId="00000023" w14:textId="77777777" w:rsidR="00EC6DCD" w:rsidRPr="00AB7667" w:rsidRDefault="00EC6DCD">
      <w:pPr>
        <w:ind w:left="72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24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2. Các bên liên quan</w:t>
      </w:r>
    </w:p>
    <w:p w14:paraId="00000025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Người dùng </w:t>
      </w:r>
    </w:p>
    <w:p w14:paraId="00000026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Quản lý</w:t>
      </w:r>
    </w:p>
    <w:p w14:paraId="00000027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Lập trình  viên</w:t>
      </w:r>
    </w:p>
    <w:p w14:paraId="00000028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Quản trị/ ban lãnh đạo</w:t>
      </w:r>
    </w:p>
    <w:p w14:paraId="00000029" w14:textId="77777777" w:rsidR="00EC6DCD" w:rsidRPr="00AB7667" w:rsidRDefault="00AB7667">
      <w:pPr>
        <w:numPr>
          <w:ilvl w:val="0"/>
          <w:numId w:val="1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Khách hàng</w:t>
      </w:r>
    </w:p>
    <w:p w14:paraId="0000002A" w14:textId="77777777" w:rsidR="00EC6DCD" w:rsidRPr="00AB7667" w:rsidRDefault="00EC6DCD">
      <w:pPr>
        <w:ind w:left="72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2B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3. Phân tích các yêu cầu</w:t>
      </w:r>
    </w:p>
    <w:p w14:paraId="0000002C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Hệ thống điểm danh excel, sheet có nhiều bất cập trong việc quản lý nên cần tạo ra một ứng dụng điểm danh tên hệ thống</w:t>
      </w:r>
    </w:p>
    <w:p w14:paraId="0000002D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Học viên cần xem video các bài học, nên cần xây dựng hệ thống ứng học để học viên có thể xem nội dung  các khóa  học, bài học</w:t>
      </w:r>
    </w:p>
    <w:p w14:paraId="0000002E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Ban lãnh đạo cần xem số lượng các lớp,  các khóa học, xem giảng viên</w:t>
      </w:r>
    </w:p>
    <w:p w14:paraId="0000002F" w14:textId="77777777" w:rsidR="00EC6DCD" w:rsidRPr="00AB7667" w:rsidRDefault="00AB7667">
      <w:pPr>
        <w:numPr>
          <w:ilvl w:val="0"/>
          <w:numId w:val="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lastRenderedPageBreak/>
        <w:t>Học viên cần đăng ký, đăng nhập vào hệ thống..</w:t>
      </w:r>
    </w:p>
    <w:p w14:paraId="00000030" w14:textId="77777777" w:rsidR="00EC6DCD" w:rsidRPr="00AB7667" w:rsidRDefault="00EC6DCD">
      <w:pPr>
        <w:ind w:left="72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31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4. liệt kê các yêu cầu và chức năng, phi chức năng</w:t>
      </w:r>
    </w:p>
    <w:p w14:paraId="00000032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Người dùng : </w:t>
      </w:r>
    </w:p>
    <w:p w14:paraId="00000033" w14:textId="77777777" w:rsidR="00EC6DCD" w:rsidRPr="00AB7667" w:rsidRDefault="00AB7667">
      <w:pPr>
        <w:numPr>
          <w:ilvl w:val="0"/>
          <w:numId w:val="2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học viên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: </w:t>
      </w:r>
    </w:p>
    <w:p w14:paraId="00000034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đăng ký đăng nhập vào hệ thống</w:t>
      </w:r>
    </w:p>
    <w:p w14:paraId="00000035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điểm danh vào lớp</w:t>
      </w:r>
    </w:p>
    <w:p w14:paraId="00000036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các khóa học/ tài liệu liên quan</w:t>
      </w:r>
    </w:p>
    <w:p w14:paraId="00000037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 xml:space="preserve"> làm bài tập trên hệ thống</w:t>
      </w:r>
    </w:p>
    <w:p w14:paraId="00000038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làm bài thi</w:t>
      </w:r>
    </w:p>
    <w:p w14:paraId="00000039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đăng kí môn học</w:t>
      </w:r>
    </w:p>
    <w:p w14:paraId="0000003A" w14:textId="77777777" w:rsidR="00EC6DCD" w:rsidRPr="00AB7667" w:rsidRDefault="00AB7667">
      <w:pPr>
        <w:numPr>
          <w:ilvl w:val="0"/>
          <w:numId w:val="2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tỉ lệ môn học/ tỉ lệ chuyên cần</w:t>
      </w:r>
    </w:p>
    <w:p w14:paraId="0000003B" w14:textId="77777777" w:rsidR="00EC6DCD" w:rsidRPr="00AB7667" w:rsidRDefault="00AB7667">
      <w:pPr>
        <w:numPr>
          <w:ilvl w:val="0"/>
          <w:numId w:val="27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  <w:u w:val="single"/>
        </w:rPr>
        <w:t>giảng viên</w:t>
      </w: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:  </w:t>
      </w:r>
    </w:p>
    <w:p w14:paraId="0000003C" w14:textId="77777777" w:rsidR="00EC6DCD" w:rsidRPr="00AB7667" w:rsidRDefault="00AB7667">
      <w:pPr>
        <w:numPr>
          <w:ilvl w:val="0"/>
          <w:numId w:val="36"/>
        </w:numPr>
        <w:ind w:left="216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tạo bảng điểm danh từng buổi học/ từng môn học</w:t>
      </w:r>
    </w:p>
    <w:p w14:paraId="0000003D" w14:textId="77777777" w:rsidR="00EC6DCD" w:rsidRPr="00AB7667" w:rsidRDefault="00AB7667">
      <w:pPr>
        <w:numPr>
          <w:ilvl w:val="0"/>
          <w:numId w:val="36"/>
        </w:numPr>
        <w:ind w:left="216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chỉnh sửa danh sách sinh viên</w:t>
      </w:r>
    </w:p>
    <w:p w14:paraId="0000003E" w14:textId="77777777" w:rsidR="00EC6DCD" w:rsidRPr="00AB7667" w:rsidRDefault="00AB7667">
      <w:pPr>
        <w:numPr>
          <w:ilvl w:val="0"/>
          <w:numId w:val="36"/>
        </w:numPr>
        <w:ind w:left="216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chỉnh sửa tài liệu học tập/ video bài giảng</w:t>
      </w:r>
    </w:p>
    <w:p w14:paraId="0000003F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Quản lý: </w:t>
      </w:r>
    </w:p>
    <w:p w14:paraId="00000040" w14:textId="77777777" w:rsidR="00EC6DCD" w:rsidRPr="00AB7667" w:rsidRDefault="00AB7667">
      <w:pPr>
        <w:numPr>
          <w:ilvl w:val="0"/>
          <w:numId w:val="1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chi tiết thông tin của giảng viên và học viên</w:t>
      </w:r>
    </w:p>
    <w:p w14:paraId="00000041" w14:textId="77777777" w:rsidR="00EC6DCD" w:rsidRPr="00AB7667" w:rsidRDefault="00AB7667">
      <w:pPr>
        <w:numPr>
          <w:ilvl w:val="0"/>
          <w:numId w:val="1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xếp lớp cho giảng viên</w:t>
      </w:r>
    </w:p>
    <w:p w14:paraId="00000042" w14:textId="77777777" w:rsidR="00EC6DCD" w:rsidRPr="00AB7667" w:rsidRDefault="00AB7667">
      <w:pPr>
        <w:numPr>
          <w:ilvl w:val="0"/>
          <w:numId w:val="1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thêm sinh viên vào lớp</w:t>
      </w:r>
    </w:p>
    <w:p w14:paraId="00000043" w14:textId="77777777" w:rsidR="00EC6DCD" w:rsidRPr="00AB7667" w:rsidRDefault="00EC6DCD">
      <w:pPr>
        <w:ind w:left="144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44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Lập trình  viên : </w:t>
      </w:r>
    </w:p>
    <w:p w14:paraId="00000045" w14:textId="77777777" w:rsidR="00EC6DCD" w:rsidRPr="00AB7667" w:rsidRDefault="00AB7667">
      <w:pPr>
        <w:numPr>
          <w:ilvl w:val="0"/>
          <w:numId w:val="3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xây dựng các chức năng cho hệ thống</w:t>
      </w:r>
    </w:p>
    <w:p w14:paraId="00000046" w14:textId="77777777" w:rsidR="00EC6DCD" w:rsidRPr="00AB7667" w:rsidRDefault="00AB7667">
      <w:pPr>
        <w:numPr>
          <w:ilvl w:val="0"/>
          <w:numId w:val="38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bảo trì và phát triển thêm các chức năng cho hệ thống</w:t>
      </w:r>
    </w:p>
    <w:p w14:paraId="00000047" w14:textId="77777777" w:rsidR="00EC6DCD" w:rsidRPr="00AB7667" w:rsidRDefault="00AB7667">
      <w:pPr>
        <w:numPr>
          <w:ilvl w:val="0"/>
          <w:numId w:val="26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 xml:space="preserve">Quản trị/ ban lãnh đạo: </w:t>
      </w:r>
    </w:p>
    <w:p w14:paraId="00000048" w14:textId="77777777" w:rsidR="00EC6DCD" w:rsidRPr="00AB7667" w:rsidRDefault="00AB7667">
      <w:pPr>
        <w:numPr>
          <w:ilvl w:val="0"/>
          <w:numId w:val="49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dashboard ( xem tổng số học viên, lớp, sĩ số từng lớp, giảng viên phụ trách, tỉ lệ môn học)</w:t>
      </w:r>
    </w:p>
    <w:p w14:paraId="00000049" w14:textId="77777777" w:rsidR="00EC6DCD" w:rsidRPr="00AB7667" w:rsidRDefault="00AB7667">
      <w:pPr>
        <w:numPr>
          <w:ilvl w:val="0"/>
          <w:numId w:val="15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CSKH:</w:t>
      </w:r>
    </w:p>
    <w:p w14:paraId="0000004A" w14:textId="77777777" w:rsidR="00EC6DCD" w:rsidRPr="00AB7667" w:rsidRDefault="00AB7667">
      <w:pPr>
        <w:numPr>
          <w:ilvl w:val="0"/>
          <w:numId w:val="31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xem chi tiết thông tin của học viên</w:t>
      </w:r>
    </w:p>
    <w:p w14:paraId="0000004B" w14:textId="77777777" w:rsidR="00EC6DCD" w:rsidRPr="00AB7667" w:rsidRDefault="00AB7667">
      <w:pPr>
        <w:numPr>
          <w:ilvl w:val="0"/>
          <w:numId w:val="51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Phi chức năng:</w:t>
      </w:r>
    </w:p>
    <w:p w14:paraId="0000004C" w14:textId="77777777" w:rsidR="00EC6DCD" w:rsidRPr="00AB7667" w:rsidRDefault="00AB7667">
      <w:pPr>
        <w:numPr>
          <w:ilvl w:val="0"/>
          <w:numId w:val="2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sz w:val="24"/>
          <w:szCs w:val="24"/>
          <w:highlight w:val="white"/>
        </w:rPr>
        <w:t>Bảo mật hệ thống</w:t>
      </w:r>
    </w:p>
    <w:p w14:paraId="0000004D" w14:textId="77777777" w:rsidR="00EC6DCD" w:rsidRPr="00AB7667" w:rsidRDefault="00AB7667">
      <w:pPr>
        <w:numPr>
          <w:ilvl w:val="0"/>
          <w:numId w:val="25"/>
        </w:num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>Hệ thống hoạt động ( tốt/ xấu )</w:t>
      </w:r>
    </w:p>
    <w:p w14:paraId="0000004E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4F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1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2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</w:rPr>
      </w:pPr>
    </w:p>
    <w:p w14:paraId="00000053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54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</w:rPr>
        <w:t>Bài 1:  Hệ thống thư viện</w:t>
      </w:r>
    </w:p>
    <w:p w14:paraId="00000055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135"/>
        <w:gridCol w:w="3600"/>
      </w:tblGrid>
      <w:tr w:rsidR="00EC6DCD" w:rsidRPr="00AB7667" w14:paraId="2EF97C9F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Stakeholders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Mô tả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Vai trò</w:t>
            </w:r>
          </w:p>
        </w:tc>
      </w:tr>
      <w:tr w:rsidR="00EC6DCD" w:rsidRPr="00AB7667" w14:paraId="342EBDC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cuối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EC6DCD" w:rsidRPr="00AB7667" w:rsidRDefault="00AB766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khách hàng</w:t>
            </w:r>
          </w:p>
          <w:p w14:paraId="0000005B" w14:textId="77777777" w:rsidR="00EC6DCD" w:rsidRPr="00AB7667" w:rsidRDefault="00AB766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lastRenderedPageBreak/>
              <w:t>quản trị viên</w:t>
            </w:r>
          </w:p>
          <w:p w14:paraId="0000005C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Comfortaa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C6DCD" w:rsidRPr="00AB7667" w:rsidRDefault="00AB7667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lastRenderedPageBreak/>
              <w:t>khách hàng:</w:t>
            </w:r>
          </w:p>
          <w:p w14:paraId="0000005E" w14:textId="77777777" w:rsidR="00EC6DCD" w:rsidRPr="00AB7667" w:rsidRDefault="00AB7667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lastRenderedPageBreak/>
              <w:t>đăng nhập/ đăng ký tài khoản trên hệ thống</w:t>
            </w:r>
          </w:p>
          <w:p w14:paraId="0000005F" w14:textId="77777777" w:rsidR="00EC6DCD" w:rsidRPr="00AB7667" w:rsidRDefault="00AB7667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thông tin chi tiết của sách</w:t>
            </w:r>
          </w:p>
          <w:p w14:paraId="00000060" w14:textId="77777777" w:rsidR="00EC6DCD" w:rsidRPr="00AB7667" w:rsidRDefault="00AB7667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có thể đăng ký mượn sách trên hệ thống</w:t>
            </w:r>
          </w:p>
          <w:p w14:paraId="00000061" w14:textId="77777777" w:rsidR="00EC6DCD" w:rsidRPr="00AB7667" w:rsidRDefault="00AB7667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quản trị viên:</w:t>
            </w:r>
          </w:p>
          <w:p w14:paraId="00000062" w14:textId="77777777" w:rsidR="00EC6DCD" w:rsidRPr="00AB7667" w:rsidRDefault="00AB766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kiểm tra thông tin khách hàng/ đơn hàng</w:t>
            </w:r>
          </w:p>
          <w:p w14:paraId="00000063" w14:textId="77777777" w:rsidR="00EC6DCD" w:rsidRPr="00AB7667" w:rsidRDefault="00AB766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doanh số</w:t>
            </w:r>
          </w:p>
          <w:p w14:paraId="00000064" w14:textId="77777777" w:rsidR="00EC6DCD" w:rsidRPr="00AB7667" w:rsidRDefault="00AB766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xem tỉ lệ đơn hoàn thành/ đơn hoàn</w:t>
            </w:r>
          </w:p>
        </w:tc>
      </w:tr>
      <w:tr w:rsidR="00EC6DCD" w:rsidRPr="00AB7667" w14:paraId="00341361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lastRenderedPageBreak/>
              <w:t>sponsor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C6DCD" w:rsidRPr="00AB7667" w:rsidRDefault="00AB7667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giám đốc</w:t>
            </w:r>
          </w:p>
          <w:p w14:paraId="00000067" w14:textId="77777777" w:rsidR="00EC6DCD" w:rsidRPr="00AB7667" w:rsidRDefault="00AB7667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nhà đầu tư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EC6DCD" w:rsidRPr="00AB7667" w:rsidRDefault="00AB766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cung cấp  chi phí tạo hệ thống</w:t>
            </w:r>
          </w:p>
          <w:p w14:paraId="00000069" w14:textId="77777777" w:rsidR="00EC6DCD" w:rsidRPr="00AB7667" w:rsidRDefault="00AB766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cung cấp vốn sách cho thư viện</w:t>
            </w:r>
          </w:p>
          <w:p w14:paraId="0000006A" w14:textId="77777777" w:rsidR="00EC6DCD" w:rsidRPr="00AB7667" w:rsidRDefault="00AB766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lợi nhuận mà hệ thống mang lại</w:t>
            </w:r>
          </w:p>
        </w:tc>
      </w:tr>
      <w:tr w:rsidR="00EC6DCD" w:rsidRPr="00AB7667" w14:paraId="68D822A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chuyên gia nghiệp vụ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EC6DCD" w:rsidRPr="00AB7667" w:rsidRDefault="00AB766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quản lý</w:t>
            </w:r>
          </w:p>
          <w:p w14:paraId="0000006D" w14:textId="77777777" w:rsidR="00EC6DCD" w:rsidRPr="00AB7667" w:rsidRDefault="00AB766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phát triển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C6DCD" w:rsidRPr="00AB7667" w:rsidRDefault="00AB7667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xem quy trình vận hành của thư viện</w:t>
            </w:r>
          </w:p>
          <w:p w14:paraId="0000006F" w14:textId="77777777" w:rsidR="00EC6DCD" w:rsidRPr="00AB7667" w:rsidRDefault="00AB7667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đánh giá hệ thống có phù hợp  với quy định không</w:t>
            </w:r>
          </w:p>
          <w:p w14:paraId="00000070" w14:textId="77777777" w:rsidR="00EC6DCD" w:rsidRPr="00AB7667" w:rsidRDefault="00AB7667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đánh giá các tác phẩm được đưa trên hệ thống</w:t>
            </w:r>
          </w:p>
        </w:tc>
      </w:tr>
      <w:tr w:rsidR="00EC6DCD" w:rsidRPr="00AB7667" w14:paraId="46B6B6F7" w14:textId="77777777">
        <w:trPr>
          <w:trHeight w:val="492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bộ phận kỹ thuật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EC6DCD" w:rsidRPr="00AB7667" w:rsidRDefault="00AB766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developer</w:t>
            </w:r>
          </w:p>
          <w:p w14:paraId="00000073" w14:textId="77777777" w:rsidR="00EC6DCD" w:rsidRPr="00AB7667" w:rsidRDefault="00AB766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EC6DCD" w:rsidRPr="00AB7667" w:rsidRDefault="00AB766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xây dựng các chức năng cho hệ thống</w:t>
            </w:r>
          </w:p>
          <w:p w14:paraId="00000075" w14:textId="77777777" w:rsidR="00EC6DCD" w:rsidRPr="00AB7667" w:rsidRDefault="00AB766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bảo trì hệ thống</w:t>
            </w:r>
          </w:p>
          <w:p w14:paraId="00000076" w14:textId="77777777" w:rsidR="00EC6DCD" w:rsidRPr="00AB7667" w:rsidRDefault="00AB766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phát triển thêm chức năng khác</w:t>
            </w:r>
          </w:p>
        </w:tc>
      </w:tr>
      <w:tr w:rsidR="00EC6DCD" w:rsidRPr="00AB7667" w14:paraId="6A95F679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bên thứ 3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EC6DCD" w:rsidRPr="00AB7667" w:rsidRDefault="00AB7667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cloud (AWS)</w:t>
            </w:r>
          </w:p>
          <w:p w14:paraId="00000079" w14:textId="77777777" w:rsidR="00EC6DCD" w:rsidRPr="00AB7667" w:rsidRDefault="00AB7667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ngân hàng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C6DCD" w:rsidRPr="00AB7667" w:rsidRDefault="00AB7667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cung cấp thêm dịch vụ và điều khoản nếu có</w:t>
            </w:r>
          </w:p>
        </w:tc>
      </w:tr>
    </w:tbl>
    <w:p w14:paraId="0000007B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</w:rPr>
      </w:pPr>
    </w:p>
    <w:p w14:paraId="0000007C" w14:textId="77777777" w:rsidR="00EC6DCD" w:rsidRPr="00AB7667" w:rsidRDefault="00AB7667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4"/>
          <w:szCs w:val="24"/>
          <w:highlight w:val="white"/>
        </w:rPr>
        <w:tab/>
      </w:r>
    </w:p>
    <w:p w14:paraId="0000007D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7E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7F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0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1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2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ab/>
        <w:t>Bài 2:  Hệ thống đặt vé xe khách</w:t>
      </w:r>
    </w:p>
    <w:p w14:paraId="00000083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tbl>
      <w:tblPr>
        <w:tblStyle w:val="a0"/>
        <w:tblW w:w="906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00"/>
      </w:tblGrid>
      <w:tr w:rsidR="00EC6DCD" w:rsidRPr="00AB7667" w14:paraId="161D6A82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Chức năng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Phi chức năng</w:t>
            </w:r>
          </w:p>
        </w:tc>
      </w:tr>
      <w:tr w:rsidR="00EC6DCD" w:rsidRPr="00AB7667" w14:paraId="018BBBF2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lastRenderedPageBreak/>
              <w:t xml:space="preserve">Quản lý vé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Tính bảo mật của hệ thống đặt vé xe</w:t>
            </w:r>
          </w:p>
        </w:tc>
      </w:tr>
      <w:tr w:rsidR="00EC6DCD" w:rsidRPr="00AB7667" w14:paraId="68B5E7A9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Xem thông tin vé xe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 xml:space="preserve">Hiệu năng của hệ thống </w:t>
            </w:r>
          </w:p>
        </w:tc>
      </w:tr>
      <w:tr w:rsidR="00EC6DCD" w:rsidRPr="00AB7667" w14:paraId="258539CE" w14:textId="77777777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Thanh toán vé xe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Tính hỗ trợ online khách hàng</w:t>
            </w:r>
          </w:p>
        </w:tc>
      </w:tr>
    </w:tbl>
    <w:p w14:paraId="0000008C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D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8E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Bài 3: Shopee</w:t>
      </w:r>
    </w:p>
    <w:p w14:paraId="0000008F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6DCD" w:rsidRPr="00AB7667" w14:paraId="030759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Tác nhân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Yếu tố</w:t>
            </w:r>
          </w:p>
        </w:tc>
      </w:tr>
      <w:tr w:rsidR="00EC6DCD" w:rsidRPr="00AB7667" w14:paraId="4BEDFB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Người dùng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Khách hàng</w:t>
            </w:r>
          </w:p>
          <w:p w14:paraId="0000009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Người bán</w:t>
            </w:r>
          </w:p>
          <w:p w14:paraId="0000009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Nhân viên  Shopee</w:t>
            </w:r>
          </w:p>
          <w:p w14:paraId="0000009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Nhân viên vận chuyển</w:t>
            </w:r>
          </w:p>
        </w:tc>
      </w:tr>
      <w:tr w:rsidR="00EC6DCD" w:rsidRPr="00AB7667" w14:paraId="03CB38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Phần cứng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Thiết bị của người dùng</w:t>
            </w:r>
          </w:p>
          <w:p w14:paraId="0000009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Hệ thống lưu trữ của Shopee</w:t>
            </w:r>
          </w:p>
        </w:tc>
      </w:tr>
      <w:tr w:rsidR="00EC6DCD" w:rsidRPr="00AB7667" w14:paraId="265227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Phần mềm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Ứng dụng Shopee</w:t>
            </w:r>
          </w:p>
          <w:p w14:paraId="0000009C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Web</w:t>
            </w:r>
          </w:p>
          <w:p w14:paraId="0000009D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Hệ thống thanh toán</w:t>
            </w:r>
          </w:p>
        </w:tc>
      </w:tr>
      <w:tr w:rsidR="00EC6DCD" w:rsidRPr="00AB7667" w14:paraId="38AFBA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Hệ thống bên ngoài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Ngân hàng</w:t>
            </w:r>
          </w:p>
          <w:p w14:paraId="000000A0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Đơn vị vận chuyển</w:t>
            </w:r>
          </w:p>
        </w:tc>
      </w:tr>
      <w:tr w:rsidR="00EC6DCD" w:rsidRPr="00AB7667" w14:paraId="488E64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Quy trình nghiệp vụ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Đăng thông tin sản phẩm</w:t>
            </w:r>
          </w:p>
          <w:p w14:paraId="000000A3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Khách đặt hàng</w:t>
            </w:r>
          </w:p>
          <w:p w14:paraId="000000A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Xác nhận đơn hàng</w:t>
            </w:r>
          </w:p>
          <w:p w14:paraId="000000A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Tiếp nhận đơn hàng</w:t>
            </w:r>
          </w:p>
          <w:p w14:paraId="000000A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Đóng gói</w:t>
            </w:r>
          </w:p>
          <w:p w14:paraId="000000A7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Vận chuyển</w:t>
            </w:r>
          </w:p>
          <w:p w14:paraId="000000A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Thanh toán</w:t>
            </w:r>
          </w:p>
          <w:p w14:paraId="000000A9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Đánh giá sản phẩm</w:t>
            </w:r>
          </w:p>
        </w:tc>
      </w:tr>
      <w:tr w:rsidR="00EC6DCD" w:rsidRPr="00AB7667" w14:paraId="19AF51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Luật lệ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Thuế</w:t>
            </w:r>
          </w:p>
          <w:p w14:paraId="000000AC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Điều khoản sử dụng Shopee</w:t>
            </w:r>
          </w:p>
        </w:tc>
      </w:tr>
      <w:tr w:rsidR="00EC6DCD" w:rsidRPr="00AB7667" w14:paraId="75E067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00000AF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B0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B1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 xml:space="preserve">Bài 4: Tóm tắt cấu trúc tài liệu mô tả yêu cầu </w:t>
      </w:r>
    </w:p>
    <w:p w14:paraId="000000B2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Hệ thống học trực tuyến</w:t>
      </w:r>
    </w:p>
    <w:p w14:paraId="000000B3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tbl>
      <w:tblPr>
        <w:tblStyle w:val="a2"/>
        <w:tblW w:w="8925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455"/>
      </w:tblGrid>
      <w:tr w:rsidR="00EC6DCD" w:rsidRPr="00AB7667" w14:paraId="3CE0324D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Giới thiệu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Giải thích học trực tuyến là gì và tác dụng của nó </w:t>
            </w:r>
          </w:p>
        </w:tc>
      </w:tr>
      <w:tr w:rsidR="00EC6DCD" w:rsidRPr="00AB7667" w14:paraId="7FF69680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lastRenderedPageBreak/>
              <w:t>Tài liệu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</w:rPr>
              <w:t>Nơi ghi lại các tài liệu hoặc website dùng để tham khảo khi viết SRS</w:t>
            </w:r>
          </w:p>
        </w:tc>
      </w:tr>
      <w:tr w:rsidR="00EC6DCD" w:rsidRPr="00AB7667" w14:paraId="31F8A73C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Mô tả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</w:rPr>
              <w:t>Sơ lược về các chức năng chính và ai sẽ dùng hệ thống cho người đọc hiểu được cách hoạt động của nó</w:t>
            </w:r>
          </w:p>
        </w:tc>
      </w:tr>
      <w:tr w:rsidR="00EC6DCD" w:rsidRPr="00AB7667" w14:paraId="2B3470A8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Yêu cầu chức năng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Các chức năng cho người dùng sử dụng: đăng nhập, đăng ký, làm kiểm tra, xem video bài học, đọc tài liệu…</w:t>
            </w:r>
          </w:p>
        </w:tc>
      </w:tr>
      <w:tr w:rsidR="00EC6DCD" w:rsidRPr="00AB7667" w14:paraId="15D297EE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Yêu cầu phi chức năng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Các yêu cầu để hệ thống chạy tốt hơn : bảo mật, tốc độ chạy</w:t>
            </w:r>
          </w:p>
        </w:tc>
      </w:tr>
      <w:tr w:rsidR="00EC6DCD" w:rsidRPr="00AB7667" w14:paraId="4B1B3018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Dữ liệu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Hệ thống sẽ đảm bảo dữ liệu được lưu an toàn và bảo mật</w:t>
            </w:r>
          </w:p>
        </w:tc>
      </w:tr>
      <w:tr w:rsidR="00EC6DCD" w:rsidRPr="00AB7667" w14:paraId="6D10F01E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Kiểm thử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Kiểm tra hệ thống chạy tốt chưa, đảm bảo không có lỗi khi sử dụng</w:t>
            </w:r>
          </w:p>
        </w:tc>
      </w:tr>
      <w:tr w:rsidR="00EC6DCD" w:rsidRPr="00AB7667" w14:paraId="3DD8A237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Yếu tố bên ngoài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EC6DCD" w:rsidRPr="00AB7667" w:rsidRDefault="00AB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Liên quan đến các dịch khác: thanh toán khóa học, học trực tuyến trên nền tảng khác</w:t>
            </w:r>
          </w:p>
        </w:tc>
      </w:tr>
      <w:tr w:rsidR="00EC6DCD" w:rsidRPr="00AB7667" w14:paraId="3AD3E070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EC6DCD" w:rsidRPr="00AB7667" w:rsidRDefault="00EC6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00000C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7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8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B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C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D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E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CF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D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D1" w14:textId="77777777" w:rsidR="00EC6DCD" w:rsidRPr="00AB7667" w:rsidRDefault="00AB7667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Bài 5: So  sánh kỹ thuật thu thập yêu cầu</w:t>
      </w:r>
    </w:p>
    <w:p w14:paraId="000000D2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tbl>
      <w:tblPr>
        <w:tblStyle w:val="a3"/>
        <w:tblpPr w:leftFromText="180" w:rightFromText="180" w:topFromText="180" w:bottomFromText="180" w:vertAnchor="text" w:tblpX="-915"/>
        <w:tblW w:w="10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415"/>
        <w:gridCol w:w="2325"/>
        <w:gridCol w:w="2145"/>
        <w:gridCol w:w="2460"/>
      </w:tblGrid>
      <w:tr w:rsidR="00EC6DCD" w:rsidRPr="00AB7667" w14:paraId="6D55F4F6" w14:textId="77777777">
        <w:tc>
          <w:tcPr>
            <w:tcW w:w="1605" w:type="dxa"/>
          </w:tcPr>
          <w:p w14:paraId="000000D3" w14:textId="77777777" w:rsidR="00EC6DCD" w:rsidRPr="00AB7667" w:rsidRDefault="00EC6DCD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</w:p>
        </w:tc>
        <w:tc>
          <w:tcPr>
            <w:tcW w:w="2415" w:type="dxa"/>
          </w:tcPr>
          <w:p w14:paraId="000000D4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Phỏng vấn</w:t>
            </w:r>
          </w:p>
        </w:tc>
        <w:tc>
          <w:tcPr>
            <w:tcW w:w="2325" w:type="dxa"/>
          </w:tcPr>
          <w:p w14:paraId="000000D5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Quan sát</w:t>
            </w:r>
          </w:p>
        </w:tc>
        <w:tc>
          <w:tcPr>
            <w:tcW w:w="2145" w:type="dxa"/>
          </w:tcPr>
          <w:p w14:paraId="000000D6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Khảo sát</w:t>
            </w:r>
          </w:p>
        </w:tc>
        <w:tc>
          <w:tcPr>
            <w:tcW w:w="2460" w:type="dxa"/>
          </w:tcPr>
          <w:p w14:paraId="000000D7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Tài liệu</w:t>
            </w:r>
          </w:p>
        </w:tc>
      </w:tr>
      <w:tr w:rsidR="00EC6DCD" w:rsidRPr="00AB7667" w14:paraId="15A37E20" w14:textId="77777777">
        <w:trPr>
          <w:trHeight w:val="2694"/>
        </w:trPr>
        <w:tc>
          <w:tcPr>
            <w:tcW w:w="1605" w:type="dxa"/>
          </w:tcPr>
          <w:p w14:paraId="000000D8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  <w:t>Ưu điểm</w:t>
            </w:r>
          </w:p>
        </w:tc>
        <w:tc>
          <w:tcPr>
            <w:tcW w:w="2415" w:type="dxa"/>
          </w:tcPr>
          <w:p w14:paraId="000000D9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Thu thập thông tin sâu sắc</w:t>
            </w:r>
          </w:p>
          <w:p w14:paraId="000000DA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Làm rõ vấn đề giải quyết</w:t>
            </w:r>
          </w:p>
          <w:p w14:paraId="000000DB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Có sự linh hoạt theo từng tình huống</w:t>
            </w:r>
          </w:p>
        </w:tc>
        <w:tc>
          <w:tcPr>
            <w:tcW w:w="2325" w:type="dxa"/>
          </w:tcPr>
          <w:p w14:paraId="000000DC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Thấy được thực tế công việc diễn ra; phát hiện vấn đề người dùng không nói ra</w:t>
            </w:r>
          </w:p>
        </w:tc>
        <w:tc>
          <w:tcPr>
            <w:tcW w:w="2145" w:type="dxa"/>
          </w:tcPr>
          <w:p w14:paraId="000000DD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Thu thập dữ liệu nhanh từ nhiều người; dễ thống kê; chi phí thấp</w:t>
            </w:r>
          </w:p>
        </w:tc>
        <w:tc>
          <w:tcPr>
            <w:tcW w:w="2460" w:type="dxa"/>
          </w:tcPr>
          <w:p w14:paraId="000000DE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Có cái nhìn nền tảng từ tài liệu sẵn có; hiểu quy trình chuẩn; không cần tiếp xúc nhiều người</w:t>
            </w:r>
          </w:p>
        </w:tc>
      </w:tr>
      <w:tr w:rsidR="00EC6DCD" w:rsidRPr="00AB7667" w14:paraId="3C2A55BC" w14:textId="77777777">
        <w:tc>
          <w:tcPr>
            <w:tcW w:w="1605" w:type="dxa"/>
          </w:tcPr>
          <w:p w14:paraId="000000DF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Hạn chế</w:t>
            </w:r>
          </w:p>
        </w:tc>
        <w:tc>
          <w:tcPr>
            <w:tcW w:w="2415" w:type="dxa"/>
          </w:tcPr>
          <w:p w14:paraId="000000E0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Mất nhiều thời gian</w:t>
            </w:r>
          </w:p>
          <w:p w14:paraId="000000E1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Tùy thuộc vào kỹ năng của người phỏng vấn</w:t>
            </w:r>
          </w:p>
          <w:p w14:paraId="000000E2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Thông tin chủ quan phụ thuộc vào quan điểm của người được phỏng  vấn</w:t>
            </w:r>
          </w:p>
        </w:tc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Bị giới hạn bởi thời gian quan sát; người được quan sát có thể thay đổi hành vi</w:t>
            </w:r>
          </w:p>
        </w:tc>
        <w:tc>
          <w:tcPr>
            <w:tcW w:w="2145" w:type="dxa"/>
          </w:tcPr>
          <w:p w14:paraId="000000E4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Câu hỏi dễ gây hiểu nhầm; trả lời qua loa; thiếu chiều sâu</w:t>
            </w:r>
          </w:p>
        </w:tc>
        <w:tc>
          <w:tcPr>
            <w:tcW w:w="2460" w:type="dxa"/>
          </w:tcPr>
          <w:p w14:paraId="000000E5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Tài liệu có thể cũ hoặc thiếu; không phản ánh thực tế mới</w:t>
            </w:r>
          </w:p>
        </w:tc>
      </w:tr>
      <w:tr w:rsidR="00EC6DCD" w:rsidRPr="00AB7667" w14:paraId="3F27EB68" w14:textId="77777777">
        <w:tc>
          <w:tcPr>
            <w:tcW w:w="1605" w:type="dxa"/>
          </w:tcPr>
          <w:p w14:paraId="000000E6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Trường hợp sử dụng</w:t>
            </w:r>
          </w:p>
        </w:tc>
        <w:tc>
          <w:tcPr>
            <w:tcW w:w="2415" w:type="dxa"/>
          </w:tcPr>
          <w:p w14:paraId="000000E7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Muốn khai thác các yêu  cầu của stakeholder tìm  các vấn đề mà họ chưa nghĩ tới</w:t>
            </w:r>
          </w:p>
        </w:tc>
        <w:tc>
          <w:tcPr>
            <w:tcW w:w="2325" w:type="dxa"/>
          </w:tcPr>
          <w:p w14:paraId="000000E8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Khi muốn kiểm chứng thông tin hoặc nghiên cứu thao tác thực tế</w:t>
            </w:r>
          </w:p>
        </w:tc>
        <w:tc>
          <w:tcPr>
            <w:tcW w:w="2145" w:type="dxa"/>
          </w:tcPr>
          <w:p w14:paraId="000000E9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Khi cần ý kiến từ số lượng người dùng lớn trong thời gian ngắn</w:t>
            </w:r>
          </w:p>
        </w:tc>
        <w:tc>
          <w:tcPr>
            <w:tcW w:w="2460" w:type="dxa"/>
          </w:tcPr>
          <w:p w14:paraId="000000EA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Khi hệ thống có quy trình hoặc tài liệu nghiệp vụ đã tồn tại</w:t>
            </w:r>
          </w:p>
        </w:tc>
      </w:tr>
      <w:tr w:rsidR="00EC6DCD" w:rsidRPr="00AB7667" w14:paraId="797ED403" w14:textId="77777777">
        <w:tc>
          <w:tcPr>
            <w:tcW w:w="1605" w:type="dxa"/>
          </w:tcPr>
          <w:p w14:paraId="000000EB" w14:textId="77777777" w:rsidR="00EC6DCD" w:rsidRPr="00AB7667" w:rsidRDefault="00AB7667">
            <w:pPr>
              <w:widowControl w:val="0"/>
              <w:spacing w:line="240" w:lineRule="auto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Ví dụ</w:t>
            </w:r>
          </w:p>
        </w:tc>
        <w:tc>
          <w:tcPr>
            <w:tcW w:w="2415" w:type="dxa"/>
          </w:tcPr>
          <w:p w14:paraId="000000EC" w14:textId="77777777" w:rsidR="00EC6DCD" w:rsidRPr="00AB7667" w:rsidRDefault="00AB766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Muốn xây dựng một</w:t>
            </w:r>
          </w:p>
        </w:tc>
        <w:tc>
          <w:tcPr>
            <w:tcW w:w="2325" w:type="dxa"/>
          </w:tcPr>
          <w:p w14:paraId="000000ED" w14:textId="77777777" w:rsidR="00EC6DCD" w:rsidRPr="00AB7667" w:rsidRDefault="00EC6DC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145" w:type="dxa"/>
          </w:tcPr>
          <w:p w14:paraId="000000EE" w14:textId="77777777" w:rsidR="00EC6DCD" w:rsidRPr="00AB7667" w:rsidRDefault="00EC6DC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0" w:type="dxa"/>
          </w:tcPr>
          <w:p w14:paraId="000000EF" w14:textId="77777777" w:rsidR="00EC6DCD" w:rsidRPr="00AB7667" w:rsidRDefault="00EC6DC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000000F0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0F1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2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3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4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5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7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8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B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C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D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Bài 6: Phân tích môi trường hệ thống từ  một hệ thống</w:t>
      </w:r>
    </w:p>
    <w:p w14:paraId="000000FE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0FF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Hệ thống quản lý bệnh viện</w:t>
      </w:r>
    </w:p>
    <w:p w14:paraId="0000010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01" w14:textId="77777777" w:rsidR="00EC6DCD" w:rsidRPr="00AB7667" w:rsidRDefault="00AB7667">
      <w:pPr>
        <w:numPr>
          <w:ilvl w:val="0"/>
          <w:numId w:val="29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Môi trường bên trong:</w:t>
      </w:r>
    </w:p>
    <w:p w14:paraId="00000102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tbl>
      <w:tblPr>
        <w:tblStyle w:val="a4"/>
        <w:tblpPr w:leftFromText="180" w:rightFromText="180" w:topFromText="180" w:bottomFromText="180" w:vertAnchor="text" w:tblpX="-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7"/>
        <w:gridCol w:w="6608"/>
      </w:tblGrid>
      <w:tr w:rsidR="00EC6DCD" w:rsidRPr="00AB7667" w14:paraId="11987220" w14:textId="77777777">
        <w:trPr>
          <w:trHeight w:val="50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3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Thành phần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4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Nội dung / Yêu cầu chính</w:t>
            </w:r>
          </w:p>
        </w:tc>
      </w:tr>
      <w:tr w:rsidR="00EC6DCD" w:rsidRPr="00AB7667" w14:paraId="205EF2FE" w14:textId="77777777">
        <w:trPr>
          <w:trHeight w:val="77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5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Người dùng (Bác sĩ, y tá, nhân viên, …)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6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Hệ thống phải dễ sử dụng, giao diện rõ ràng</w:t>
            </w:r>
          </w:p>
          <w:p w14:paraId="00000107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Hỗ trợ nhiều vai trò người dùng, phân quyền cụ thể.</w:t>
            </w:r>
          </w:p>
        </w:tc>
      </w:tr>
      <w:tr w:rsidR="00EC6DCD" w:rsidRPr="00AB7667" w14:paraId="759CCB0B" w14:textId="77777777">
        <w:trPr>
          <w:trHeight w:val="104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8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Phần cứng (Máy tính, thiết bị máy móc, …)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9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Hệ thống cần tương thích với nhiều thiết bị khác nhau (máy xét nghiệm, máy chẩn đoán,…)</w:t>
            </w:r>
          </w:p>
          <w:p w14:paraId="0000010A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.- Đảm bảo kết nối ổn định giữa phần mềm và thiết bị</w:t>
            </w:r>
          </w:p>
        </w:tc>
      </w:tr>
      <w:tr w:rsidR="00EC6DCD" w:rsidRPr="00AB7667" w14:paraId="1B265DDC" w14:textId="77777777">
        <w:trPr>
          <w:trHeight w:val="104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B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Phần mềm nội bộ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C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Phải có khả năng tích hợp với các hệ thống nội bộ khác (quản lý kho, kế toán, nhân sự,…)</w:t>
            </w:r>
          </w:p>
          <w:p w14:paraId="0000010D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Đồng bộ dữ liệu, tránh nhập lại thủ công.</w:t>
            </w:r>
          </w:p>
        </w:tc>
      </w:tr>
      <w:tr w:rsidR="00EC6DCD" w:rsidRPr="00AB7667" w14:paraId="29EB73F3" w14:textId="77777777">
        <w:trPr>
          <w:trHeight w:val="77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E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Quy trình nghiệp vụ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0F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- Hệ thống cần bám sát quy trình khám / chữa bệnh thực tế: </w:t>
            </w:r>
          </w:p>
          <w:p w14:paraId="00000110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i/>
                <w:sz w:val="24"/>
                <w:szCs w:val="24"/>
                <w:highlight w:val="white"/>
              </w:rPr>
              <w:t>Tiếp nhận → Khám bệnh → Xét nghiệm → Kê đơn → Thanh toán.</w:t>
            </w:r>
          </w:p>
        </w:tc>
      </w:tr>
      <w:tr w:rsidR="00EC6DCD" w:rsidRPr="00AB7667" w14:paraId="48CBFF81" w14:textId="77777777">
        <w:trPr>
          <w:trHeight w:val="770"/>
        </w:trPr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11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Dữ liệu (Bệnh án, hồ sơ y tế)</w:t>
            </w:r>
          </w:p>
        </w:tc>
        <w:tc>
          <w:tcPr>
            <w:tcW w:w="6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112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Bảo mật cao, phân quyền truy cập chặt chẽ</w:t>
            </w:r>
          </w:p>
          <w:p w14:paraId="00000113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Lưu trữ lâu dài, đảm bảo nhất quán và không thất thoát dữ liệu</w:t>
            </w:r>
          </w:p>
        </w:tc>
      </w:tr>
    </w:tbl>
    <w:p w14:paraId="00000114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15" w14:textId="77777777" w:rsidR="00EC6DCD" w:rsidRPr="00AB7667" w:rsidRDefault="00AB7667">
      <w:pPr>
        <w:numPr>
          <w:ilvl w:val="0"/>
          <w:numId w:val="42"/>
        </w:num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Môi trường bên ngoài:</w:t>
      </w:r>
    </w:p>
    <w:p w14:paraId="0000011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9"/>
        <w:gridCol w:w="7096"/>
      </w:tblGrid>
      <w:tr w:rsidR="00EC6DCD" w:rsidRPr="00AB7667" w14:paraId="5515C39D" w14:textId="77777777">
        <w:trPr>
          <w:trHeight w:val="50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Thành phần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  <w:highlight w:val="white"/>
              </w:rPr>
              <w:t>Nội dung / Yêu cầu chính</w:t>
            </w:r>
          </w:p>
        </w:tc>
      </w:tr>
      <w:tr w:rsidR="00EC6DCD" w:rsidRPr="00AB7667" w14:paraId="3EFE5060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Bệnh nhân, người nhà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Hệ thống cần hỗ trợ đặt lịch khám online</w:t>
            </w:r>
          </w:p>
          <w:p w14:paraId="0000011B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Tra cứu kết quả nhanh, giao diện thân thiện cho mọi lứa tuổi</w:t>
            </w:r>
          </w:p>
        </w:tc>
      </w:tr>
      <w:tr w:rsidR="00EC6DCD" w:rsidRPr="00AB7667" w14:paraId="3D5E53C2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Hệ thống bảo hiểm, ngân hàng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Kết nối với hệ thống bảo hiểm để kiểm tra quyền lợi</w:t>
            </w:r>
          </w:p>
          <w:p w14:paraId="0000011E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Hỗ trợ thanh toán trực tuyến qua ngân hàng hoặc ví điện tử</w:t>
            </w:r>
          </w:p>
        </w:tc>
      </w:tr>
      <w:tr w:rsidR="00EC6DCD" w:rsidRPr="00AB7667" w14:paraId="66C00DFE" w14:textId="77777777">
        <w:trPr>
          <w:trHeight w:val="104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Luật pháp và quy định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Tuân thủ chính sách bảo mật thông tin sức khỏe (theo quy định của Bộ Y tế)</w:t>
            </w:r>
          </w:p>
          <w:p w14:paraId="00000121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Áp dụng chuẩn ICD (mã bệnh), chuẩn HL7/FHIR (trao đổi dữ liệu y tế)</w:t>
            </w:r>
          </w:p>
        </w:tc>
      </w:tr>
      <w:tr w:rsidR="00EC6DCD" w:rsidRPr="00AB7667" w14:paraId="70E5C547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Yếu tố công nghệ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Hệ thống hỗ trợ điện toán đám mây, sẵn sàng nâng cấp và mở rộng</w:t>
            </w:r>
          </w:p>
          <w:p w14:paraId="00000124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Khả năng mở rộng linh hoạt khi bệnh viện phát triển</w:t>
            </w:r>
          </w:p>
        </w:tc>
      </w:tr>
      <w:tr w:rsidR="00EC6DCD" w:rsidRPr="00AB7667" w14:paraId="39CE263C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lastRenderedPageBreak/>
              <w:t>Thị trường y tế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- Có các tính năng tăng chất lượng dịch vụ: nhắc lịch khám, đánh giá hài lòng, chăm sóc bệnh nhân từ xa</w:t>
            </w:r>
          </w:p>
        </w:tc>
      </w:tr>
      <w:tr w:rsidR="00EC6DCD" w:rsidRPr="00AB7667" w14:paraId="349DA5F0" w14:textId="77777777">
        <w:trPr>
          <w:trHeight w:val="770"/>
        </w:trPr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  <w:t>Xã hội – văn hóa</w:t>
            </w:r>
          </w:p>
        </w:tc>
        <w:tc>
          <w:tcPr>
            <w:tcW w:w="7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4"/>
                <w:szCs w:val="24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- Thiết kế phù hợp người dùng Việt Nam: ngôn ngữ rõ ràng, dễ hiểu.- Có hỗ trợ trợ giúp trực tuyến cho người dùng</w:t>
            </w:r>
          </w:p>
        </w:tc>
      </w:tr>
    </w:tbl>
    <w:p w14:paraId="0000012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2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2B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Bài 7: Tạo bảng phân tích Stakeholder</w:t>
      </w:r>
    </w:p>
    <w:p w14:paraId="0000012C" w14:textId="77777777" w:rsidR="00EC6DCD" w:rsidRPr="00AB7667" w:rsidRDefault="00EC6DCD">
      <w:pPr>
        <w:spacing w:before="240" w:after="240"/>
        <w:rPr>
          <w:rFonts w:ascii="Times New Roman" w:hAnsi="Times New Roman" w:cs="Times New Roman"/>
        </w:rPr>
      </w:pPr>
    </w:p>
    <w:tbl>
      <w:tblPr>
        <w:tblStyle w:val="a6"/>
        <w:tblpPr w:leftFromText="180" w:rightFromText="180" w:topFromText="180" w:bottomFromText="180" w:vertAnchor="text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2439"/>
        <w:gridCol w:w="2200"/>
        <w:gridCol w:w="2214"/>
      </w:tblGrid>
      <w:tr w:rsidR="00EC6DCD" w:rsidRPr="00AB7667" w14:paraId="1EF3AF5F" w14:textId="77777777">
        <w:trPr>
          <w:trHeight w:val="51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D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lastRenderedPageBreak/>
              <w:t>Stakeholder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E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Vai trò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F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4"/>
                <w:szCs w:val="24"/>
              </w:rPr>
              <w:t>Mối quan tâm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0" w14:textId="77777777" w:rsidR="00EC6DCD" w:rsidRPr="00AB7667" w:rsidRDefault="00AB7667">
            <w:pPr>
              <w:spacing w:before="240" w:after="240"/>
              <w:jc w:val="center"/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4"/>
                <w:szCs w:val="24"/>
              </w:rPr>
              <w:t>Mức độ ưu tiên</w:t>
            </w:r>
          </w:p>
        </w:tc>
      </w:tr>
      <w:tr w:rsidR="00EC6DCD" w:rsidRPr="00AB7667" w14:paraId="059B986C" w14:textId="77777777">
        <w:trPr>
          <w:trHeight w:val="105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1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Khách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2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Đặt đơn và nhận hàng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3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Giao nhanh, theo dõi chi tiết đơn hàng, gọi hỗ trợ khi có sự cố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4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Critical</w:t>
            </w:r>
          </w:p>
        </w:tc>
      </w:tr>
      <w:tr w:rsidR="00EC6DCD" w:rsidRPr="00AB7667" w14:paraId="3D331098" w14:textId="77777777">
        <w:trPr>
          <w:trHeight w:val="132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5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Nhân viên giao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6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Đảm nhận đơn và giao hàng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7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Ứng dụng dễ dùng, được định tuyến tối ưu, minh bạch thu nhập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8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Critical</w:t>
            </w:r>
          </w:p>
        </w:tc>
      </w:tr>
      <w:tr w:rsidR="00EC6DCD" w:rsidRPr="00AB7667" w14:paraId="6B107B3F" w14:textId="77777777">
        <w:trPr>
          <w:trHeight w:val="132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9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Nhà bán hàng/ cửa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A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Lên đơn, giao cho bên vận chuyển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B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Quản lý đơn dễ dàng, phí vận chuyển tối ưu, trạng thái đơn hàng chính xác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C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Major</w:t>
            </w:r>
          </w:p>
        </w:tc>
      </w:tr>
      <w:tr w:rsidR="00EC6DCD" w:rsidRPr="00AB7667" w14:paraId="72550C88" w14:textId="77777777">
        <w:trPr>
          <w:trHeight w:val="105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D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Quản trị viên hệ thống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E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Vận hành và giám sát hệ thống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3F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Bảo mật cao, thời gian ghi chú ổn định, dễ xử lý lỗi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0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Critical</w:t>
            </w:r>
          </w:p>
        </w:tc>
      </w:tr>
      <w:tr w:rsidR="00EC6DCD" w:rsidRPr="00AB7667" w14:paraId="43CEA5EE" w14:textId="77777777">
        <w:trPr>
          <w:trHeight w:val="1595"/>
        </w:trPr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1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Bộ phận chăm sóc khách hàng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2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usine" w:hAnsi="Times New Roman" w:cs="Times New Roman"/>
                <w:sz w:val="24"/>
                <w:szCs w:val="24"/>
              </w:rPr>
              <w:t>Hỗ trợ khách hàng và tài xế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3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Theo dõi thông tin đơn chính xác, công cụ hỗ trợ xử lý khiếu nại nhanh chóng, dễ dàng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44" w14:textId="77777777" w:rsidR="00EC6DCD" w:rsidRPr="00AB7667" w:rsidRDefault="00AB7667">
            <w:pPr>
              <w:spacing w:before="240" w:after="240"/>
              <w:rPr>
                <w:rFonts w:ascii="Times New Roman" w:eastAsia="Comfortaa" w:hAnsi="Times New Roman" w:cs="Times New Roman"/>
                <w:sz w:val="24"/>
                <w:szCs w:val="24"/>
              </w:rPr>
            </w:pPr>
            <w:r w:rsidRPr="00AB7667">
              <w:rPr>
                <w:rFonts w:ascii="Times New Roman" w:eastAsia="Comfortaa" w:hAnsi="Times New Roman" w:cs="Times New Roman"/>
                <w:sz w:val="24"/>
                <w:szCs w:val="24"/>
              </w:rPr>
              <w:t>Major</w:t>
            </w:r>
          </w:p>
        </w:tc>
      </w:tr>
    </w:tbl>
    <w:p w14:paraId="00000145" w14:textId="77777777" w:rsidR="00EC6DCD" w:rsidRPr="00AB7667" w:rsidRDefault="00EC6DCD">
      <w:pPr>
        <w:spacing w:before="240" w:after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00000146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  <w:highlight w:val="white"/>
        </w:rPr>
        <w:t>Bài 8: Gợi ý yêu cầu từ tình huống thực tế</w:t>
      </w:r>
    </w:p>
    <w:p w14:paraId="00000147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Mô tả ngắn quy trình đặt vé máy bay:</w:t>
      </w:r>
    </w:p>
    <w:p w14:paraId="00000148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b/>
          <w:sz w:val="24"/>
          <w:szCs w:val="24"/>
        </w:rPr>
        <w:t>- Mô tả: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</w:t>
      </w:r>
    </w:p>
    <w:p w14:paraId="00000149" w14:textId="77777777" w:rsidR="00EC6DCD" w:rsidRPr="00AB7667" w:rsidRDefault="00AB7667">
      <w:pPr>
        <w:numPr>
          <w:ilvl w:val="0"/>
          <w:numId w:val="47"/>
        </w:numPr>
        <w:spacing w:before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lastRenderedPageBreak/>
        <w:t>Người dùng vào hệ thống đặt vé, chọn điểm đi, điểm đến, ngày bay và xem các chuyến phù hợp</w:t>
      </w:r>
    </w:p>
    <w:p w14:paraId="0000014A" w14:textId="77777777" w:rsidR="00EC6DCD" w:rsidRPr="00AB7667" w:rsidRDefault="00AB7667">
      <w:pPr>
        <w:numPr>
          <w:ilvl w:val="0"/>
          <w:numId w:val="47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Times New Roman" w:hAnsi="Times New Roman" w:cs="Times New Roman"/>
          <w:sz w:val="24"/>
          <w:szCs w:val="24"/>
        </w:rPr>
        <w:t xml:space="preserve"> Người dùng chọn chuyến, nhập thông tin hành khách và thanh toán</w:t>
      </w:r>
    </w:p>
    <w:p w14:paraId="0000014B" w14:textId="77777777" w:rsidR="00EC6DCD" w:rsidRPr="00AB7667" w:rsidRDefault="00AB7667">
      <w:pPr>
        <w:numPr>
          <w:ilvl w:val="0"/>
          <w:numId w:val="47"/>
        </w:numPr>
        <w:spacing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>Hệ thống xử lý đơn đặt và gửi vé điện tử cho người dùng qua email hoặc ứng dụng</w:t>
      </w:r>
    </w:p>
    <w:p w14:paraId="0000014C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- Yêu cầu chức năng:</w:t>
      </w:r>
    </w:p>
    <w:p w14:paraId="0000014D" w14:textId="77777777" w:rsidR="00EC6DCD" w:rsidRPr="00AB7667" w:rsidRDefault="00AB7667">
      <w:pPr>
        <w:numPr>
          <w:ilvl w:val="0"/>
          <w:numId w:val="4"/>
        </w:numPr>
        <w:spacing w:before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>Người dùng truy cập hệ thống, chọn chuyến bay, nhập hoặc cập nhật thông tin hành khách, thanh toán và nhận vé điện tử từ hệ thống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 xml:space="preserve"> </w:t>
      </w:r>
    </w:p>
    <w:p w14:paraId="0000014E" w14:textId="77777777" w:rsidR="00EC6DCD" w:rsidRPr="00AB7667" w:rsidRDefault="00AB7667">
      <w:pPr>
        <w:numPr>
          <w:ilvl w:val="0"/>
          <w:numId w:val="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Hệ thống cho phép người dùng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tìm kiếm chuyến bay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theo ngày, điểm đi – điểm đến</w:t>
      </w:r>
    </w:p>
    <w:p w14:paraId="0000014F" w14:textId="77777777" w:rsidR="00EC6DCD" w:rsidRPr="00AB7667" w:rsidRDefault="00AB7667">
      <w:pPr>
        <w:numPr>
          <w:ilvl w:val="0"/>
          <w:numId w:val="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Hệ thống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hiển thị chi tiết chuyến bay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gồm giá vé, thời gian bay, hãng bay</w:t>
      </w:r>
    </w:p>
    <w:p w14:paraId="00000150" w14:textId="77777777" w:rsidR="00EC6DCD" w:rsidRPr="00AB7667" w:rsidRDefault="00AB7667">
      <w:pPr>
        <w:numPr>
          <w:ilvl w:val="0"/>
          <w:numId w:val="4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Hệ thống hỗ trợ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nhập thông tin hành khách và chọn dịch vụ kèm theo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(hành lý, suất ăn…)</w:t>
      </w:r>
    </w:p>
    <w:p w14:paraId="00000151" w14:textId="77777777" w:rsidR="00EC6DCD" w:rsidRPr="00AB7667" w:rsidRDefault="00AB7667">
      <w:pPr>
        <w:numPr>
          <w:ilvl w:val="0"/>
          <w:numId w:val="4"/>
        </w:numPr>
        <w:spacing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Hệ thống cho phép người dùng 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thanh toán và nhận vé điện tử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qua email/app</w:t>
      </w:r>
    </w:p>
    <w:p w14:paraId="00000152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sz w:val="24"/>
          <w:szCs w:val="24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</w:rPr>
        <w:t>- Yêu cầu phi chức năng:</w:t>
      </w:r>
    </w:p>
    <w:p w14:paraId="00000153" w14:textId="77777777" w:rsidR="00EC6DCD" w:rsidRPr="00AB7667" w:rsidRDefault="00AB7667">
      <w:pPr>
        <w:numPr>
          <w:ilvl w:val="0"/>
          <w:numId w:val="6"/>
        </w:numPr>
        <w:spacing w:before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Hệ thống đảm bảo </w:t>
      </w:r>
      <w:r w:rsidRPr="00AB7667">
        <w:rPr>
          <w:rFonts w:ascii="Times New Roman" w:eastAsia="Cousine" w:hAnsi="Times New Roman" w:cs="Times New Roman"/>
          <w:b/>
          <w:sz w:val="24"/>
          <w:szCs w:val="24"/>
        </w:rPr>
        <w:t>bảo mật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thông tin cá nhân và thông tin thanh toán</w:t>
      </w:r>
    </w:p>
    <w:p w14:paraId="00000154" w14:textId="77777777" w:rsidR="00EC6DCD" w:rsidRPr="00AB7667" w:rsidRDefault="00AB7667">
      <w:pPr>
        <w:numPr>
          <w:ilvl w:val="0"/>
          <w:numId w:val="6"/>
        </w:numPr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Hệ thống 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đáp ứng nhanh</w:t>
      </w:r>
      <w:r w:rsidRPr="00AB7667">
        <w:rPr>
          <w:rFonts w:ascii="Times New Roman" w:eastAsia="Comfortaa" w:hAnsi="Times New Roman" w:cs="Times New Roman"/>
          <w:sz w:val="24"/>
          <w:szCs w:val="24"/>
        </w:rPr>
        <w:t xml:space="preserve"> khi tra cứu chuyến bay trong giờ cao điểm du lịch</w:t>
      </w:r>
    </w:p>
    <w:p w14:paraId="00000155" w14:textId="77777777" w:rsidR="00EC6DCD" w:rsidRPr="00AB7667" w:rsidRDefault="00AB7667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Hệ thống có </w:t>
      </w:r>
      <w:r w:rsidRPr="00AB7667">
        <w:rPr>
          <w:rFonts w:ascii="Times New Roman" w:eastAsia="Comfortaa" w:hAnsi="Times New Roman" w:cs="Times New Roman"/>
          <w:b/>
          <w:sz w:val="24"/>
          <w:szCs w:val="24"/>
        </w:rPr>
        <w:t>khả năng kiểm tra lỗi và hỗ trợ người dùng</w:t>
      </w:r>
      <w:r w:rsidRPr="00AB7667">
        <w:rPr>
          <w:rFonts w:ascii="Times New Roman" w:eastAsia="Cousine" w:hAnsi="Times New Roman" w:cs="Times New Roman"/>
          <w:sz w:val="24"/>
          <w:szCs w:val="24"/>
        </w:rPr>
        <w:t xml:space="preserve"> khi nhập thông tin sai</w:t>
      </w:r>
    </w:p>
    <w:p w14:paraId="00000156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7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8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9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A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B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C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D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5E" w14:textId="77777777" w:rsidR="00EC6DCD" w:rsidRPr="00AB7667" w:rsidRDefault="00AB7667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Bài 9: Lập đề cương tài liệu yêu cầu</w:t>
      </w:r>
    </w:p>
    <w:p w14:paraId="0000015F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sz w:val="24"/>
          <w:szCs w:val="24"/>
        </w:rPr>
      </w:pPr>
      <w:r w:rsidRPr="00AB7667">
        <w:rPr>
          <w:rFonts w:ascii="Times New Roman" w:eastAsia="Comfortaa" w:hAnsi="Times New Roman" w:cs="Times New Roman"/>
          <w:sz w:val="24"/>
          <w:szCs w:val="24"/>
        </w:rPr>
        <w:t>Đề cương tài liệu SRS cho hệ thống đặt món ăn tại quán:</w:t>
      </w:r>
    </w:p>
    <w:p w14:paraId="00000160" w14:textId="77777777" w:rsidR="00EC6DCD" w:rsidRPr="00AB7667" w:rsidRDefault="00EC6DCD">
      <w:pPr>
        <w:rPr>
          <w:rFonts w:ascii="Times New Roman" w:eastAsia="Comfortaa" w:hAnsi="Times New Roman" w:cs="Times New Roman"/>
          <w:b/>
          <w:sz w:val="24"/>
          <w:szCs w:val="24"/>
          <w:highlight w:val="white"/>
        </w:rPr>
      </w:pPr>
    </w:p>
    <w:p w14:paraId="00000161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0" w:name="_lz325u19nts2" w:colFirst="0" w:colLast="0"/>
      <w:bookmarkEnd w:id="0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1. Giới thiệu</w:t>
      </w:r>
    </w:p>
    <w:p w14:paraId="00000162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1" w:name="_r29atxpuxp1b" w:colFirst="0" w:colLast="0"/>
      <w:bookmarkEnd w:id="1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1- Mục đích</w:t>
      </w:r>
    </w:p>
    <w:p w14:paraId="00000163" w14:textId="77777777" w:rsidR="00EC6DCD" w:rsidRPr="00AB7667" w:rsidRDefault="00AB7667">
      <w:pPr>
        <w:spacing w:before="240" w:after="240"/>
        <w:ind w:firstLine="72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mô tả đầy đủ các yêu cầu của 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hệ thống đặt món ăn tại quán</w:t>
      </w:r>
    </w:p>
    <w:p w14:paraId="00000164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2" w:name="_1mj0hful3pq7" w:colFirst="0" w:colLast="0"/>
      <w:bookmarkEnd w:id="2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-</w:t>
      </w:r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 xml:space="preserve"> Phạm vi hệ thống</w:t>
      </w:r>
    </w:p>
    <w:p w14:paraId="00000165" w14:textId="77777777" w:rsidR="00EC6DCD" w:rsidRPr="00AB7667" w:rsidRDefault="00AB7667">
      <w:pPr>
        <w:numPr>
          <w:ilvl w:val="0"/>
          <w:numId w:val="12"/>
        </w:numPr>
        <w:spacing w:before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Khách hàng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xem menu, đặt món, thanh toán, theo dõi trạng thái  đơn hàng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66" w14:textId="77777777" w:rsidR="00EC6DCD" w:rsidRPr="00AB7667" w:rsidRDefault="00AB7667">
      <w:pPr>
        <w:numPr>
          <w:ilvl w:val="0"/>
          <w:numId w:val="12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lastRenderedPageBreak/>
        <w:t>Nhân viên quán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nhận đơn, chế biến, phục vụ và quản lý qua hệ thống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67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3" w:name="_85o4fu82me55" w:colFirst="0" w:colLast="0"/>
      <w:bookmarkEnd w:id="3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- Đối tượng sử dụng tài liệu</w:t>
      </w:r>
    </w:p>
    <w:p w14:paraId="00000168" w14:textId="77777777" w:rsidR="00EC6DCD" w:rsidRPr="00AB7667" w:rsidRDefault="00AB7667">
      <w:pPr>
        <w:numPr>
          <w:ilvl w:val="0"/>
          <w:numId w:val="44"/>
        </w:numPr>
        <w:spacing w:before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4"/>
          <w:szCs w:val="24"/>
          <w:highlight w:val="white"/>
        </w:rPr>
        <w:t>Developer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</w:t>
      </w:r>
    </w:p>
    <w:p w14:paraId="00000169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Tester</w:t>
      </w:r>
    </w:p>
    <w:p w14:paraId="0000016A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Quản lý quán</w:t>
      </w:r>
    </w:p>
    <w:p w14:paraId="0000016B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Nhân viên bếp</w:t>
      </w:r>
    </w:p>
    <w:p w14:paraId="0000016C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 xml:space="preserve"> Phục vụ </w:t>
      </w:r>
    </w:p>
    <w:p w14:paraId="0000016D" w14:textId="77777777" w:rsidR="00EC6DCD" w:rsidRPr="00AB7667" w:rsidRDefault="00AB7667">
      <w:pPr>
        <w:numPr>
          <w:ilvl w:val="0"/>
          <w:numId w:val="44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 xml:space="preserve"> Thu ngân</w:t>
      </w:r>
    </w:p>
    <w:p w14:paraId="0000016E" w14:textId="77777777" w:rsidR="00EC6DCD" w:rsidRPr="00AB7667" w:rsidRDefault="00AB7667">
      <w:pPr>
        <w:numPr>
          <w:ilvl w:val="0"/>
          <w:numId w:val="44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Khách hàng dùng thử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br/>
      </w:r>
    </w:p>
    <w:p w14:paraId="0000016F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4" w:name="_7gbtt0v91gl8" w:colFirst="0" w:colLast="0"/>
      <w:bookmarkEnd w:id="4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2. Mô tả tổng quan hệ thống</w:t>
      </w:r>
    </w:p>
    <w:p w14:paraId="00000170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30"/>
        </w:numPr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5" w:name="_e62777ynix2h" w:colFirst="0" w:colLast="0"/>
      <w:bookmarkEnd w:id="5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Mô tả nghiệp vụ</w:t>
      </w:r>
    </w:p>
    <w:p w14:paraId="00000171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Khách đến quán quét 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mã QR tại bàn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→ xem menu → đặt món → hệ thống gửi đơn đến 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bếp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 xml:space="preserve"> → bếp chế biến → </w:t>
      </w: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nhân viên phục vụ</w:t>
      </w:r>
      <w:r w:rsidRPr="00AB7667">
        <w:rPr>
          <w:rFonts w:ascii="Times New Roman" w:eastAsia="Cardo" w:hAnsi="Times New Roman" w:cs="Times New Roman"/>
          <w:sz w:val="26"/>
          <w:szCs w:val="26"/>
          <w:highlight w:val="white"/>
        </w:rPr>
        <w:t xml:space="preserve"> mang món ra bàn → </w:t>
      </w: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khách thanh toán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(tại bàn hoặc tại quầy).</w:t>
      </w:r>
    </w:p>
    <w:p w14:paraId="00000172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6" w:name="_vymfco3u1ms3" w:colFirst="0" w:colLast="0"/>
      <w:bookmarkEnd w:id="6"/>
      <w:r w:rsidRPr="00AB7667">
        <w:rPr>
          <w:rFonts w:ascii="Times New Roman" w:eastAsia="Times New Roman" w:hAnsi="Times New Roman" w:cs="Times New Roman"/>
          <w:b/>
          <w:color w:val="000000"/>
          <w:highlight w:val="white"/>
        </w:rPr>
        <w:t>-. Người dùng hệ thống</w:t>
      </w:r>
    </w:p>
    <w:p w14:paraId="00000173" w14:textId="77777777" w:rsidR="00EC6DCD" w:rsidRPr="00AB7667" w:rsidRDefault="00AB7667">
      <w:pPr>
        <w:numPr>
          <w:ilvl w:val="0"/>
          <w:numId w:val="16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Khách hàng tại quán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4" w14:textId="77777777" w:rsidR="00EC6DCD" w:rsidRPr="00AB7667" w:rsidRDefault="00AB7667">
      <w:pPr>
        <w:numPr>
          <w:ilvl w:val="0"/>
          <w:numId w:val="16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Nhân viên thu ngân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75" w14:textId="77777777" w:rsidR="00EC6DCD" w:rsidRPr="00AB7667" w:rsidRDefault="00AB7667">
      <w:pPr>
        <w:numPr>
          <w:ilvl w:val="0"/>
          <w:numId w:val="16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Nhân viên bếp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6" w14:textId="77777777" w:rsidR="00EC6DCD" w:rsidRPr="00AB7667" w:rsidRDefault="00AB7667">
      <w:pPr>
        <w:numPr>
          <w:ilvl w:val="0"/>
          <w:numId w:val="16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Quản lý cửa hàng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7" w14:textId="77777777" w:rsidR="00EC6DCD" w:rsidRPr="00AB7667" w:rsidRDefault="00AB7667">
      <w:pPr>
        <w:pStyle w:val="Heading4"/>
        <w:keepNext w:val="0"/>
        <w:keepLines w:val="0"/>
        <w:spacing w:before="240" w:after="4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7" w:name="_of4gpo6ie4w5" w:colFirst="0" w:colLast="0"/>
      <w:bookmarkEnd w:id="7"/>
      <w:r w:rsidRPr="00AB7667">
        <w:rPr>
          <w:rFonts w:ascii="Times New Roman" w:eastAsia="Cousine" w:hAnsi="Times New Roman" w:cs="Times New Roman"/>
          <w:b/>
          <w:color w:val="000000"/>
          <w:highlight w:val="white"/>
        </w:rPr>
        <w:t>-. Ràng buộc</w:t>
      </w:r>
    </w:p>
    <w:p w14:paraId="00000178" w14:textId="77777777" w:rsidR="00EC6DCD" w:rsidRPr="00AB7667" w:rsidRDefault="00AB7667">
      <w:pPr>
        <w:numPr>
          <w:ilvl w:val="0"/>
          <w:numId w:val="3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Hệ thống phải hoạt động tốt trên điện thoại, máy tính bảng và máy tính.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79" w14:textId="77777777" w:rsidR="00EC6DCD" w:rsidRPr="00AB7667" w:rsidRDefault="00AB7667">
      <w:pPr>
        <w:numPr>
          <w:ilvl w:val="0"/>
          <w:numId w:val="3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Phụ thuộc vào kết nối Internet.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A" w14:textId="77777777" w:rsidR="00EC6DCD" w:rsidRPr="00AB7667" w:rsidRDefault="00AB7667">
      <w:pPr>
        <w:numPr>
          <w:ilvl w:val="0"/>
          <w:numId w:val="3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Tuân thủ quy định khi thanh toán điện tử.</w:t>
      </w:r>
    </w:p>
    <w:p w14:paraId="0000017B" w14:textId="77777777" w:rsidR="00EC6DCD" w:rsidRPr="00AB7667" w:rsidRDefault="00AB7667">
      <w:pPr>
        <w:spacing w:before="240" w:after="240"/>
        <w:ind w:left="720"/>
        <w:rPr>
          <w:rFonts w:ascii="Times New Roman" w:eastAsia="Comfortaa" w:hAnsi="Times New Roman" w:cs="Times New Roman"/>
          <w:b/>
          <w:sz w:val="28"/>
          <w:szCs w:val="28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8"/>
          <w:szCs w:val="28"/>
          <w:highlight w:val="white"/>
        </w:rPr>
        <w:t>3 . Giao diện người dùng</w:t>
      </w:r>
    </w:p>
    <w:p w14:paraId="0000017C" w14:textId="77777777" w:rsidR="00EC6DCD" w:rsidRPr="00AB7667" w:rsidRDefault="00AB7667">
      <w:pPr>
        <w:numPr>
          <w:ilvl w:val="0"/>
          <w:numId w:val="50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lastRenderedPageBreak/>
        <w:t>Khách hàng: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giao diện chọn món theo ảnh và tên, xem giỏ hàng và tổng tiền.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D" w14:textId="77777777" w:rsidR="00EC6DCD" w:rsidRPr="00AB7667" w:rsidRDefault="00AB7667">
      <w:pPr>
        <w:numPr>
          <w:ilvl w:val="0"/>
          <w:numId w:val="50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Nhân viên bếp: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màn hình hiển thị danh sách món cần làm.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7E" w14:textId="77777777" w:rsidR="00EC6DCD" w:rsidRPr="00AB7667" w:rsidRDefault="00AB7667">
      <w:pPr>
        <w:numPr>
          <w:ilvl w:val="0"/>
          <w:numId w:val="50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Thu ngân: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 xml:space="preserve"> màn hình xác nhận thanh toán, in hóa đơn.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7F" w14:textId="77777777" w:rsidR="00EC6DCD" w:rsidRPr="00AB7667" w:rsidRDefault="00AB7667">
      <w:pPr>
        <w:numPr>
          <w:ilvl w:val="0"/>
          <w:numId w:val="50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b/>
          <w:sz w:val="26"/>
          <w:szCs w:val="26"/>
          <w:highlight w:val="white"/>
        </w:rPr>
        <w:t>Quản lý: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 màn hình cập nhật menu và xem báo cáo doanh thu.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0" w14:textId="77777777" w:rsidR="00EC6DCD" w:rsidRPr="00AB7667" w:rsidRDefault="00EC6DCD">
      <w:pPr>
        <w:spacing w:before="240" w:after="240"/>
        <w:ind w:left="720"/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81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8"/>
          <w:szCs w:val="28"/>
          <w:highlight w:val="white"/>
        </w:rPr>
        <w:t>4</w:t>
      </w:r>
      <w:r w:rsidRPr="00AB7667">
        <w:rPr>
          <w:rFonts w:ascii="Times New Roman" w:eastAsia="Comfortaa" w:hAnsi="Times New Roman" w:cs="Times New Roman"/>
          <w:b/>
          <w:color w:val="000000"/>
          <w:sz w:val="28"/>
          <w:szCs w:val="28"/>
          <w:highlight w:val="white"/>
        </w:rPr>
        <w:t>. Chức năng hệ thống</w:t>
      </w:r>
    </w:p>
    <w:p w14:paraId="00000182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23"/>
        </w:numPr>
        <w:spacing w:before="240" w:after="0"/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</w:pPr>
      <w:bookmarkStart w:id="8" w:name="_qfgbgal1i0zv" w:colFirst="0" w:colLast="0"/>
      <w:bookmarkEnd w:id="8"/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Chức năng cho khách hàng</w:t>
      </w:r>
    </w:p>
    <w:p w14:paraId="00000183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Xem menu theo danh mục, có hình ảnh và giá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4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Đặt món và ghi chú theo yêu cầu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85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Cập nhật số lượng hoặc hủy món (nếu chưa chế biến).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6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Theo dõi trạng thái món: 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đang làm → hoàn thành → phục vụ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87" w14:textId="77777777" w:rsidR="00EC6DCD" w:rsidRPr="00AB7667" w:rsidRDefault="00AB7667">
      <w:pPr>
        <w:numPr>
          <w:ilvl w:val="0"/>
          <w:numId w:val="48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Thanh toán tại bàn hoặc tại quầy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8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7"/>
        </w:numPr>
        <w:spacing w:before="0" w:after="0"/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</w:pPr>
      <w:bookmarkStart w:id="9" w:name="_pfvwjhc9077t" w:colFirst="0" w:colLast="0"/>
      <w:bookmarkEnd w:id="9"/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. Chức năng cho bếp</w:t>
      </w:r>
    </w:p>
    <w:p w14:paraId="00000189" w14:textId="77777777" w:rsidR="00EC6DCD" w:rsidRPr="00AB7667" w:rsidRDefault="00AB7667">
      <w:pPr>
        <w:numPr>
          <w:ilvl w:val="0"/>
          <w:numId w:val="52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Nhận danh sách món mới theo thời gian thực.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8A" w14:textId="77777777" w:rsidR="00EC6DCD" w:rsidRPr="00AB7667" w:rsidRDefault="00AB7667">
      <w:pPr>
        <w:numPr>
          <w:ilvl w:val="0"/>
          <w:numId w:val="52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 xml:space="preserve">Cập nhật trạng thái chế biến: </w:t>
      </w:r>
      <w:r w:rsidRPr="00AB7667">
        <w:rPr>
          <w:rFonts w:ascii="Times New Roman" w:eastAsia="Comfortaa" w:hAnsi="Times New Roman" w:cs="Times New Roman"/>
          <w:i/>
          <w:sz w:val="26"/>
          <w:szCs w:val="26"/>
          <w:highlight w:val="white"/>
        </w:rPr>
        <w:t>đang làm → xong → giao phục vụ.</w:t>
      </w:r>
    </w:p>
    <w:p w14:paraId="0000018B" w14:textId="77777777" w:rsidR="00EC6DCD" w:rsidRPr="00AB7667" w:rsidRDefault="00EC6DCD">
      <w:pPr>
        <w:spacing w:before="240" w:after="240"/>
        <w:ind w:left="1440"/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8C" w14:textId="77777777" w:rsidR="00EC6DCD" w:rsidRPr="00AB7667" w:rsidRDefault="00AB7667">
      <w:pPr>
        <w:pStyle w:val="Heading4"/>
        <w:keepNext w:val="0"/>
        <w:keepLines w:val="0"/>
        <w:numPr>
          <w:ilvl w:val="0"/>
          <w:numId w:val="1"/>
        </w:numPr>
        <w:spacing w:before="240" w:after="0"/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</w:pPr>
      <w:bookmarkStart w:id="10" w:name="_eqf6j5lgfe3t" w:colFirst="0" w:colLast="0"/>
      <w:bookmarkEnd w:id="10"/>
      <w:r w:rsidRPr="00AB7667">
        <w:rPr>
          <w:rFonts w:ascii="Times New Roman" w:eastAsia="Comfortaa" w:hAnsi="Times New Roman" w:cs="Times New Roman"/>
          <w:b/>
          <w:color w:val="000000"/>
          <w:sz w:val="26"/>
          <w:szCs w:val="26"/>
          <w:highlight w:val="white"/>
        </w:rPr>
        <w:t>Chức năng cho thu ngân</w:t>
      </w:r>
    </w:p>
    <w:p w14:paraId="0000018D" w14:textId="77777777" w:rsidR="00EC6DCD" w:rsidRPr="00AB7667" w:rsidRDefault="00AB7667">
      <w:pPr>
        <w:numPr>
          <w:ilvl w:val="0"/>
          <w:numId w:val="19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Xác nhận đơn đã thanh toán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8E" w14:textId="77777777" w:rsidR="00EC6DCD" w:rsidRPr="00AB7667" w:rsidRDefault="00AB7667">
      <w:pPr>
        <w:numPr>
          <w:ilvl w:val="0"/>
          <w:numId w:val="19"/>
        </w:numPr>
        <w:spacing w:after="240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In hóa đơn, xử lý hoàn tiền</w:t>
      </w:r>
    </w:p>
    <w:p w14:paraId="0000018F" w14:textId="77777777" w:rsidR="00EC6DCD" w:rsidRPr="00AB7667" w:rsidRDefault="00AB7667">
      <w:pPr>
        <w:spacing w:before="240" w:after="240"/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</w:pP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ab/>
        <w:t xml:space="preserve">- </w:t>
      </w:r>
      <w:r w:rsidRPr="00AB7667">
        <w:rPr>
          <w:rFonts w:ascii="Times New Roman" w:eastAsia="Comfortaa" w:hAnsi="Times New Roman" w:cs="Times New Roman"/>
          <w:b/>
          <w:color w:val="000000"/>
          <w:sz w:val="24"/>
          <w:szCs w:val="24"/>
          <w:highlight w:val="white"/>
        </w:rPr>
        <w:t xml:space="preserve"> Chức năng cho quản lý</w:t>
      </w:r>
    </w:p>
    <w:p w14:paraId="00000190" w14:textId="77777777" w:rsidR="00EC6DCD" w:rsidRPr="00AB7667" w:rsidRDefault="00AB7667">
      <w:pPr>
        <w:numPr>
          <w:ilvl w:val="0"/>
          <w:numId w:val="2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Cập nhật menu, giá, khuyến mãi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91" w14:textId="77777777" w:rsidR="00EC6DCD" w:rsidRPr="00AB7667" w:rsidRDefault="00AB7667">
      <w:pPr>
        <w:numPr>
          <w:ilvl w:val="0"/>
          <w:numId w:val="2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lastRenderedPageBreak/>
        <w:t>Xem thống kê doanh thu theo ngày/tháng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92" w14:textId="77777777" w:rsidR="00EC6DCD" w:rsidRPr="00AB7667" w:rsidRDefault="00AB7667">
      <w:pPr>
        <w:numPr>
          <w:ilvl w:val="0"/>
          <w:numId w:val="2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Quản lý tài khoản nhân viên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93" w14:textId="77777777" w:rsidR="00EC6DCD" w:rsidRPr="00AB7667" w:rsidRDefault="00EC6DCD">
      <w:pPr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94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11" w:name="_k2lktstd7jd6" w:colFirst="0" w:colLast="0"/>
      <w:bookmarkEnd w:id="11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5. Yêu cầu phi chức năng</w:t>
      </w:r>
    </w:p>
    <w:tbl>
      <w:tblPr>
        <w:tblStyle w:val="a7"/>
        <w:tblW w:w="83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7010"/>
      </w:tblGrid>
      <w:tr w:rsidR="00EC6DCD" w:rsidRPr="00AB7667" w14:paraId="69C08449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6"/>
                <w:szCs w:val="26"/>
                <w:highlight w:val="white"/>
              </w:rPr>
              <w:t>Tiêu chí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EC6DCD" w:rsidRPr="00AB7667" w:rsidRDefault="00AB7667">
            <w:pPr>
              <w:jc w:val="center"/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Mô tả</w:t>
            </w:r>
          </w:p>
        </w:tc>
      </w:tr>
      <w:tr w:rsidR="00EC6DCD" w:rsidRPr="00AB7667" w14:paraId="199FC2C8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b/>
                <w:sz w:val="26"/>
                <w:szCs w:val="26"/>
                <w:highlight w:val="white"/>
              </w:rPr>
              <w:t>Hiệu năng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Xử lý thao tác đặt món trong ≤ 3 giây (≤ 5 giây giờ cao điểm).</w:t>
            </w:r>
          </w:p>
        </w:tc>
      </w:tr>
      <w:tr w:rsidR="00EC6DCD" w:rsidRPr="00AB7667" w14:paraId="21003977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Bảo mật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Dữ liệu thanh toán được mã hóa. Mỗi bàn chỉ xem được bill của mình.</w:t>
            </w:r>
          </w:p>
        </w:tc>
      </w:tr>
      <w:tr w:rsidR="00EC6DCD" w:rsidRPr="00AB7667" w14:paraId="20A956A9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Giao diện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sz w:val="26"/>
                <w:szCs w:val="26"/>
                <w:highlight w:val="white"/>
              </w:rPr>
              <w:t>Trực quan, dễ dùng, thân thiện cho cả nhân viên và khách.</w:t>
            </w:r>
          </w:p>
        </w:tc>
      </w:tr>
      <w:tr w:rsidR="00EC6DCD" w:rsidRPr="00AB7667" w14:paraId="1B6E4F5D" w14:textId="77777777">
        <w:trPr>
          <w:trHeight w:val="500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usine" w:hAnsi="Times New Roman" w:cs="Times New Roman"/>
                <w:b/>
                <w:sz w:val="26"/>
                <w:szCs w:val="26"/>
                <w:highlight w:val="white"/>
              </w:rPr>
              <w:t>Khả dụng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EC6DCD" w:rsidRPr="00AB7667" w:rsidRDefault="00AB7667">
            <w:pPr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</w:pPr>
            <w:r w:rsidRPr="00AB7667">
              <w:rPr>
                <w:rFonts w:ascii="Times New Roman" w:eastAsia="Comfortaa" w:hAnsi="Times New Roman" w:cs="Times New Roman"/>
                <w:sz w:val="26"/>
                <w:szCs w:val="26"/>
                <w:highlight w:val="white"/>
              </w:rPr>
              <w:t>Hoạt động ổn định trong giờ mở cửa.</w:t>
            </w:r>
          </w:p>
        </w:tc>
      </w:tr>
    </w:tbl>
    <w:p w14:paraId="0000019F" w14:textId="77777777" w:rsidR="00EC6DCD" w:rsidRPr="00AB7667" w:rsidRDefault="00EC6DCD">
      <w:pPr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A0" w14:textId="77777777" w:rsidR="00EC6DCD" w:rsidRPr="00AB7667" w:rsidRDefault="00AB7667">
      <w:pPr>
        <w:pStyle w:val="Heading3"/>
        <w:keepNext w:val="0"/>
        <w:keepLines w:val="0"/>
        <w:spacing w:before="280"/>
        <w:rPr>
          <w:rFonts w:ascii="Times New Roman" w:eastAsia="Comfortaa" w:hAnsi="Times New Roman" w:cs="Times New Roman"/>
          <w:b/>
          <w:color w:val="000000"/>
          <w:highlight w:val="white"/>
        </w:rPr>
      </w:pPr>
      <w:bookmarkStart w:id="12" w:name="_rrnw0abxdrsc" w:colFirst="0" w:colLast="0"/>
      <w:bookmarkEnd w:id="12"/>
      <w:r w:rsidRPr="00AB7667">
        <w:rPr>
          <w:rFonts w:ascii="Times New Roman" w:eastAsia="Comfortaa" w:hAnsi="Times New Roman" w:cs="Times New Roman"/>
          <w:b/>
          <w:color w:val="000000"/>
          <w:highlight w:val="white"/>
        </w:rPr>
        <w:t>6. Mô hình và biểu đồ</w:t>
      </w:r>
    </w:p>
    <w:p w14:paraId="000001A1" w14:textId="77777777" w:rsidR="00EC6DCD" w:rsidRPr="00AB7667" w:rsidRDefault="00AB7667">
      <w:pPr>
        <w:numPr>
          <w:ilvl w:val="0"/>
          <w:numId w:val="9"/>
        </w:numPr>
        <w:spacing w:before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Use Case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Đặt món, Thanh toán, Cập nhật menu.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A2" w14:textId="77777777" w:rsidR="00EC6DCD" w:rsidRPr="00AB7667" w:rsidRDefault="00AB7667">
      <w:pPr>
        <w:numPr>
          <w:ilvl w:val="0"/>
          <w:numId w:val="9"/>
        </w:numPr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Sơ đồ luồng dữ liệu (DFD)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t>: Luồng thông tin giữa khách – bếp – thu ngân – quản lý.</w:t>
      </w:r>
      <w:r w:rsidRPr="00AB7667">
        <w:rPr>
          <w:rFonts w:ascii="Times New Roman" w:eastAsia="Cousine" w:hAnsi="Times New Roman" w:cs="Times New Roman"/>
          <w:sz w:val="26"/>
          <w:szCs w:val="26"/>
          <w:highlight w:val="white"/>
        </w:rPr>
        <w:br/>
      </w:r>
    </w:p>
    <w:p w14:paraId="000001A3" w14:textId="77777777" w:rsidR="00EC6DCD" w:rsidRPr="00AB7667" w:rsidRDefault="00AB7667">
      <w:pPr>
        <w:numPr>
          <w:ilvl w:val="0"/>
          <w:numId w:val="9"/>
        </w:numPr>
        <w:spacing w:after="240"/>
        <w:rPr>
          <w:rFonts w:ascii="Times New Roman" w:eastAsia="Comfortaa" w:hAnsi="Times New Roman" w:cs="Times New Roman"/>
          <w:sz w:val="26"/>
          <w:szCs w:val="26"/>
          <w:highlight w:val="white"/>
        </w:rPr>
      </w:pPr>
      <w:r w:rsidRPr="00AB7667">
        <w:rPr>
          <w:rFonts w:ascii="Times New Roman" w:eastAsia="Comfortaa" w:hAnsi="Times New Roman" w:cs="Times New Roman"/>
          <w:b/>
          <w:sz w:val="26"/>
          <w:szCs w:val="26"/>
          <w:highlight w:val="white"/>
        </w:rPr>
        <w:t>Sơ đồ lớp (Class Diagram)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t>: Menu, Order, Món ăn, Người dùng.</w:t>
      </w:r>
      <w:r w:rsidRPr="00AB7667">
        <w:rPr>
          <w:rFonts w:ascii="Times New Roman" w:eastAsia="Comfortaa" w:hAnsi="Times New Roman" w:cs="Times New Roman"/>
          <w:sz w:val="26"/>
          <w:szCs w:val="26"/>
          <w:highlight w:val="white"/>
        </w:rPr>
        <w:br/>
      </w:r>
    </w:p>
    <w:p w14:paraId="000001A4" w14:textId="77777777" w:rsidR="00EC6DCD" w:rsidRPr="00AB7667" w:rsidRDefault="00EC6DCD">
      <w:pPr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A5" w14:textId="77777777" w:rsidR="00EC6DCD" w:rsidRPr="00AB7667" w:rsidRDefault="00EC6DCD">
      <w:pPr>
        <w:spacing w:before="240" w:after="240"/>
        <w:ind w:left="720"/>
        <w:rPr>
          <w:rFonts w:ascii="Times New Roman" w:eastAsia="Comfortaa" w:hAnsi="Times New Roman" w:cs="Times New Roman"/>
          <w:sz w:val="26"/>
          <w:szCs w:val="26"/>
          <w:highlight w:val="white"/>
        </w:rPr>
      </w:pPr>
    </w:p>
    <w:p w14:paraId="000001A6" w14:textId="77777777" w:rsidR="00EC6DCD" w:rsidRPr="00AB7667" w:rsidRDefault="00EC6DCD">
      <w:pPr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sectPr w:rsidR="00EC6DCD" w:rsidRPr="00AB76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usine"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CDD"/>
    <w:multiLevelType w:val="multilevel"/>
    <w:tmpl w:val="57C6A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B66A83"/>
    <w:multiLevelType w:val="multilevel"/>
    <w:tmpl w:val="BE1236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64F253B"/>
    <w:multiLevelType w:val="multilevel"/>
    <w:tmpl w:val="20941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311964"/>
    <w:multiLevelType w:val="multilevel"/>
    <w:tmpl w:val="B05C3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537FE5"/>
    <w:multiLevelType w:val="multilevel"/>
    <w:tmpl w:val="96E44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62267E"/>
    <w:multiLevelType w:val="multilevel"/>
    <w:tmpl w:val="F488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0B0DF3"/>
    <w:multiLevelType w:val="multilevel"/>
    <w:tmpl w:val="C6EE41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E5C24DD"/>
    <w:multiLevelType w:val="multilevel"/>
    <w:tmpl w:val="EE26C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395AC3"/>
    <w:multiLevelType w:val="multilevel"/>
    <w:tmpl w:val="44109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021669"/>
    <w:multiLevelType w:val="multilevel"/>
    <w:tmpl w:val="D2E2CCE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3013C12"/>
    <w:multiLevelType w:val="multilevel"/>
    <w:tmpl w:val="9C0AB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4D43251"/>
    <w:multiLevelType w:val="multilevel"/>
    <w:tmpl w:val="F9A6EC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1F8F7295"/>
    <w:multiLevelType w:val="multilevel"/>
    <w:tmpl w:val="3CF026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49C209C"/>
    <w:multiLevelType w:val="multilevel"/>
    <w:tmpl w:val="7384278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B854EAE"/>
    <w:multiLevelType w:val="multilevel"/>
    <w:tmpl w:val="7D3CED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2E082E2E"/>
    <w:multiLevelType w:val="multilevel"/>
    <w:tmpl w:val="91AE53F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EB17D1C"/>
    <w:multiLevelType w:val="multilevel"/>
    <w:tmpl w:val="FD8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DC4B0B"/>
    <w:multiLevelType w:val="multilevel"/>
    <w:tmpl w:val="736EA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EA4426"/>
    <w:multiLevelType w:val="multilevel"/>
    <w:tmpl w:val="349E09B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34FB4708"/>
    <w:multiLevelType w:val="multilevel"/>
    <w:tmpl w:val="623293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6621ED7"/>
    <w:multiLevelType w:val="multilevel"/>
    <w:tmpl w:val="97E47F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3B444DD1"/>
    <w:multiLevelType w:val="multilevel"/>
    <w:tmpl w:val="19B8F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5E3F04"/>
    <w:multiLevelType w:val="multilevel"/>
    <w:tmpl w:val="9D8C7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EC7B1D"/>
    <w:multiLevelType w:val="multilevel"/>
    <w:tmpl w:val="BA5E3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4A2E23"/>
    <w:multiLevelType w:val="multilevel"/>
    <w:tmpl w:val="5B16CCA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3FE31ACE"/>
    <w:multiLevelType w:val="multilevel"/>
    <w:tmpl w:val="F88A8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0D90F14"/>
    <w:multiLevelType w:val="multilevel"/>
    <w:tmpl w:val="65865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3C288A"/>
    <w:multiLevelType w:val="multilevel"/>
    <w:tmpl w:val="045CB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0A7001"/>
    <w:multiLevelType w:val="multilevel"/>
    <w:tmpl w:val="6DB07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81C2490"/>
    <w:multiLevelType w:val="multilevel"/>
    <w:tmpl w:val="A1A6C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B216F7E"/>
    <w:multiLevelType w:val="multilevel"/>
    <w:tmpl w:val="F4E8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B5D62BF"/>
    <w:multiLevelType w:val="multilevel"/>
    <w:tmpl w:val="2FC63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E6A0A74"/>
    <w:multiLevelType w:val="multilevel"/>
    <w:tmpl w:val="68B46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FBB0BD2"/>
    <w:multiLevelType w:val="multilevel"/>
    <w:tmpl w:val="6DF4C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0593305"/>
    <w:multiLevelType w:val="multilevel"/>
    <w:tmpl w:val="2DBAA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32566A5"/>
    <w:multiLevelType w:val="multilevel"/>
    <w:tmpl w:val="17742A9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57E41523"/>
    <w:multiLevelType w:val="multilevel"/>
    <w:tmpl w:val="14E854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5A5A6E9B"/>
    <w:multiLevelType w:val="multilevel"/>
    <w:tmpl w:val="2116C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CA57A64"/>
    <w:multiLevelType w:val="multilevel"/>
    <w:tmpl w:val="1F50A5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3C417D4"/>
    <w:multiLevelType w:val="multilevel"/>
    <w:tmpl w:val="C7B64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44A4786"/>
    <w:multiLevelType w:val="multilevel"/>
    <w:tmpl w:val="4EF4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8084B76"/>
    <w:multiLevelType w:val="multilevel"/>
    <w:tmpl w:val="3F8667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846146F"/>
    <w:multiLevelType w:val="multilevel"/>
    <w:tmpl w:val="4A90E6B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9467BD3"/>
    <w:multiLevelType w:val="multilevel"/>
    <w:tmpl w:val="5B44B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6C5C5E37"/>
    <w:multiLevelType w:val="multilevel"/>
    <w:tmpl w:val="6514304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13B3CA3"/>
    <w:multiLevelType w:val="multilevel"/>
    <w:tmpl w:val="CD7806C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5004911"/>
    <w:multiLevelType w:val="multilevel"/>
    <w:tmpl w:val="89620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6AE38A3"/>
    <w:multiLevelType w:val="multilevel"/>
    <w:tmpl w:val="014AB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7BE0C12"/>
    <w:multiLevelType w:val="multilevel"/>
    <w:tmpl w:val="A6AC9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D3769F"/>
    <w:multiLevelType w:val="multilevel"/>
    <w:tmpl w:val="24505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A711C21"/>
    <w:multiLevelType w:val="multilevel"/>
    <w:tmpl w:val="A8007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FDB38A3"/>
    <w:multiLevelType w:val="multilevel"/>
    <w:tmpl w:val="0EF4F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43"/>
  </w:num>
  <w:num w:numId="3">
    <w:abstractNumId w:val="48"/>
  </w:num>
  <w:num w:numId="4">
    <w:abstractNumId w:val="3"/>
  </w:num>
  <w:num w:numId="5">
    <w:abstractNumId w:val="46"/>
  </w:num>
  <w:num w:numId="6">
    <w:abstractNumId w:val="47"/>
  </w:num>
  <w:num w:numId="7">
    <w:abstractNumId w:val="33"/>
  </w:num>
  <w:num w:numId="8">
    <w:abstractNumId w:val="25"/>
  </w:num>
  <w:num w:numId="9">
    <w:abstractNumId w:val="50"/>
  </w:num>
  <w:num w:numId="10">
    <w:abstractNumId w:val="19"/>
  </w:num>
  <w:num w:numId="11">
    <w:abstractNumId w:val="45"/>
  </w:num>
  <w:num w:numId="12">
    <w:abstractNumId w:val="5"/>
  </w:num>
  <w:num w:numId="13">
    <w:abstractNumId w:val="51"/>
  </w:num>
  <w:num w:numId="14">
    <w:abstractNumId w:val="27"/>
  </w:num>
  <w:num w:numId="15">
    <w:abstractNumId w:val="31"/>
  </w:num>
  <w:num w:numId="16">
    <w:abstractNumId w:val="16"/>
  </w:num>
  <w:num w:numId="17">
    <w:abstractNumId w:val="49"/>
  </w:num>
  <w:num w:numId="18">
    <w:abstractNumId w:val="28"/>
  </w:num>
  <w:num w:numId="19">
    <w:abstractNumId w:val="12"/>
  </w:num>
  <w:num w:numId="20">
    <w:abstractNumId w:val="23"/>
  </w:num>
  <w:num w:numId="21">
    <w:abstractNumId w:val="36"/>
  </w:num>
  <w:num w:numId="22">
    <w:abstractNumId w:val="4"/>
  </w:num>
  <w:num w:numId="23">
    <w:abstractNumId w:val="26"/>
  </w:num>
  <w:num w:numId="24">
    <w:abstractNumId w:val="8"/>
  </w:num>
  <w:num w:numId="25">
    <w:abstractNumId w:val="15"/>
  </w:num>
  <w:num w:numId="26">
    <w:abstractNumId w:val="21"/>
  </w:num>
  <w:num w:numId="27">
    <w:abstractNumId w:val="13"/>
  </w:num>
  <w:num w:numId="28">
    <w:abstractNumId w:val="11"/>
  </w:num>
  <w:num w:numId="29">
    <w:abstractNumId w:val="34"/>
  </w:num>
  <w:num w:numId="30">
    <w:abstractNumId w:val="2"/>
  </w:num>
  <w:num w:numId="31">
    <w:abstractNumId w:val="44"/>
  </w:num>
  <w:num w:numId="32">
    <w:abstractNumId w:val="17"/>
  </w:num>
  <w:num w:numId="33">
    <w:abstractNumId w:val="41"/>
  </w:num>
  <w:num w:numId="34">
    <w:abstractNumId w:val="24"/>
  </w:num>
  <w:num w:numId="35">
    <w:abstractNumId w:val="20"/>
  </w:num>
  <w:num w:numId="36">
    <w:abstractNumId w:val="18"/>
  </w:num>
  <w:num w:numId="37">
    <w:abstractNumId w:val="9"/>
  </w:num>
  <w:num w:numId="38">
    <w:abstractNumId w:val="35"/>
  </w:num>
  <w:num w:numId="39">
    <w:abstractNumId w:val="39"/>
  </w:num>
  <w:num w:numId="40">
    <w:abstractNumId w:val="1"/>
  </w:num>
  <w:num w:numId="41">
    <w:abstractNumId w:val="32"/>
  </w:num>
  <w:num w:numId="42">
    <w:abstractNumId w:val="30"/>
  </w:num>
  <w:num w:numId="43">
    <w:abstractNumId w:val="7"/>
  </w:num>
  <w:num w:numId="44">
    <w:abstractNumId w:val="40"/>
  </w:num>
  <w:num w:numId="45">
    <w:abstractNumId w:val="14"/>
  </w:num>
  <w:num w:numId="46">
    <w:abstractNumId w:val="29"/>
  </w:num>
  <w:num w:numId="47">
    <w:abstractNumId w:val="6"/>
  </w:num>
  <w:num w:numId="48">
    <w:abstractNumId w:val="10"/>
  </w:num>
  <w:num w:numId="49">
    <w:abstractNumId w:val="42"/>
  </w:num>
  <w:num w:numId="50">
    <w:abstractNumId w:val="22"/>
  </w:num>
  <w:num w:numId="51">
    <w:abstractNumId w:val="38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CD"/>
    <w:rsid w:val="00702EB7"/>
    <w:rsid w:val="00AB7667"/>
    <w:rsid w:val="00E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D8EC"/>
  <w15:docId w15:val="{7AD0746E-30D8-48C7-A63F-16C09A78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1655</Words>
  <Characters>9436</Characters>
  <Application>Microsoft Office Word</Application>
  <DocSecurity>0</DocSecurity>
  <Lines>78</Lines>
  <Paragraphs>22</Paragraphs>
  <ScaleCrop>false</ScaleCrop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duc</cp:lastModifiedBy>
  <cp:revision>3</cp:revision>
  <dcterms:created xsi:type="dcterms:W3CDTF">2025-10-27T14:29:00Z</dcterms:created>
  <dcterms:modified xsi:type="dcterms:W3CDTF">2025-10-28T02:28:00Z</dcterms:modified>
</cp:coreProperties>
</file>