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1492" w14:textId="100CA090" w:rsidR="00A25E77" w:rsidRDefault="00B910C1">
      <w:r w:rsidRPr="00B910C1">
        <w:drawing>
          <wp:inline distT="0" distB="0" distL="0" distR="0" wp14:anchorId="74FAE211" wp14:editId="2EEB32E7">
            <wp:extent cx="3000794" cy="2695951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1A16" w14:textId="4C697FDD" w:rsidR="00B910C1" w:rsidRDefault="00B910C1">
      <w:proofErr w:type="spellStart"/>
      <w:r>
        <w:t>Tạo</w:t>
      </w:r>
      <w:proofErr w:type="spellEnd"/>
      <w:r>
        <w:t xml:space="preserve"> them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~/lib/document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</w:p>
    <w:p w14:paraId="4316D3A0" w14:textId="77777777" w:rsidR="00B910C1" w:rsidRDefault="00B910C1"/>
    <w:p w14:paraId="607516FA" w14:textId="372F594C" w:rsidR="00B910C1" w:rsidRDefault="00B910C1">
      <w:r w:rsidRPr="00B910C1">
        <w:drawing>
          <wp:inline distT="0" distB="0" distL="0" distR="0" wp14:anchorId="7382FF16" wp14:editId="0380ED2D">
            <wp:extent cx="3086531" cy="453453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94B3" w14:textId="4F7A24A1" w:rsidR="00B910C1" w:rsidRDefault="00B910C1"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~/lib/video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video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txt</w:t>
      </w:r>
    </w:p>
    <w:p w14:paraId="591DFD8E" w14:textId="41881529" w:rsidR="00B910C1" w:rsidRDefault="007B3942">
      <w:r w:rsidRPr="007B3942">
        <w:lastRenderedPageBreak/>
        <w:drawing>
          <wp:inline distT="0" distB="0" distL="0" distR="0" wp14:anchorId="745F6338" wp14:editId="24D2AEC9">
            <wp:extent cx="5943600" cy="633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8BF4" w14:textId="2A7E20DC" w:rsidR="007B3942" w:rsidRDefault="007B3942">
      <w:r>
        <w:t xml:space="preserve">Thay </w:t>
      </w:r>
      <w:proofErr w:type="spellStart"/>
      <w:r>
        <w:t>đổi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LessonContent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video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reading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null </w:t>
      </w:r>
    </w:p>
    <w:p w14:paraId="43BF58CF" w14:textId="77777777" w:rsidR="007B3942" w:rsidRDefault="007B3942"/>
    <w:sectPr w:rsidR="007B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C1"/>
    <w:rsid w:val="007B3942"/>
    <w:rsid w:val="00A25E77"/>
    <w:rsid w:val="00B9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DEED"/>
  <w15:chartTrackingRefBased/>
  <w15:docId w15:val="{95E97447-991E-44EA-9ECF-B458D1F0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kudo02012004@gmail.com</dc:creator>
  <cp:keywords/>
  <dc:description/>
  <cp:lastModifiedBy>kudo02012004@gmail.com</cp:lastModifiedBy>
  <cp:revision>1</cp:revision>
  <dcterms:created xsi:type="dcterms:W3CDTF">2024-10-22T06:44:00Z</dcterms:created>
  <dcterms:modified xsi:type="dcterms:W3CDTF">2024-10-22T10:41:00Z</dcterms:modified>
</cp:coreProperties>
</file>