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Angi.com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Trà Đá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Main Functions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23 April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Vanue: Canteen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create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login(FB, email)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log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reset password (via email)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Registered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post review (can edit)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pin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follow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check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User 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when others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when others 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when others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form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Admin 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new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new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control user account(delete)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control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view statistic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by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by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by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has ticker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has image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name of the restaurant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kind of food and drink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tl w:val="0"/>
        </w:rPr>
        <w:t xml:space="preserve">Date: 13 May 2016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tl w:val="0"/>
        </w:rPr>
        <w:t xml:space="preserve">Venue: Class room 205 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b w:val="1"/>
          <w:rtl w:val="0"/>
        </w:rPr>
        <w:t xml:space="preserve">Users: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60" w:before="0" w:line="259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Guest (not account).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60" w:before="0" w:line="259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Customer (has account).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60" w:before="0" w:line="259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Restuarant owner.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60" w:before="0" w:line="259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Admin.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b w:val="1"/>
          <w:rtl w:val="0"/>
        </w:rPr>
        <w:t xml:space="preserve">Date: 18 May 2016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b w:val="1"/>
          <w:rtl w:val="0"/>
        </w:rPr>
        <w:t xml:space="preserve">Venue: Class rooom 2016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Responsible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Write report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22 May 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Write report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Soulivong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22 May 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Develop a draft prototype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Nguyen Hoang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22 May 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Research for development tool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Vu Hoang Hieu, Duc Canh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22 May 2016</w:t>
            </w:r>
          </w:p>
        </w:tc>
      </w:tr>
    </w:tbl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 23 May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Venue: Class room 216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Reviewed Report No.1 introduction.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Reviewed Report No.2 SPMP.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Reviewed Prototype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Responsible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Revise report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27 May 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Revise report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Soulivong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27 May 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Revise prototype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Nguyen Hoang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27 May 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an application demo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28 May 2016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Demo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the following pages based on Prototype on</w:t>
      </w:r>
      <w:hyperlink r:id="rId5">
        <w:r w:rsidDel="00000000" w:rsidR="00000000" w:rsidRPr="00000000">
          <w:rPr>
            <w:b w:val="1"/>
            <w:sz w:val="24"/>
            <w:szCs w:val="24"/>
            <w:rtl w:val="0"/>
          </w:rPr>
          <w:t xml:space="preserve"> </w:t>
        </w:r>
      </w:hyperlink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https://pidoco.com/rabbit/edit/181070#</w:t>
        </w:r>
      </w:hyperlink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Admin (Hoang)</w:t>
      </w:r>
    </w:p>
    <w:p w:rsidR="00000000" w:rsidDel="00000000" w:rsidP="00000000" w:rsidRDefault="00000000" w:rsidRPr="00000000">
      <w:pPr>
        <w:ind w:left="400" w:firstLine="0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Thong tin admin (omit)</w:t>
      </w:r>
    </w:p>
    <w:p w:rsidR="00000000" w:rsidDel="00000000" w:rsidP="00000000" w:rsidRDefault="00000000" w:rsidRPr="00000000">
      <w:pPr>
        <w:ind w:left="400" w:firstLine="0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Chu cua hang</w:t>
      </w:r>
    </w:p>
    <w:p w:rsidR="00000000" w:rsidDel="00000000" w:rsidP="00000000" w:rsidRDefault="00000000" w:rsidRPr="00000000">
      <w:pPr>
        <w:ind w:left="400" w:firstLine="0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Khach hang</w:t>
      </w:r>
    </w:p>
    <w:p w:rsidR="00000000" w:rsidDel="00000000" w:rsidP="00000000" w:rsidRDefault="00000000" w:rsidRPr="00000000">
      <w:pPr>
        <w:ind w:left="400" w:firstLine="0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Thong ke (C) (not yet)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(Canh)</w:t>
      </w:r>
    </w:p>
    <w:p w:rsidR="00000000" w:rsidDel="00000000" w:rsidP="00000000" w:rsidRDefault="00000000" w:rsidRPr="00000000">
      <w:pPr>
        <w:ind w:left="400" w:firstLine="0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Thong tin tai khoan (omit)</w:t>
      </w:r>
    </w:p>
    <w:p w:rsidR="00000000" w:rsidDel="00000000" w:rsidP="00000000" w:rsidRDefault="00000000" w:rsidRPr="00000000">
      <w:pPr>
        <w:ind w:left="400" w:firstLine="0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Lich su dat cho (A)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Menu  (Vong)</w:t>
      </w:r>
    </w:p>
    <w:p w:rsidR="00000000" w:rsidDel="00000000" w:rsidP="00000000" w:rsidRDefault="00000000" w:rsidRPr="00000000">
      <w:pPr>
        <w:ind w:left="400" w:firstLine="0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 chinh</w:t>
      </w:r>
    </w:p>
    <w:p w:rsidR="00000000" w:rsidDel="00000000" w:rsidP="00000000" w:rsidRDefault="00000000" w:rsidRPr="00000000">
      <w:pPr>
        <w:ind w:left="400" w:firstLine="0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 ban online (A) - Canh</w:t>
      </w:r>
    </w:p>
    <w:p w:rsidR="00000000" w:rsidDel="00000000" w:rsidP="00000000" w:rsidRDefault="00000000" w:rsidRPr="00000000">
      <w:pPr>
        <w:ind w:left="400" w:firstLine="0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 da chon</w:t>
      </w:r>
    </w:p>
    <w:p w:rsidR="00000000" w:rsidDel="00000000" w:rsidP="00000000" w:rsidRDefault="00000000" w:rsidRPr="00000000">
      <w:pPr>
        <w:ind w:left="400" w:firstLine="0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Yeu cau them (omit)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Post Detail (Hieu)</w:t>
      </w:r>
    </w:p>
    <w:p w:rsidR="00000000" w:rsidDel="00000000" w:rsidP="00000000" w:rsidRDefault="00000000" w:rsidRPr="00000000">
      <w:pPr>
        <w:ind w:left="400" w:firstLine="0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Display (B)</w:t>
      </w:r>
    </w:p>
    <w:p w:rsidR="00000000" w:rsidDel="00000000" w:rsidP="00000000" w:rsidRDefault="00000000" w:rsidRPr="00000000">
      <w:pPr>
        <w:ind w:left="400" w:firstLine="0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Suggested menu</w:t>
      </w:r>
    </w:p>
    <w:p w:rsidR="00000000" w:rsidDel="00000000" w:rsidP="00000000" w:rsidRDefault="00000000" w:rsidRPr="00000000">
      <w:pPr>
        <w:ind w:left="400" w:firstLine="0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Register (omit)</w:t>
      </w:r>
    </w:p>
    <w:p w:rsidR="00000000" w:rsidDel="00000000" w:rsidP="00000000" w:rsidRDefault="00000000" w:rsidRPr="00000000">
      <w:pPr>
        <w:ind w:left="40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0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Restaurant Profile</w:t>
      </w:r>
    </w:p>
    <w:p w:rsidR="00000000" w:rsidDel="00000000" w:rsidP="00000000" w:rsidRDefault="00000000" w:rsidRPr="00000000">
      <w:pPr>
        <w:ind w:left="400" w:firstLine="0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Chu cua hang (omit)</w:t>
      </w:r>
    </w:p>
    <w:p w:rsidR="00000000" w:rsidDel="00000000" w:rsidP="00000000" w:rsidRDefault="00000000" w:rsidRPr="00000000">
      <w:pPr>
        <w:ind w:left="400" w:firstLine="0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Quan li nha hanh</w:t>
      </w:r>
    </w:p>
    <w:p w:rsidR="00000000" w:rsidDel="00000000" w:rsidP="00000000" w:rsidRDefault="00000000" w:rsidRPr="00000000">
      <w:pPr>
        <w:ind w:left="112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 detail template (B) - Hieu</w:t>
      </w:r>
    </w:p>
    <w:p w:rsidR="00000000" w:rsidDel="00000000" w:rsidP="00000000" w:rsidRDefault="00000000" w:rsidRPr="00000000">
      <w:pPr>
        <w:ind w:left="112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Quan li don hanh (A) - Canh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400" w:firstLine="0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- Thong Ke (C) (not yet)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Note:  A  Canh, B  Hieu, and C not yet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3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55"/>
        <w:gridCol w:w="4425"/>
        <w:tblGridChange w:id="0">
          <w:tblGrid>
            <w:gridCol w:w="4455"/>
            <w:gridCol w:w="4425"/>
          </w:tblGrid>
        </w:tblGridChange>
      </w:tblGrid>
      <w:tr>
        <w:tc>
          <w:tcPr>
            <w:tcBorders>
              <w:top w:color="dbdbdb" w:space="0" w:sz="8" w:val="single"/>
              <w:left w:color="dbdbdb" w:space="0" w:sz="8" w:val="single"/>
              <w:bottom w:color="c9c9c9" w:space="0" w:sz="12" w:val="single"/>
              <w:right w:color="dbdb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Responsible</w:t>
            </w:r>
          </w:p>
        </w:tc>
        <w:tc>
          <w:tcPr>
            <w:tcBorders>
              <w:top w:color="dbdbdb" w:space="0" w:sz="8" w:val="single"/>
              <w:bottom w:color="c9c9c9" w:space="0" w:sz="12" w:val="single"/>
              <w:right w:color="dbdb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</w:tr>
      <w:tr>
        <w:tc>
          <w:tcPr>
            <w:tcBorders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Hoang</w:t>
            </w:r>
          </w:p>
        </w:tc>
        <w:tc>
          <w:tcPr>
            <w:tcBorders>
              <w:bottom w:color="dbdbdb" w:space="0" w:sz="8" w:val="single"/>
              <w:right w:color="dbdb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Chu cua hanh, Khach hanh</w:t>
            </w:r>
          </w:p>
        </w:tc>
      </w:tr>
      <w:tr>
        <w:tc>
          <w:tcPr>
            <w:tcBorders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Canh</w:t>
            </w:r>
          </w:p>
        </w:tc>
        <w:tc>
          <w:tcPr>
            <w:tcBorders>
              <w:bottom w:color="dbdbdb" w:space="0" w:sz="8" w:val="single"/>
              <w:right w:color="dbdb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Lich su dat cho, Dat banh online, and Quan li don hanh</w:t>
            </w:r>
          </w:p>
        </w:tc>
      </w:tr>
      <w:tr>
        <w:tc>
          <w:tcPr>
            <w:tcBorders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Vong</w:t>
            </w:r>
          </w:p>
        </w:tc>
        <w:tc>
          <w:tcPr>
            <w:tcBorders>
              <w:bottom w:color="dbdbdb" w:space="0" w:sz="8" w:val="single"/>
              <w:right w:color="dbdb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 chin, Mon da chon</w:t>
            </w:r>
          </w:p>
        </w:tc>
      </w:tr>
      <w:tr>
        <w:tc>
          <w:tcPr>
            <w:tcBorders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Hieu</w:t>
            </w:r>
          </w:p>
        </w:tc>
        <w:tc>
          <w:tcPr>
            <w:tcBorders>
              <w:bottom w:color="dbdbdb" w:space="0" w:sz="8" w:val="single"/>
              <w:right w:color="dbdb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Display, Suggested menu, Post detail template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Thao</w:t>
            </w:r>
          </w:p>
        </w:tc>
        <w:tc>
          <w:tcPr>
            <w:tcBorders>
              <w:bottom w:color="dbdbdb" w:space="0" w:sz="8" w:val="single"/>
              <w:right w:color="dbdb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Write SRS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Deadline Sunday, May 29,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pidoco.com/rabbit/edit/181070#" TargetMode="External"/><Relationship Id="rId6" Type="http://schemas.openxmlformats.org/officeDocument/2006/relationships/hyperlink" Target="https://pidoco.com/rabbit/edit/181070#" TargetMode="External"/></Relationships>
</file>