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2F73" w:rsidRDefault="00855D26">
      <w:pPr>
        <w:jc w:val="center"/>
        <w:rPr>
          <w:rFonts w:ascii="Times New Roman" w:eastAsia="Times New Roman" w:hAnsi="Times New Roman" w:cs="Times New Roman"/>
          <w:b/>
          <w:bCs/>
          <w:sz w:val="26"/>
          <w:szCs w:val="26"/>
        </w:rPr>
      </w:pPr>
      <w:bookmarkStart w:id="0" w:name="mục-lục"/>
      <w:r>
        <w:rPr>
          <w:rFonts w:ascii="Times New Roman" w:eastAsia="Times New Roman" w:hAnsi="Times New Roman" w:cs="Times New Roman"/>
          <w:b/>
          <w:bCs/>
          <w:sz w:val="26"/>
          <w:szCs w:val="26"/>
        </w:rPr>
        <w:t>TRƯỜNG ĐẠI HỌC MỞ HÀ NỘI</w:t>
      </w:r>
    </w:p>
    <w:p w:rsidR="00C52F73" w:rsidRDefault="00855D26">
      <w:pPr>
        <w:ind w:left="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KHOA CÔNG NGHỆ THÔNG TIN</w:t>
      </w:r>
    </w:p>
    <w:p w:rsidR="00C52F73" w:rsidRDefault="00855D26">
      <w:pPr>
        <w:ind w:left="280"/>
        <w:jc w:val="center"/>
        <w:rPr>
          <w:sz w:val="26"/>
          <w:szCs w:val="26"/>
        </w:rPr>
      </w:pPr>
      <w:r>
        <w:rPr>
          <w:sz w:val="26"/>
          <w:szCs w:val="26"/>
        </w:rPr>
        <w:t xml:space="preserve"> </w:t>
      </w:r>
    </w:p>
    <w:p w:rsidR="00C52F73" w:rsidRDefault="00855D26">
      <w:pPr>
        <w:spacing w:before="240" w:after="240"/>
        <w:ind w:left="280"/>
        <w:jc w:val="center"/>
        <w:rPr>
          <w:sz w:val="26"/>
          <w:szCs w:val="26"/>
        </w:rPr>
      </w:pPr>
      <w:r>
        <w:rPr>
          <w:noProof/>
          <w:sz w:val="26"/>
          <w:szCs w:val="26"/>
          <w:lang w:val="en-US"/>
        </w:rPr>
        <w:drawing>
          <wp:inline distT="114300" distB="114300" distL="114300" distR="114300">
            <wp:extent cx="1896745" cy="2292350"/>
            <wp:effectExtent l="0" t="0" r="8255" b="889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1896900" cy="2292855"/>
                    </a:xfrm>
                    <a:prstGeom prst="rect">
                      <a:avLst/>
                    </a:prstGeom>
                  </pic:spPr>
                </pic:pic>
              </a:graphicData>
            </a:graphic>
          </wp:inline>
        </w:drawing>
      </w:r>
    </w:p>
    <w:p w:rsidR="00C52F73" w:rsidRDefault="00855D26">
      <w:pPr>
        <w:ind w:left="2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ĐỀ CƯƠNG KHÓA LUẬN TỐT NGHIỆP</w:t>
      </w:r>
    </w:p>
    <w:p w:rsidR="00C52F73" w:rsidRDefault="00855D26">
      <w:pPr>
        <w:ind w:left="2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NGÀNH CÔNG NGHỆ THÔNG TIN </w:t>
      </w:r>
    </w:p>
    <w:p w:rsidR="00C52F73" w:rsidRDefault="00855D26">
      <w:pPr>
        <w:ind w:left="1440" w:firstLine="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NGHIÊN CỨU ỨNG DỤNG HỌC MÁY TRONG GIÁM SÁT VÀ PHÁT HIỆN BẤT THƯỜNG TRÊN HỆ THỐNG MẠNG DOANH NGHIỆP</w:t>
      </w:r>
    </w:p>
    <w:p w:rsidR="00C52F73" w:rsidRDefault="00855D26">
      <w:pPr>
        <w:ind w:left="1440" w:firstLine="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Giảng viên hướng dẫn: </w:t>
      </w:r>
      <w:r>
        <w:rPr>
          <w:rFonts w:ascii="Times New Roman" w:eastAsia="Times New Roman" w:hAnsi="Times New Roman" w:cs="Times New Roman"/>
          <w:sz w:val="26"/>
          <w:szCs w:val="26"/>
        </w:rPr>
        <w:t>T</w:t>
      </w:r>
      <w:r>
        <w:rPr>
          <w:rFonts w:ascii="Times New Roman" w:eastAsia="Times New Roman" w:hAnsi="Times New Roman" w:cs="Times New Roman"/>
          <w:sz w:val="26"/>
          <w:szCs w:val="26"/>
          <w:lang w:val="en-US"/>
        </w:rPr>
        <w:t>h</w:t>
      </w:r>
      <w:r>
        <w:rPr>
          <w:rFonts w:ascii="Times New Roman" w:eastAsia="Times New Roman" w:hAnsi="Times New Roman" w:cs="Times New Roman"/>
          <w:sz w:val="26"/>
          <w:szCs w:val="26"/>
        </w:rPr>
        <w:t>S.</w:t>
      </w:r>
      <w:r>
        <w:rPr>
          <w:rFonts w:ascii="Times New Roman" w:eastAsia="Times New Roman" w:hAnsi="Times New Roman" w:cs="Times New Roman"/>
          <w:sz w:val="26"/>
          <w:szCs w:val="26"/>
          <w:lang w:val="en-US"/>
        </w:rPr>
        <w:t>Nguyễn Thành Huy</w:t>
      </w:r>
      <w:r>
        <w:rPr>
          <w:rFonts w:ascii="Times New Roman" w:eastAsia="Times New Roman" w:hAnsi="Times New Roman" w:cs="Times New Roman"/>
          <w:sz w:val="26"/>
          <w:szCs w:val="26"/>
        </w:rPr>
        <w:t xml:space="preserve"> </w:t>
      </w:r>
    </w:p>
    <w:p w:rsidR="00C52F73" w:rsidRDefault="00855D26">
      <w:pPr>
        <w:ind w:left="1440" w:firstLine="20"/>
        <w:jc w:val="both"/>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rPr>
        <w:t>Sinh viên thực hiện:</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en-US"/>
        </w:rPr>
        <w:t>Đoàn Lê Đức Anh - 2310A04</w:t>
      </w:r>
    </w:p>
    <w:p w:rsidR="00C52F73" w:rsidRDefault="00855D26">
      <w:pPr>
        <w:ind w:left="1440" w:firstLine="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Trương Nguyễn Đức Anh - 2210A03</w:t>
      </w:r>
    </w:p>
    <w:p w:rsidR="00C52F73" w:rsidRDefault="00855D26">
      <w:pPr>
        <w:ind w:left="1440" w:firstLine="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Nguyễn Huy Hoàng -  2310A04</w:t>
      </w:r>
    </w:p>
    <w:p w:rsidR="00C52F73" w:rsidRDefault="00855D26">
      <w:pPr>
        <w:ind w:left="1440" w:firstLine="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Nguyễn Văn Khải -  2310A04</w:t>
      </w:r>
    </w:p>
    <w:p w:rsidR="00C52F73" w:rsidRDefault="00855D26">
      <w:pPr>
        <w:ind w:left="1440" w:firstLine="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Phùng Ngọc Linh - 2310A02</w:t>
      </w:r>
    </w:p>
    <w:p w:rsidR="00C52F73" w:rsidRDefault="00855D26">
      <w:pPr>
        <w:spacing w:before="240" w:after="240"/>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                                                    </w:t>
      </w:r>
    </w:p>
    <w:p w:rsidR="00C52F73" w:rsidRDefault="00C52F73">
      <w:pPr>
        <w:spacing w:before="240" w:after="240"/>
        <w:rPr>
          <w:rFonts w:ascii="Times New Roman" w:eastAsia="Times New Roman" w:hAnsi="Times New Roman" w:cs="Times New Roman"/>
          <w:sz w:val="26"/>
          <w:szCs w:val="26"/>
          <w:lang w:val="en-US"/>
        </w:rPr>
      </w:pPr>
    </w:p>
    <w:p w:rsidR="00C52F73" w:rsidRDefault="00C52F73">
      <w:pPr>
        <w:jc w:val="center"/>
        <w:rPr>
          <w:rFonts w:ascii="Times New Roman" w:eastAsia="Times New Roman" w:hAnsi="Times New Roman" w:cs="Times New Roman"/>
          <w:sz w:val="26"/>
          <w:szCs w:val="26"/>
        </w:rPr>
      </w:pPr>
    </w:p>
    <w:p w:rsidR="00C52F73" w:rsidRDefault="00855D26">
      <w:pPr>
        <w:jc w:val="center"/>
        <w:rPr>
          <w:b/>
          <w:bCs/>
          <w:sz w:val="26"/>
          <w:szCs w:val="26"/>
        </w:rPr>
      </w:pPr>
      <w:r>
        <w:rPr>
          <w:rFonts w:ascii="Times New Roman" w:eastAsia="Times New Roman" w:hAnsi="Times New Roman" w:cs="Times New Roman"/>
          <w:b/>
          <w:bCs/>
          <w:sz w:val="26"/>
          <w:szCs w:val="26"/>
        </w:rPr>
        <w:t>Hà Nội - 2026</w:t>
      </w:r>
      <w:r>
        <w:rPr>
          <w:b/>
          <w:bCs/>
          <w:sz w:val="26"/>
          <w:szCs w:val="26"/>
        </w:rPr>
        <w:t xml:space="preserve"> </w:t>
      </w:r>
    </w:p>
    <w:p w:rsidR="00C52F73" w:rsidRDefault="00C52F73">
      <w:pPr>
        <w:sectPr w:rsidR="00C52F73">
          <w:footerReference w:type="default" r:id="rId9"/>
          <w:pgSz w:w="12240" w:h="15840"/>
          <w:pgMar w:top="1440" w:right="1440" w:bottom="1440" w:left="1440" w:header="720" w:footer="720" w:gutter="0"/>
          <w:pgNumType w:start="1"/>
          <w:cols w:space="720"/>
        </w:sectPr>
      </w:pPr>
    </w:p>
    <w:p w:rsidR="00C52F73" w:rsidRDefault="00C52F73"/>
    <w:p w:rsidR="00C52F73" w:rsidRDefault="00855D26">
      <w:pPr>
        <w:pStyle w:val="Heading1"/>
        <w:jc w:val="center"/>
        <w:rPr>
          <w:rFonts w:ascii="Times New Roman" w:hAnsi="Times New Roman" w:cs="Times New Roman"/>
          <w:color w:val="auto"/>
          <w:sz w:val="26"/>
          <w:szCs w:val="26"/>
        </w:rPr>
      </w:pPr>
      <w:bookmarkStart w:id="1" w:name="_Toc1580"/>
      <w:bookmarkStart w:id="2" w:name="_Toc10602"/>
      <w:r>
        <w:rPr>
          <w:rFonts w:ascii="Times New Roman" w:hAnsi="Times New Roman" w:cs="Times New Roman"/>
          <w:color w:val="auto"/>
          <w:sz w:val="26"/>
          <w:szCs w:val="26"/>
        </w:rPr>
        <w:t>MỤC LỤC</w:t>
      </w:r>
      <w:bookmarkEnd w:id="1"/>
      <w:bookmarkEnd w:id="2"/>
    </w:p>
    <w:p w:rsidR="00C52F73" w:rsidRDefault="00C52F73">
      <w:pPr>
        <w:rPr>
          <w:rFonts w:ascii="Times New Roman" w:hAnsi="Times New Roman" w:cs="Times New Roman"/>
          <w:sz w:val="26"/>
          <w:szCs w:val="26"/>
        </w:rPr>
      </w:pPr>
    </w:p>
    <w:p w:rsidR="00C52F73" w:rsidRDefault="00C52F73">
      <w:pPr>
        <w:rPr>
          <w:rFonts w:ascii="Times New Roman" w:hAnsi="Times New Roman" w:cs="Times New Roman"/>
          <w:sz w:val="26"/>
          <w:szCs w:val="26"/>
        </w:rPr>
      </w:pPr>
    </w:p>
    <w:p w:rsidR="00C52F73" w:rsidRDefault="00855D26">
      <w:pPr>
        <w:pStyle w:val="TOC1"/>
        <w:tabs>
          <w:tab w:val="right" w:leader="dot" w:pos="8640"/>
        </w:tabs>
      </w:pPr>
      <w:r>
        <w:fldChar w:fldCharType="begin"/>
      </w:r>
      <w:r>
        <w:instrText xml:space="preserve">TOC \o "1-3" \h \u </w:instrText>
      </w:r>
      <w:r>
        <w:fldChar w:fldCharType="separate"/>
      </w:r>
      <w:hyperlink w:anchor="_Toc1580" w:history="1">
        <w:r>
          <w:rPr>
            <w:rFonts w:ascii="Times New Roman" w:hAnsi="Times New Roman" w:cs="Times New Roman"/>
            <w:szCs w:val="26"/>
          </w:rPr>
          <w:t>MỤC LỤC</w:t>
        </w:r>
        <w:r>
          <w:tab/>
        </w:r>
        <w:r>
          <w:fldChar w:fldCharType="begin"/>
        </w:r>
        <w:r>
          <w:instrText xml:space="preserve"> PAGEREF _Toc1580 \h </w:instrText>
        </w:r>
        <w:r>
          <w:fldChar w:fldCharType="separate"/>
        </w:r>
        <w:r>
          <w:t>1</w:t>
        </w:r>
        <w:r>
          <w:fldChar w:fldCharType="end"/>
        </w:r>
      </w:hyperlink>
    </w:p>
    <w:p w:rsidR="00C52F73" w:rsidRDefault="009B1E03">
      <w:pPr>
        <w:pStyle w:val="TOC1"/>
        <w:tabs>
          <w:tab w:val="right" w:leader="dot" w:pos="8640"/>
        </w:tabs>
      </w:pPr>
      <w:hyperlink w:anchor="_Toc16606" w:history="1">
        <w:r w:rsidR="00855D26">
          <w:rPr>
            <w:rFonts w:ascii="Times New Roman" w:hAnsi="Times New Roman" w:cs="Times New Roman"/>
            <w:szCs w:val="26"/>
          </w:rPr>
          <w:t>I. Tóm tắt đề cương</w:t>
        </w:r>
        <w:r w:rsidR="00855D26">
          <w:tab/>
        </w:r>
        <w:r w:rsidR="00855D26">
          <w:fldChar w:fldCharType="begin"/>
        </w:r>
        <w:r w:rsidR="00855D26">
          <w:instrText xml:space="preserve"> PAGEREF _Toc16606 \h </w:instrText>
        </w:r>
        <w:r w:rsidR="00855D26">
          <w:fldChar w:fldCharType="separate"/>
        </w:r>
        <w:r w:rsidR="00855D26">
          <w:t>2</w:t>
        </w:r>
        <w:r w:rsidR="00855D26">
          <w:fldChar w:fldCharType="end"/>
        </w:r>
      </w:hyperlink>
    </w:p>
    <w:p w:rsidR="00C52F73" w:rsidRDefault="009B1E03">
      <w:pPr>
        <w:pStyle w:val="TOC1"/>
        <w:tabs>
          <w:tab w:val="right" w:leader="dot" w:pos="8640"/>
        </w:tabs>
      </w:pPr>
      <w:hyperlink w:anchor="_Toc19107" w:history="1">
        <w:r w:rsidR="00855D26">
          <w:rPr>
            <w:rFonts w:ascii="Times New Roman" w:hAnsi="Times New Roman" w:cs="Times New Roman"/>
            <w:szCs w:val="26"/>
          </w:rPr>
          <w:t>III. Các đề tài liên quan</w:t>
        </w:r>
        <w:r w:rsidR="00855D26">
          <w:tab/>
        </w:r>
        <w:r w:rsidR="00855D26">
          <w:fldChar w:fldCharType="begin"/>
        </w:r>
        <w:r w:rsidR="00855D26">
          <w:instrText xml:space="preserve"> PAGEREF _Toc19107 \h </w:instrText>
        </w:r>
        <w:r w:rsidR="00855D26">
          <w:fldChar w:fldCharType="separate"/>
        </w:r>
        <w:r w:rsidR="00855D26">
          <w:t>3</w:t>
        </w:r>
        <w:r w:rsidR="00855D26">
          <w:fldChar w:fldCharType="end"/>
        </w:r>
      </w:hyperlink>
    </w:p>
    <w:p w:rsidR="00C52F73" w:rsidRDefault="009B1E03">
      <w:pPr>
        <w:pStyle w:val="TOC1"/>
        <w:tabs>
          <w:tab w:val="right" w:leader="dot" w:pos="8640"/>
        </w:tabs>
      </w:pPr>
      <w:hyperlink w:anchor="_Toc18550" w:history="1">
        <w:r w:rsidR="00855D26">
          <w:rPr>
            <w:rFonts w:ascii="Times New Roman" w:hAnsi="Times New Roman" w:cs="Times New Roman"/>
            <w:szCs w:val="26"/>
          </w:rPr>
          <w:t>IV. Nội dung dự định đạt được</w:t>
        </w:r>
        <w:r w:rsidR="00855D26">
          <w:tab/>
        </w:r>
        <w:r w:rsidR="00855D26">
          <w:fldChar w:fldCharType="begin"/>
        </w:r>
        <w:r w:rsidR="00855D26">
          <w:instrText xml:space="preserve"> PAGEREF _Toc18550 \h </w:instrText>
        </w:r>
        <w:r w:rsidR="00855D26">
          <w:fldChar w:fldCharType="separate"/>
        </w:r>
        <w:r w:rsidR="00855D26">
          <w:t>5</w:t>
        </w:r>
        <w:r w:rsidR="00855D26">
          <w:fldChar w:fldCharType="end"/>
        </w:r>
      </w:hyperlink>
    </w:p>
    <w:p w:rsidR="00C52F73" w:rsidRDefault="009B1E03">
      <w:pPr>
        <w:pStyle w:val="TOC2"/>
        <w:tabs>
          <w:tab w:val="right" w:leader="dot" w:pos="8640"/>
        </w:tabs>
        <w:ind w:left="480"/>
      </w:pPr>
      <w:hyperlink w:anchor="_Toc25482" w:history="1">
        <w:r w:rsidR="00855D26">
          <w:rPr>
            <w:rFonts w:ascii="Times New Roman" w:hAnsi="Times New Roman" w:cs="Times New Roman"/>
            <w:szCs w:val="26"/>
          </w:rPr>
          <w:t>1. Mục đích của đề tài</w:t>
        </w:r>
        <w:r w:rsidR="00855D26">
          <w:tab/>
        </w:r>
        <w:r w:rsidR="00855D26">
          <w:fldChar w:fldCharType="begin"/>
        </w:r>
        <w:r w:rsidR="00855D26">
          <w:instrText xml:space="preserve"> PAGEREF _Toc25482 \h </w:instrText>
        </w:r>
        <w:r w:rsidR="00855D26">
          <w:fldChar w:fldCharType="separate"/>
        </w:r>
        <w:r w:rsidR="00855D26">
          <w:t>5</w:t>
        </w:r>
        <w:r w:rsidR="00855D26">
          <w:fldChar w:fldCharType="end"/>
        </w:r>
      </w:hyperlink>
    </w:p>
    <w:p w:rsidR="00C52F73" w:rsidRDefault="009B1E03">
      <w:pPr>
        <w:pStyle w:val="TOC2"/>
        <w:tabs>
          <w:tab w:val="right" w:leader="dot" w:pos="8640"/>
        </w:tabs>
        <w:ind w:left="480"/>
      </w:pPr>
      <w:hyperlink w:anchor="_Toc25301" w:history="1">
        <w:r w:rsidR="00855D26">
          <w:rPr>
            <w:rFonts w:ascii="Times New Roman" w:hAnsi="Times New Roman" w:cs="Times New Roman"/>
            <w:szCs w:val="26"/>
          </w:rPr>
          <w:t>2. Mục tiêu của đề tài</w:t>
        </w:r>
        <w:r w:rsidR="00855D26">
          <w:tab/>
        </w:r>
        <w:r w:rsidR="00855D26">
          <w:fldChar w:fldCharType="begin"/>
        </w:r>
        <w:r w:rsidR="00855D26">
          <w:instrText xml:space="preserve"> PAGEREF _Toc25301 \h </w:instrText>
        </w:r>
        <w:r w:rsidR="00855D26">
          <w:fldChar w:fldCharType="separate"/>
        </w:r>
        <w:r w:rsidR="00855D26">
          <w:t>5</w:t>
        </w:r>
        <w:r w:rsidR="00855D26">
          <w:fldChar w:fldCharType="end"/>
        </w:r>
      </w:hyperlink>
    </w:p>
    <w:p w:rsidR="00C52F73" w:rsidRDefault="009B1E03">
      <w:pPr>
        <w:pStyle w:val="TOC2"/>
        <w:tabs>
          <w:tab w:val="right" w:leader="dot" w:pos="8640"/>
        </w:tabs>
        <w:ind w:left="480"/>
      </w:pPr>
      <w:hyperlink w:anchor="_Toc2256" w:history="1">
        <w:r w:rsidR="00855D26">
          <w:rPr>
            <w:rFonts w:ascii="Times New Roman" w:hAnsi="Times New Roman" w:cs="Times New Roman"/>
            <w:szCs w:val="26"/>
          </w:rPr>
          <w:t>3. Phạm vi bài toán</w:t>
        </w:r>
        <w:r w:rsidR="00855D26">
          <w:tab/>
        </w:r>
        <w:r w:rsidR="00855D26">
          <w:fldChar w:fldCharType="begin"/>
        </w:r>
        <w:r w:rsidR="00855D26">
          <w:instrText xml:space="preserve"> PAGEREF _Toc2256 \h </w:instrText>
        </w:r>
        <w:r w:rsidR="00855D26">
          <w:fldChar w:fldCharType="separate"/>
        </w:r>
        <w:r w:rsidR="00855D26">
          <w:t>6</w:t>
        </w:r>
        <w:r w:rsidR="00855D26">
          <w:fldChar w:fldCharType="end"/>
        </w:r>
      </w:hyperlink>
    </w:p>
    <w:p w:rsidR="00C52F73" w:rsidRDefault="009B1E03">
      <w:pPr>
        <w:pStyle w:val="TOC2"/>
        <w:tabs>
          <w:tab w:val="right" w:leader="dot" w:pos="8640"/>
        </w:tabs>
        <w:ind w:left="480"/>
      </w:pPr>
      <w:hyperlink w:anchor="_Toc11003" w:history="1">
        <w:r w:rsidR="00855D26">
          <w:rPr>
            <w:rFonts w:ascii="Times New Roman" w:hAnsi="Times New Roman" w:cs="Times New Roman"/>
            <w:szCs w:val="26"/>
          </w:rPr>
          <w:t>4. Về dữ liệu huấn luyện</w:t>
        </w:r>
        <w:r w:rsidR="00855D26">
          <w:tab/>
        </w:r>
        <w:r w:rsidR="00855D26">
          <w:fldChar w:fldCharType="begin"/>
        </w:r>
        <w:r w:rsidR="00855D26">
          <w:instrText xml:space="preserve"> PAGEREF _Toc11003 \h </w:instrText>
        </w:r>
        <w:r w:rsidR="00855D26">
          <w:fldChar w:fldCharType="separate"/>
        </w:r>
        <w:r w:rsidR="00855D26">
          <w:t>7</w:t>
        </w:r>
        <w:r w:rsidR="00855D26">
          <w:fldChar w:fldCharType="end"/>
        </w:r>
      </w:hyperlink>
    </w:p>
    <w:p w:rsidR="00C52F73" w:rsidRDefault="009B1E03">
      <w:pPr>
        <w:pStyle w:val="TOC2"/>
        <w:tabs>
          <w:tab w:val="right" w:leader="dot" w:pos="8640"/>
        </w:tabs>
        <w:ind w:left="480"/>
      </w:pPr>
      <w:hyperlink w:anchor="_Toc18712" w:history="1">
        <w:r w:rsidR="00855D26">
          <w:rPr>
            <w:rFonts w:ascii="Times New Roman" w:hAnsi="Times New Roman" w:cs="Times New Roman"/>
            <w:szCs w:val="26"/>
          </w:rPr>
          <w:t>5. Về mô hình học máy</w:t>
        </w:r>
        <w:r w:rsidR="00855D26">
          <w:tab/>
        </w:r>
        <w:r w:rsidR="00855D26">
          <w:fldChar w:fldCharType="begin"/>
        </w:r>
        <w:r w:rsidR="00855D26">
          <w:instrText xml:space="preserve"> PAGEREF _Toc18712 \h </w:instrText>
        </w:r>
        <w:r w:rsidR="00855D26">
          <w:fldChar w:fldCharType="separate"/>
        </w:r>
        <w:r w:rsidR="00855D26">
          <w:t>8</w:t>
        </w:r>
        <w:r w:rsidR="00855D26">
          <w:fldChar w:fldCharType="end"/>
        </w:r>
      </w:hyperlink>
    </w:p>
    <w:p w:rsidR="00C52F73" w:rsidRDefault="009B1E03">
      <w:pPr>
        <w:pStyle w:val="TOC2"/>
        <w:tabs>
          <w:tab w:val="right" w:leader="dot" w:pos="8640"/>
        </w:tabs>
        <w:ind w:left="480"/>
      </w:pPr>
      <w:hyperlink w:anchor="_Toc24086" w:history="1">
        <w:r w:rsidR="00855D26">
          <w:rPr>
            <w:rFonts w:ascii="Times New Roman" w:hAnsi="Times New Roman" w:cs="Times New Roman"/>
            <w:szCs w:val="26"/>
          </w:rPr>
          <w:t>6. Về kiến trúc hệ thống</w:t>
        </w:r>
        <w:r w:rsidR="00855D26">
          <w:tab/>
        </w:r>
        <w:r w:rsidR="00855D26">
          <w:fldChar w:fldCharType="begin"/>
        </w:r>
        <w:r w:rsidR="00855D26">
          <w:instrText xml:space="preserve"> PAGEREF _Toc24086 \h </w:instrText>
        </w:r>
        <w:r w:rsidR="00855D26">
          <w:fldChar w:fldCharType="separate"/>
        </w:r>
        <w:r w:rsidR="00855D26">
          <w:t>9</w:t>
        </w:r>
        <w:r w:rsidR="00855D26">
          <w:fldChar w:fldCharType="end"/>
        </w:r>
      </w:hyperlink>
    </w:p>
    <w:p w:rsidR="00C52F73" w:rsidRDefault="009B1E03">
      <w:pPr>
        <w:pStyle w:val="TOC2"/>
        <w:tabs>
          <w:tab w:val="right" w:leader="dot" w:pos="8640"/>
        </w:tabs>
        <w:ind w:left="480"/>
      </w:pPr>
      <w:hyperlink w:anchor="_Toc6535" w:history="1">
        <w:r w:rsidR="00855D26">
          <w:rPr>
            <w:rFonts w:ascii="Times New Roman" w:hAnsi="Times New Roman" w:cs="Times New Roman"/>
            <w:szCs w:val="26"/>
          </w:rPr>
          <w:t>7. Về giao diện</w:t>
        </w:r>
        <w:r w:rsidR="00855D26">
          <w:tab/>
        </w:r>
        <w:r w:rsidR="00855D26">
          <w:fldChar w:fldCharType="begin"/>
        </w:r>
        <w:r w:rsidR="00855D26">
          <w:instrText xml:space="preserve"> PAGEREF _Toc6535 \h </w:instrText>
        </w:r>
        <w:r w:rsidR="00855D26">
          <w:fldChar w:fldCharType="separate"/>
        </w:r>
        <w:r w:rsidR="00855D26">
          <w:t>10</w:t>
        </w:r>
        <w:r w:rsidR="00855D26">
          <w:fldChar w:fldCharType="end"/>
        </w:r>
      </w:hyperlink>
    </w:p>
    <w:p w:rsidR="00C52F73" w:rsidRDefault="009B1E03">
      <w:pPr>
        <w:pStyle w:val="TOC2"/>
        <w:tabs>
          <w:tab w:val="right" w:leader="dot" w:pos="8640"/>
        </w:tabs>
        <w:ind w:left="480"/>
      </w:pPr>
      <w:hyperlink w:anchor="_Toc24232" w:history="1">
        <w:r w:rsidR="00855D26">
          <w:rPr>
            <w:rFonts w:ascii="Times New Roman" w:hAnsi="Times New Roman" w:cs="Times New Roman"/>
            <w:szCs w:val="26"/>
          </w:rPr>
          <w:t>8. Về chức năng</w:t>
        </w:r>
        <w:r w:rsidR="00855D26">
          <w:tab/>
        </w:r>
        <w:r w:rsidR="00855D26">
          <w:fldChar w:fldCharType="begin"/>
        </w:r>
        <w:r w:rsidR="00855D26">
          <w:instrText xml:space="preserve"> PAGEREF _Toc24232 \h </w:instrText>
        </w:r>
        <w:r w:rsidR="00855D26">
          <w:fldChar w:fldCharType="separate"/>
        </w:r>
        <w:r w:rsidR="00855D26">
          <w:t>11</w:t>
        </w:r>
        <w:r w:rsidR="00855D26">
          <w:fldChar w:fldCharType="end"/>
        </w:r>
      </w:hyperlink>
    </w:p>
    <w:p w:rsidR="00C52F73" w:rsidRDefault="009B1E03">
      <w:pPr>
        <w:pStyle w:val="TOC2"/>
        <w:tabs>
          <w:tab w:val="right" w:leader="dot" w:pos="8640"/>
        </w:tabs>
        <w:ind w:left="480"/>
      </w:pPr>
      <w:hyperlink w:anchor="_Toc13534" w:history="1">
        <w:r w:rsidR="00855D26">
          <w:rPr>
            <w:rFonts w:ascii="Times New Roman" w:hAnsi="Times New Roman" w:cs="Times New Roman"/>
            <w:szCs w:val="26"/>
          </w:rPr>
          <w:t>9. Về công cụ sử dụng</w:t>
        </w:r>
        <w:r w:rsidR="00855D26">
          <w:tab/>
        </w:r>
        <w:r w:rsidR="00855D26">
          <w:fldChar w:fldCharType="begin"/>
        </w:r>
        <w:r w:rsidR="00855D26">
          <w:instrText xml:space="preserve"> PAGEREF _Toc13534 \h </w:instrText>
        </w:r>
        <w:r w:rsidR="00855D26">
          <w:fldChar w:fldCharType="separate"/>
        </w:r>
        <w:r w:rsidR="00855D26">
          <w:t>12</w:t>
        </w:r>
        <w:r w:rsidR="00855D26">
          <w:fldChar w:fldCharType="end"/>
        </w:r>
      </w:hyperlink>
    </w:p>
    <w:p w:rsidR="00C52F73" w:rsidRDefault="009B1E03">
      <w:pPr>
        <w:pStyle w:val="TOC2"/>
        <w:tabs>
          <w:tab w:val="right" w:leader="dot" w:pos="8640"/>
        </w:tabs>
        <w:ind w:left="480"/>
      </w:pPr>
      <w:hyperlink w:anchor="_Toc23968" w:history="1">
        <w:r w:rsidR="00855D26">
          <w:rPr>
            <w:rFonts w:ascii="Times New Roman" w:hAnsi="Times New Roman" w:cs="Times New Roman"/>
            <w:szCs w:val="26"/>
          </w:rPr>
          <w:t>10. Tiêu chí đánh giá</w:t>
        </w:r>
        <w:r w:rsidR="00855D26">
          <w:tab/>
        </w:r>
        <w:r w:rsidR="00855D26">
          <w:fldChar w:fldCharType="begin"/>
        </w:r>
        <w:r w:rsidR="00855D26">
          <w:instrText xml:space="preserve"> PAGEREF _Toc23968 \h </w:instrText>
        </w:r>
        <w:r w:rsidR="00855D26">
          <w:fldChar w:fldCharType="separate"/>
        </w:r>
        <w:r w:rsidR="00855D26">
          <w:t>12</w:t>
        </w:r>
        <w:r w:rsidR="00855D26">
          <w:fldChar w:fldCharType="end"/>
        </w:r>
      </w:hyperlink>
    </w:p>
    <w:p w:rsidR="00C52F73" w:rsidRDefault="009B1E03">
      <w:pPr>
        <w:pStyle w:val="TOC2"/>
        <w:tabs>
          <w:tab w:val="right" w:leader="dot" w:pos="8640"/>
        </w:tabs>
        <w:ind w:left="480"/>
      </w:pPr>
      <w:hyperlink w:anchor="_Toc19613" w:history="1">
        <w:r w:rsidR="00855D26">
          <w:rPr>
            <w:rFonts w:ascii="Times New Roman" w:hAnsi="Times New Roman" w:cs="Times New Roman"/>
            <w:szCs w:val="26"/>
          </w:rPr>
          <w:t>11. Khắc phục các hạn chế của đề tài liên quan</w:t>
        </w:r>
        <w:r w:rsidR="00855D26">
          <w:tab/>
        </w:r>
        <w:r w:rsidR="00855D26">
          <w:fldChar w:fldCharType="begin"/>
        </w:r>
        <w:r w:rsidR="00855D26">
          <w:instrText xml:space="preserve"> PAGEREF _Toc19613 \h </w:instrText>
        </w:r>
        <w:r w:rsidR="00855D26">
          <w:fldChar w:fldCharType="separate"/>
        </w:r>
        <w:r w:rsidR="00855D26">
          <w:t>13</w:t>
        </w:r>
        <w:r w:rsidR="00855D26">
          <w:fldChar w:fldCharType="end"/>
        </w:r>
      </w:hyperlink>
    </w:p>
    <w:p w:rsidR="00C52F73" w:rsidRDefault="009B1E03">
      <w:pPr>
        <w:pStyle w:val="TOC1"/>
        <w:tabs>
          <w:tab w:val="right" w:leader="dot" w:pos="8640"/>
        </w:tabs>
      </w:pPr>
      <w:hyperlink w:anchor="_Toc16779" w:history="1">
        <w:r w:rsidR="00855D26">
          <w:rPr>
            <w:rFonts w:ascii="Times New Roman" w:hAnsi="Times New Roman" w:cs="Times New Roman"/>
            <w:szCs w:val="26"/>
          </w:rPr>
          <w:t>V. Kế hoạch thực hiện</w:t>
        </w:r>
        <w:r w:rsidR="00855D26">
          <w:tab/>
        </w:r>
        <w:r w:rsidR="00855D26">
          <w:fldChar w:fldCharType="begin"/>
        </w:r>
        <w:r w:rsidR="00855D26">
          <w:instrText xml:space="preserve"> PAGEREF _Toc16779 \h </w:instrText>
        </w:r>
        <w:r w:rsidR="00855D26">
          <w:fldChar w:fldCharType="separate"/>
        </w:r>
        <w:r w:rsidR="00855D26">
          <w:t>14</w:t>
        </w:r>
        <w:r w:rsidR="00855D26">
          <w:fldChar w:fldCharType="end"/>
        </w:r>
      </w:hyperlink>
    </w:p>
    <w:p w:rsidR="00C52F73" w:rsidRDefault="009B1E03">
      <w:pPr>
        <w:pStyle w:val="TOC1"/>
        <w:tabs>
          <w:tab w:val="right" w:leader="dot" w:pos="8640"/>
        </w:tabs>
      </w:pPr>
      <w:hyperlink w:anchor="_Toc25601" w:history="1">
        <w:r w:rsidR="00855D26">
          <w:rPr>
            <w:rFonts w:ascii="Times New Roman" w:hAnsi="Times New Roman" w:cs="Times New Roman"/>
            <w:szCs w:val="26"/>
          </w:rPr>
          <w:t>VI. Phân công công việc</w:t>
        </w:r>
        <w:r w:rsidR="00855D26">
          <w:tab/>
        </w:r>
        <w:r w:rsidR="00855D26">
          <w:fldChar w:fldCharType="begin"/>
        </w:r>
        <w:r w:rsidR="00855D26">
          <w:instrText xml:space="preserve"> PAGEREF _Toc25601 \h </w:instrText>
        </w:r>
        <w:r w:rsidR="00855D26">
          <w:fldChar w:fldCharType="separate"/>
        </w:r>
        <w:r w:rsidR="00855D26">
          <w:t>16</w:t>
        </w:r>
        <w:r w:rsidR="00855D26">
          <w:fldChar w:fldCharType="end"/>
        </w:r>
      </w:hyperlink>
    </w:p>
    <w:p w:rsidR="00C52F73" w:rsidRDefault="009B1E03">
      <w:pPr>
        <w:pStyle w:val="TOC1"/>
        <w:tabs>
          <w:tab w:val="right" w:leader="dot" w:pos="8640"/>
        </w:tabs>
      </w:pPr>
      <w:hyperlink w:anchor="_Toc25612" w:history="1">
        <w:r w:rsidR="00855D26">
          <w:rPr>
            <w:rFonts w:ascii="Times New Roman" w:hAnsi="Times New Roman" w:cs="Times New Roman"/>
            <w:szCs w:val="26"/>
          </w:rPr>
          <w:t>VII. Tài liệu tham khảo</w:t>
        </w:r>
        <w:r w:rsidR="00855D26">
          <w:tab/>
        </w:r>
        <w:r w:rsidR="00855D26">
          <w:fldChar w:fldCharType="begin"/>
        </w:r>
        <w:r w:rsidR="00855D26">
          <w:instrText xml:space="preserve"> PAGEREF _Toc25612 \h </w:instrText>
        </w:r>
        <w:r w:rsidR="00855D26">
          <w:fldChar w:fldCharType="separate"/>
        </w:r>
        <w:r w:rsidR="00855D26">
          <w:t>18</w:t>
        </w:r>
        <w:r w:rsidR="00855D26">
          <w:fldChar w:fldCharType="end"/>
        </w:r>
      </w:hyperlink>
    </w:p>
    <w:p w:rsidR="00C52F73" w:rsidRDefault="009B1E03">
      <w:pPr>
        <w:pStyle w:val="TOC1"/>
        <w:tabs>
          <w:tab w:val="right" w:leader="dot" w:pos="8640"/>
        </w:tabs>
      </w:pPr>
      <w:hyperlink w:anchor="_Toc11284" w:history="1">
        <w:r w:rsidR="00855D26">
          <w:t>VIII. Chữ ký</w:t>
        </w:r>
        <w:r w:rsidR="00855D26">
          <w:tab/>
        </w:r>
        <w:r w:rsidR="00855D26">
          <w:fldChar w:fldCharType="begin"/>
        </w:r>
        <w:r w:rsidR="00855D26">
          <w:instrText xml:space="preserve"> PAGEREF _Toc11284 \h </w:instrText>
        </w:r>
        <w:r w:rsidR="00855D26">
          <w:fldChar w:fldCharType="separate"/>
        </w:r>
        <w:r w:rsidR="00855D26">
          <w:t>19</w:t>
        </w:r>
        <w:r w:rsidR="00855D26">
          <w:fldChar w:fldCharType="end"/>
        </w:r>
      </w:hyperlink>
    </w:p>
    <w:p w:rsidR="00C52F73" w:rsidRDefault="00855D26">
      <w:pPr>
        <w:pStyle w:val="BodyText"/>
      </w:pPr>
      <w:r>
        <w:fldChar w:fldCharType="end"/>
      </w:r>
    </w:p>
    <w:p w:rsidR="00C52F73" w:rsidRDefault="00C52F73">
      <w:pPr>
        <w:pStyle w:val="BodyText"/>
      </w:pPr>
    </w:p>
    <w:p w:rsidR="00C52F73" w:rsidRDefault="00C52F73">
      <w:pPr>
        <w:pStyle w:val="BodyText"/>
      </w:pPr>
    </w:p>
    <w:p w:rsidR="00C52F73" w:rsidRDefault="00855D26">
      <w:pPr>
        <w:pStyle w:val="Heading1"/>
        <w:rPr>
          <w:rFonts w:ascii="Times New Roman" w:hAnsi="Times New Roman" w:cs="Times New Roman"/>
          <w:color w:val="auto"/>
          <w:sz w:val="26"/>
          <w:szCs w:val="26"/>
        </w:rPr>
      </w:pPr>
      <w:bookmarkStart w:id="3" w:name="_Toc16606"/>
      <w:bookmarkStart w:id="4" w:name="_Toc32501"/>
      <w:bookmarkStart w:id="5" w:name="i.-tóm-tắt-đề-cương"/>
      <w:bookmarkEnd w:id="0"/>
      <w:r>
        <w:rPr>
          <w:rFonts w:ascii="Times New Roman" w:hAnsi="Times New Roman" w:cs="Times New Roman"/>
          <w:color w:val="auto"/>
          <w:sz w:val="26"/>
          <w:szCs w:val="26"/>
        </w:rPr>
        <w:lastRenderedPageBreak/>
        <w:t>I. Tóm tắt đề cương</w:t>
      </w:r>
      <w:bookmarkEnd w:id="3"/>
      <w:bookmarkEnd w:id="4"/>
    </w:p>
    <w:p w:rsidR="00C52F73" w:rsidRDefault="00855D26">
      <w:pPr>
        <w:pStyle w:val="Compact"/>
        <w:numPr>
          <w:ilvl w:val="0"/>
          <w:numId w:val="1"/>
        </w:numPr>
        <w:rPr>
          <w:rFonts w:ascii="Times New Roman" w:hAnsi="Times New Roman" w:cs="Times New Roman"/>
          <w:sz w:val="26"/>
          <w:szCs w:val="26"/>
        </w:rPr>
      </w:pPr>
      <w:r>
        <w:rPr>
          <w:rFonts w:ascii="Times New Roman" w:hAnsi="Times New Roman" w:cs="Times New Roman"/>
          <w:b/>
          <w:bCs/>
          <w:sz w:val="26"/>
          <w:szCs w:val="26"/>
        </w:rPr>
        <w:t>Tên đề tài:</w:t>
      </w:r>
      <w:r>
        <w:rPr>
          <w:rFonts w:ascii="Times New Roman" w:hAnsi="Times New Roman" w:cs="Times New Roman"/>
          <w:sz w:val="26"/>
          <w:szCs w:val="26"/>
        </w:rPr>
        <w:t xml:space="preserve"> “Nghiên cứu ứng dụng học máy trong giám sát và phát hiện bất thường trên hệ thống mạng doanh nghiệp”.</w:t>
      </w:r>
    </w:p>
    <w:p w:rsidR="00C52F73" w:rsidRDefault="00855D26">
      <w:pPr>
        <w:pStyle w:val="Compact"/>
        <w:numPr>
          <w:ilvl w:val="0"/>
          <w:numId w:val="1"/>
        </w:numPr>
        <w:rPr>
          <w:rFonts w:ascii="Times New Roman" w:hAnsi="Times New Roman" w:cs="Times New Roman"/>
          <w:sz w:val="26"/>
          <w:szCs w:val="26"/>
        </w:rPr>
      </w:pPr>
      <w:r>
        <w:rPr>
          <w:rFonts w:ascii="Times New Roman" w:hAnsi="Times New Roman" w:cs="Times New Roman"/>
          <w:b/>
          <w:bCs/>
          <w:sz w:val="26"/>
          <w:szCs w:val="26"/>
        </w:rPr>
        <w:t>Ngành:</w:t>
      </w:r>
      <w:r>
        <w:rPr>
          <w:rFonts w:ascii="Times New Roman" w:hAnsi="Times New Roman" w:cs="Times New Roman"/>
          <w:sz w:val="26"/>
          <w:szCs w:val="26"/>
        </w:rPr>
        <w:t xml:space="preserve"> Công nghệ thông tin.</w:t>
      </w:r>
    </w:p>
    <w:p w:rsidR="00C52F73" w:rsidRPr="00664D75" w:rsidRDefault="00855D26">
      <w:pPr>
        <w:pStyle w:val="Compact"/>
        <w:numPr>
          <w:ilvl w:val="0"/>
          <w:numId w:val="1"/>
        </w:numPr>
        <w:rPr>
          <w:rFonts w:ascii="Times New Roman" w:hAnsi="Times New Roman" w:cs="Times New Roman"/>
          <w:color w:val="000000" w:themeColor="text1"/>
          <w:sz w:val="26"/>
          <w:szCs w:val="26"/>
        </w:rPr>
      </w:pPr>
      <w:r w:rsidRPr="00664D75">
        <w:rPr>
          <w:rFonts w:ascii="Times New Roman" w:hAnsi="Times New Roman" w:cs="Times New Roman"/>
          <w:b/>
          <w:bCs/>
          <w:color w:val="000000" w:themeColor="text1"/>
          <w:sz w:val="26"/>
          <w:szCs w:val="26"/>
        </w:rPr>
        <w:t>Chuyên ngành:</w:t>
      </w:r>
      <w:r w:rsidRPr="00664D75">
        <w:rPr>
          <w:rFonts w:ascii="Times New Roman" w:hAnsi="Times New Roman" w:cs="Times New Roman"/>
          <w:color w:val="000000" w:themeColor="text1"/>
          <w:sz w:val="26"/>
          <w:szCs w:val="26"/>
        </w:rPr>
        <w:t xml:space="preserve"> </w:t>
      </w:r>
      <w:r w:rsidR="00664D75" w:rsidRPr="00664D75">
        <w:rPr>
          <w:rFonts w:ascii="Times New Roman" w:hAnsi="Times New Roman" w:cs="Times New Roman"/>
          <w:color w:val="000000" w:themeColor="text1"/>
          <w:sz w:val="26"/>
          <w:szCs w:val="26"/>
          <w:lang w:val="en-US"/>
        </w:rPr>
        <w:t>Mạng và An toàn thông tin</w:t>
      </w:r>
    </w:p>
    <w:p w:rsidR="00C52F73" w:rsidRDefault="00855D26">
      <w:pPr>
        <w:pStyle w:val="Compact"/>
        <w:numPr>
          <w:ilvl w:val="0"/>
          <w:numId w:val="1"/>
        </w:numPr>
        <w:rPr>
          <w:rFonts w:ascii="Times New Roman" w:hAnsi="Times New Roman" w:cs="Times New Roman"/>
          <w:sz w:val="26"/>
          <w:szCs w:val="26"/>
        </w:rPr>
      </w:pPr>
      <w:r>
        <w:rPr>
          <w:rFonts w:ascii="Times New Roman" w:hAnsi="Times New Roman" w:cs="Times New Roman"/>
          <w:b/>
          <w:bCs/>
          <w:sz w:val="26"/>
          <w:szCs w:val="26"/>
        </w:rPr>
        <w:t>Bài toán trọng tâm:</w:t>
      </w:r>
      <w:r>
        <w:rPr>
          <w:rFonts w:ascii="Times New Roman" w:hAnsi="Times New Roman" w:cs="Times New Roman"/>
          <w:sz w:val="26"/>
          <w:szCs w:val="26"/>
        </w:rPr>
        <w:t xml:space="preserve"> Phát hiện 3 nhóm hành vi tấn công phổ biến nhất trên mạng nội bộ doanh nghiệp: </w:t>
      </w:r>
      <w:r>
        <w:rPr>
          <w:rFonts w:ascii="Times New Roman" w:hAnsi="Times New Roman" w:cs="Times New Roman"/>
          <w:b/>
          <w:bCs/>
          <w:sz w:val="26"/>
          <w:szCs w:val="26"/>
        </w:rPr>
        <w:t>DDoS/DoS</w:t>
      </w:r>
      <w:r>
        <w:rPr>
          <w:rFonts w:ascii="Times New Roman" w:hAnsi="Times New Roman" w:cs="Times New Roman"/>
          <w:sz w:val="26"/>
          <w:szCs w:val="26"/>
        </w:rPr>
        <w:t xml:space="preserve">, </w:t>
      </w:r>
      <w:r>
        <w:rPr>
          <w:rFonts w:ascii="Times New Roman" w:hAnsi="Times New Roman" w:cs="Times New Roman"/>
          <w:b/>
          <w:bCs/>
          <w:sz w:val="26"/>
          <w:szCs w:val="26"/>
        </w:rPr>
        <w:t>Port Scan (trinh sát mạng)</w:t>
      </w:r>
      <w:r>
        <w:rPr>
          <w:rFonts w:ascii="Times New Roman" w:hAnsi="Times New Roman" w:cs="Times New Roman"/>
          <w:sz w:val="26"/>
          <w:szCs w:val="26"/>
        </w:rPr>
        <w:t xml:space="preserve"> và </w:t>
      </w:r>
      <w:r>
        <w:rPr>
          <w:rFonts w:ascii="Times New Roman" w:hAnsi="Times New Roman" w:cs="Times New Roman"/>
          <w:b/>
          <w:bCs/>
          <w:sz w:val="26"/>
          <w:szCs w:val="26"/>
        </w:rPr>
        <w:t>Brute Force (dò mật khẩu dịch vụ xác thực)</w:t>
      </w:r>
      <w:r>
        <w:rPr>
          <w:rFonts w:ascii="Times New Roman" w:hAnsi="Times New Roman" w:cs="Times New Roman"/>
          <w:sz w:val="26"/>
          <w:szCs w:val="26"/>
        </w:rPr>
        <w:t>.</w:t>
      </w:r>
    </w:p>
    <w:p w:rsidR="00C52F73" w:rsidRDefault="00855D26">
      <w:pPr>
        <w:pStyle w:val="Compact"/>
        <w:numPr>
          <w:ilvl w:val="0"/>
          <w:numId w:val="1"/>
        </w:numPr>
        <w:rPr>
          <w:rFonts w:ascii="Times New Roman" w:hAnsi="Times New Roman" w:cs="Times New Roman"/>
          <w:sz w:val="26"/>
          <w:szCs w:val="26"/>
        </w:rPr>
      </w:pPr>
      <w:r>
        <w:rPr>
          <w:rFonts w:ascii="Times New Roman" w:hAnsi="Times New Roman" w:cs="Times New Roman"/>
          <w:b/>
          <w:bCs/>
          <w:sz w:val="26"/>
          <w:szCs w:val="26"/>
        </w:rPr>
        <w:t>Nội dung đề cương bao gồm:</w:t>
      </w:r>
      <w:r>
        <w:rPr>
          <w:rFonts w:ascii="Times New Roman" w:hAnsi="Times New Roman" w:cs="Times New Roman"/>
          <w:sz w:val="26"/>
          <w:szCs w:val="26"/>
        </w:rPr>
        <w:t xml:space="preserve"> </w:t>
      </w:r>
    </w:p>
    <w:p w:rsidR="00C52F73" w:rsidRDefault="00855D26">
      <w:pPr>
        <w:pStyle w:val="Compact"/>
        <w:ind w:left="960"/>
        <w:rPr>
          <w:rFonts w:ascii="Times New Roman" w:hAnsi="Times New Roman" w:cs="Times New Roman"/>
          <w:sz w:val="26"/>
          <w:szCs w:val="26"/>
        </w:rPr>
      </w:pPr>
      <w:r>
        <w:rPr>
          <w:rFonts w:ascii="Times New Roman" w:hAnsi="Times New Roman" w:cs="Times New Roman"/>
          <w:sz w:val="26"/>
          <w:szCs w:val="26"/>
        </w:rPr>
        <w:t>Giới thiệu đề tài</w:t>
      </w:r>
    </w:p>
    <w:p w:rsidR="00C52F73" w:rsidRDefault="00855D26">
      <w:pPr>
        <w:pStyle w:val="Compact"/>
        <w:ind w:left="960"/>
        <w:rPr>
          <w:rFonts w:ascii="Times New Roman" w:hAnsi="Times New Roman" w:cs="Times New Roman"/>
          <w:sz w:val="26"/>
          <w:szCs w:val="26"/>
        </w:rPr>
      </w:pPr>
      <w:r>
        <w:rPr>
          <w:rFonts w:ascii="Times New Roman" w:hAnsi="Times New Roman" w:cs="Times New Roman"/>
          <w:sz w:val="26"/>
          <w:szCs w:val="26"/>
        </w:rPr>
        <w:t>Các đề tài liên quan</w:t>
      </w:r>
    </w:p>
    <w:p w:rsidR="00C52F73" w:rsidRDefault="00855D26">
      <w:pPr>
        <w:pStyle w:val="Compact"/>
        <w:ind w:left="960"/>
        <w:rPr>
          <w:rFonts w:ascii="Times New Roman" w:hAnsi="Times New Roman" w:cs="Times New Roman"/>
          <w:sz w:val="26"/>
          <w:szCs w:val="26"/>
        </w:rPr>
      </w:pPr>
      <w:r>
        <w:rPr>
          <w:rFonts w:ascii="Times New Roman" w:hAnsi="Times New Roman" w:cs="Times New Roman"/>
          <w:sz w:val="26"/>
          <w:szCs w:val="26"/>
        </w:rPr>
        <w:t>Nội dung dự định đạt được</w:t>
      </w:r>
    </w:p>
    <w:p w:rsidR="00C52F73" w:rsidRDefault="00855D26">
      <w:pPr>
        <w:pStyle w:val="Compact"/>
        <w:ind w:left="960"/>
        <w:rPr>
          <w:rFonts w:ascii="Times New Roman" w:hAnsi="Times New Roman" w:cs="Times New Roman"/>
          <w:sz w:val="26"/>
          <w:szCs w:val="26"/>
        </w:rPr>
      </w:pPr>
      <w:r>
        <w:rPr>
          <w:rFonts w:ascii="Times New Roman" w:hAnsi="Times New Roman" w:cs="Times New Roman"/>
          <w:sz w:val="26"/>
          <w:szCs w:val="26"/>
        </w:rPr>
        <w:t>Kế hoạch thực hiện</w:t>
      </w:r>
    </w:p>
    <w:p w:rsidR="00C52F73" w:rsidRDefault="00855D26">
      <w:pPr>
        <w:pStyle w:val="Compact"/>
        <w:ind w:left="960"/>
        <w:rPr>
          <w:rFonts w:ascii="Times New Roman" w:hAnsi="Times New Roman" w:cs="Times New Roman"/>
          <w:sz w:val="26"/>
          <w:szCs w:val="26"/>
        </w:rPr>
      </w:pPr>
      <w:r>
        <w:rPr>
          <w:rFonts w:ascii="Times New Roman" w:hAnsi="Times New Roman" w:cs="Times New Roman"/>
          <w:sz w:val="26"/>
          <w:szCs w:val="26"/>
        </w:rPr>
        <w:t>Phân công công việc</w:t>
      </w:r>
    </w:p>
    <w:p w:rsidR="00C52F73" w:rsidRDefault="00855D26">
      <w:pPr>
        <w:pStyle w:val="Compact"/>
        <w:ind w:left="960"/>
        <w:rPr>
          <w:rFonts w:ascii="Times New Roman" w:hAnsi="Times New Roman" w:cs="Times New Roman"/>
          <w:sz w:val="26"/>
          <w:szCs w:val="26"/>
        </w:rPr>
      </w:pPr>
      <w:r>
        <w:rPr>
          <w:rFonts w:ascii="Times New Roman" w:hAnsi="Times New Roman" w:cs="Times New Roman"/>
          <w:sz w:val="26"/>
          <w:szCs w:val="26"/>
        </w:rPr>
        <w:t>Tài liệu tham khảo.</w:t>
      </w:r>
      <w:bookmarkStart w:id="6" w:name="ii.-giới-thiệu-đề-tài"/>
      <w:bookmarkEnd w:id="5"/>
    </w:p>
    <w:p w:rsidR="00C52F73" w:rsidRDefault="00855D26">
      <w:pPr>
        <w:pStyle w:val="Compact"/>
        <w:ind w:left="240"/>
        <w:rPr>
          <w:rFonts w:ascii="Times New Roman" w:hAnsi="Times New Roman" w:cs="Times New Roman"/>
          <w:b/>
          <w:bCs/>
          <w:sz w:val="26"/>
          <w:szCs w:val="26"/>
        </w:rPr>
      </w:pPr>
      <w:r>
        <w:rPr>
          <w:rFonts w:ascii="Times New Roman" w:hAnsi="Times New Roman" w:cs="Times New Roman"/>
          <w:b/>
          <w:bCs/>
          <w:sz w:val="26"/>
          <w:szCs w:val="26"/>
        </w:rPr>
        <w:t>II. Giới thiệu đề tài</w:t>
      </w:r>
      <w:bookmarkStart w:id="7" w:name="iii.-các-đề-tài-liên-quan"/>
      <w:bookmarkEnd w:id="6"/>
    </w:p>
    <w:p w:rsidR="00664D75" w:rsidRPr="00664D75" w:rsidRDefault="00664D75" w:rsidP="00664D75">
      <w:pPr>
        <w:spacing w:before="100" w:beforeAutospacing="1" w:after="100" w:afterAutospacing="1"/>
        <w:rPr>
          <w:rFonts w:ascii="Times New Roman" w:eastAsia="Times New Roman" w:hAnsi="Times New Roman" w:cs="Times New Roman"/>
          <w:sz w:val="26"/>
          <w:szCs w:val="26"/>
          <w:lang w:val="en-US"/>
        </w:rPr>
      </w:pPr>
      <w:bookmarkStart w:id="8" w:name="_Toc17422"/>
      <w:bookmarkStart w:id="9" w:name="_Toc19107"/>
      <w:r w:rsidRPr="00664D75">
        <w:rPr>
          <w:rFonts w:ascii="Times New Roman" w:eastAsia="Times New Roman" w:hAnsi="Times New Roman" w:cs="Times New Roman"/>
          <w:sz w:val="26"/>
          <w:szCs w:val="26"/>
          <w:lang w:val="en-US"/>
        </w:rPr>
        <w:t>Hệ thống mạng doanh nghiệp hiện nay thường phân vùng thành nhiều lớp: mạng nội bộ (LAN), vùng DMZ, hạ tầng máy chủ dịch vụ và kênh kết nối từ xa (VPN) — cấu trúc càng mở rộng, bề mặt tấn công càng lớn. Ba hình thức tấn công phổ biến, ảnh hưởng trực tiếp đến hoạt động kinh doanh: tấn công từ chối dịch vụ (DoS/DDoS) gây gián đoạn dịch vụ đối ngoại; quét cổng (Port Scan) là bước trinh sát mở đường cho xâm nhập sâu hơn; vét cạn mật khẩu (Brute Force) nhắm vào các dịch vụ xác thực như SSH, RDP, VPN.</w:t>
      </w:r>
    </w:p>
    <w:p w:rsidR="00664D75" w:rsidRPr="00664D75" w:rsidRDefault="00664D75" w:rsidP="00664D75">
      <w:pPr>
        <w:spacing w:before="100" w:beforeAutospacing="1" w:after="100" w:afterAutospacing="1"/>
        <w:rPr>
          <w:rFonts w:ascii="Times New Roman" w:eastAsia="Times New Roman" w:hAnsi="Times New Roman" w:cs="Times New Roman"/>
          <w:sz w:val="26"/>
          <w:szCs w:val="26"/>
          <w:lang w:val="en-US"/>
        </w:rPr>
      </w:pPr>
      <w:r w:rsidRPr="00664D75">
        <w:rPr>
          <w:rFonts w:ascii="Times New Roman" w:eastAsia="Times New Roman" w:hAnsi="Times New Roman" w:cs="Times New Roman"/>
          <w:sz w:val="26"/>
          <w:szCs w:val="26"/>
          <w:lang w:val="en-US"/>
        </w:rPr>
        <w:t>Các giải pháp giám sát dựa trên luật/dấu hiệu (Signature-based) như Snort, Suricata có bốn hạn chế: khó phát hiện biến thể tấn công mới; phụ thuộc cập nhật luật thủ công; dễ gây quá tải cảnh báo (Alert Fatigue); khó thiết lập ngưỡng phù hợp với đặc thù lưu lượng riêng của từng mạng.</w:t>
      </w:r>
    </w:p>
    <w:p w:rsidR="00664D75" w:rsidRPr="00664D75" w:rsidRDefault="00664D75" w:rsidP="00664D75">
      <w:pPr>
        <w:spacing w:before="100" w:beforeAutospacing="1" w:after="100" w:afterAutospacing="1"/>
        <w:rPr>
          <w:rFonts w:ascii="Times New Roman" w:eastAsia="Times New Roman" w:hAnsi="Times New Roman" w:cs="Times New Roman"/>
          <w:sz w:val="26"/>
          <w:szCs w:val="26"/>
          <w:lang w:val="en-US"/>
        </w:rPr>
      </w:pPr>
      <w:r w:rsidRPr="00664D75">
        <w:rPr>
          <w:rFonts w:ascii="Times New Roman" w:eastAsia="Times New Roman" w:hAnsi="Times New Roman" w:cs="Times New Roman"/>
          <w:sz w:val="26"/>
          <w:szCs w:val="26"/>
          <w:lang w:val="en-US"/>
        </w:rPr>
        <w:t>Đề tài tiếp cận theo hướng học máy dựa trên đặc trưng luồng mạng (Flow-based Machine Learning) — phân tích đặc trưng thống kê của luồng kết nối (thời lượng phiên, số lượng/kích thước gói tin, tỷ lệ cờ TCP, tần suất kết nối...) thay vì kiểm tra nội dung gói tin, vốn bị hạn chế bởi mã hoá TLS/HTTPS. Quy trình xử lý: thu thập lưu lượng qua cổng mirror/SPAN trên switch → trích xuất đặc trưng luồng → phân loại bằng mô hình học máy → lưu trữ và hiển thị cảnh báo trên dashboard.</w:t>
      </w:r>
    </w:p>
    <w:p w:rsidR="00664D75" w:rsidRPr="00664D75" w:rsidRDefault="00664D75" w:rsidP="00664D75">
      <w:pPr>
        <w:spacing w:before="100" w:beforeAutospacing="1" w:after="100" w:afterAutospacing="1"/>
        <w:rPr>
          <w:rFonts w:ascii="Times New Roman" w:eastAsia="Times New Roman" w:hAnsi="Times New Roman" w:cs="Times New Roman"/>
          <w:sz w:val="26"/>
          <w:szCs w:val="26"/>
          <w:lang w:val="en-US"/>
        </w:rPr>
      </w:pPr>
      <w:r w:rsidRPr="00664D75">
        <w:rPr>
          <w:rFonts w:ascii="Times New Roman" w:eastAsia="Times New Roman" w:hAnsi="Times New Roman" w:cs="Times New Roman"/>
          <w:sz w:val="26"/>
          <w:szCs w:val="26"/>
          <w:lang w:val="en-US"/>
        </w:rPr>
        <w:t xml:space="preserve">Đối tượng thụ hưởng là quản trị viên mạng và kỹ sư vận hành an ninh (SOC), đặc biệt tại doanh nghiệp vừa và nhỏ — nơi triển khai đầy đủ giải pháp SIEM thương mại thường bị giới hạn bởi chi phí. Đề tài không thay thế các giải pháp SIEM hiện có, mà minh hoạ một hướng tiếp cận giám sát bằng học máy với chi phí triển khai thấp hơn, kỳ vọng góp phần rút ngắn thời gian phát hiện và cung cấp bằng chứng kỹ thuật (đặc trưng luồng bất </w:t>
      </w:r>
      <w:r w:rsidRPr="00664D75">
        <w:rPr>
          <w:rFonts w:ascii="Times New Roman" w:eastAsia="Times New Roman" w:hAnsi="Times New Roman" w:cs="Times New Roman"/>
          <w:sz w:val="26"/>
          <w:szCs w:val="26"/>
          <w:lang w:val="en-US"/>
        </w:rPr>
        <w:lastRenderedPageBreak/>
        <w:t>thường, IP nguồn/đích, dịch vụ mục tiêu, độ tin cậy) hỗ trợ quản trị viên ra quyết định xử lý.</w:t>
      </w:r>
    </w:p>
    <w:p w:rsidR="00C52F73" w:rsidRPr="00664D75" w:rsidRDefault="00855D26">
      <w:pPr>
        <w:pStyle w:val="Heading1"/>
        <w:rPr>
          <w:rFonts w:ascii="Times New Roman" w:hAnsi="Times New Roman" w:cs="Times New Roman"/>
          <w:color w:val="000000" w:themeColor="text1"/>
          <w:sz w:val="26"/>
          <w:szCs w:val="26"/>
        </w:rPr>
      </w:pPr>
      <w:r>
        <w:rPr>
          <w:rFonts w:ascii="Times New Roman" w:hAnsi="Times New Roman" w:cs="Times New Roman"/>
          <w:color w:val="auto"/>
          <w:sz w:val="26"/>
          <w:szCs w:val="26"/>
        </w:rPr>
        <w:t xml:space="preserve">III. </w:t>
      </w:r>
      <w:r w:rsidRPr="00664D75">
        <w:rPr>
          <w:rFonts w:ascii="Times New Roman" w:hAnsi="Times New Roman" w:cs="Times New Roman"/>
          <w:color w:val="000000" w:themeColor="text1"/>
          <w:sz w:val="26"/>
          <w:szCs w:val="26"/>
        </w:rPr>
        <w:t>Các đề tài liên quan</w:t>
      </w:r>
      <w:bookmarkEnd w:id="8"/>
      <w:bookmarkEnd w:id="9"/>
    </w:p>
    <w:p w:rsidR="00C52F73" w:rsidRPr="00664D75" w:rsidRDefault="00855D26">
      <w:pPr>
        <w:rPr>
          <w:color w:val="000000" w:themeColor="text1"/>
        </w:rPr>
      </w:pPr>
      <w:bookmarkStart w:id="10" w:name="iv.-nội-dung-dự-định-đạt-được"/>
      <w:bookmarkEnd w:id="7"/>
      <w:r w:rsidRPr="00664D75">
        <w:rPr>
          <w:color w:val="000000" w:themeColor="text1"/>
        </w:rPr>
        <w:t>1. Đề tài 1: Áp dụng kỹ thuật học máy để xây dựng hệ thống phát hiện và ngăn chặn xâm nhập trong mạng điều khiển bằng phần mềm (SDN)</w:t>
      </w:r>
    </w:p>
    <w:p w:rsidR="00C52F73" w:rsidRPr="00664D75" w:rsidRDefault="00855D26">
      <w:pPr>
        <w:ind w:leftChars="200" w:left="480"/>
        <w:rPr>
          <w:color w:val="000000" w:themeColor="text1"/>
        </w:rPr>
      </w:pPr>
      <w:r w:rsidRPr="00664D75">
        <w:rPr>
          <w:color w:val="000000" w:themeColor="text1"/>
          <w:lang w:val="en-US"/>
        </w:rPr>
        <w:t xml:space="preserve">- </w:t>
      </w:r>
      <w:r w:rsidRPr="00664D75">
        <w:rPr>
          <w:color w:val="000000" w:themeColor="text1"/>
        </w:rPr>
        <w:t>Tác giả: Ngô Anh Quang, Nguyễn Duy Nhật Thành (GVHD: ThS. Nguyễn Khánh Thuật, ThS. Văn Thiên Luân) – Trường Đại học Công nghệ Thông tin, ĐHQG TP.HCM (UIT) – Năm: 2025.</w:t>
      </w:r>
    </w:p>
    <w:p w:rsidR="00C52F73" w:rsidRPr="00664D75" w:rsidRDefault="00855D26">
      <w:pPr>
        <w:ind w:leftChars="200" w:left="480"/>
        <w:rPr>
          <w:color w:val="000000" w:themeColor="text1"/>
        </w:rPr>
      </w:pPr>
      <w:r w:rsidRPr="00664D75">
        <w:rPr>
          <w:color w:val="000000" w:themeColor="text1"/>
          <w:lang w:val="en-US"/>
        </w:rPr>
        <w:t xml:space="preserve">- </w:t>
      </w:r>
      <w:r w:rsidRPr="00664D75">
        <w:rPr>
          <w:color w:val="000000" w:themeColor="text1"/>
        </w:rPr>
        <w:t>Kết quả nghiên cứu:</w:t>
      </w:r>
    </w:p>
    <w:p w:rsidR="00C52F73" w:rsidRPr="00664D75" w:rsidRDefault="00855D26">
      <w:pPr>
        <w:ind w:leftChars="400" w:left="960"/>
        <w:rPr>
          <w:color w:val="000000" w:themeColor="text1"/>
        </w:rPr>
      </w:pPr>
      <w:r w:rsidRPr="00664D75">
        <w:rPr>
          <w:color w:val="000000" w:themeColor="text1"/>
        </w:rPr>
        <w:t>Xây dựng hệ thống phát hiện xâm nhập trong môi trường mạng điều khiển bằng phần mềm (SDN) dựa trên thuật toán XGBoost.</w:t>
      </w:r>
    </w:p>
    <w:p w:rsidR="00C52F73" w:rsidRPr="00664D75" w:rsidRDefault="00855D26">
      <w:pPr>
        <w:ind w:leftChars="400" w:left="960"/>
        <w:rPr>
          <w:color w:val="000000" w:themeColor="text1"/>
        </w:rPr>
      </w:pPr>
      <w:r w:rsidRPr="00664D75">
        <w:rPr>
          <w:color w:val="000000" w:themeColor="text1"/>
        </w:rPr>
        <w:t>Thực hiện đầy đủ quy trình tiền xử lý, trích xuất và chuẩn hóa đặc trưng; thử nghiệm trên bộ dữ liệu SDN-Intrusion với hai nhóm lưu lượng: bình thường và tấn công DDoS.</w:t>
      </w:r>
    </w:p>
    <w:p w:rsidR="00C52F73" w:rsidRPr="00664D75" w:rsidRDefault="00855D26">
      <w:pPr>
        <w:ind w:leftChars="400" w:left="960"/>
        <w:rPr>
          <w:color w:val="000000" w:themeColor="text1"/>
        </w:rPr>
      </w:pPr>
      <w:r w:rsidRPr="00664D75">
        <w:rPr>
          <w:color w:val="000000" w:themeColor="text1"/>
        </w:rPr>
        <w:t>Đánh giá hiệu năng toàn diện thông qua các chỉ số: Accuracy, Recall, F1-score và đường cong ROC.</w:t>
      </w:r>
    </w:p>
    <w:p w:rsidR="00C52F73" w:rsidRPr="00664D75" w:rsidRDefault="00855D26">
      <w:pPr>
        <w:ind w:leftChars="200" w:left="480"/>
        <w:rPr>
          <w:color w:val="000000" w:themeColor="text1"/>
        </w:rPr>
      </w:pPr>
      <w:r w:rsidRPr="00664D75">
        <w:rPr>
          <w:color w:val="000000" w:themeColor="text1"/>
          <w:lang w:val="en-US"/>
        </w:rPr>
        <w:t xml:space="preserve">- </w:t>
      </w:r>
      <w:r w:rsidRPr="00664D75">
        <w:rPr>
          <w:color w:val="000000" w:themeColor="text1"/>
        </w:rPr>
        <w:t>Hạn chế:</w:t>
      </w:r>
    </w:p>
    <w:p w:rsidR="00C52F73" w:rsidRPr="00664D75" w:rsidRDefault="00855D26">
      <w:pPr>
        <w:ind w:leftChars="400" w:left="960"/>
        <w:rPr>
          <w:color w:val="000000" w:themeColor="text1"/>
        </w:rPr>
      </w:pPr>
      <w:r w:rsidRPr="00664D75">
        <w:rPr>
          <w:color w:val="000000" w:themeColor="text1"/>
        </w:rPr>
        <w:t>Phạm vi nhận diện hẹp, chỉ tập trung vào một dạng tấn công duy nhất (DDoS) trên môi trường SDN mô phỏng.</w:t>
      </w:r>
    </w:p>
    <w:p w:rsidR="00C52F73" w:rsidRPr="00664D75" w:rsidRDefault="00855D26">
      <w:pPr>
        <w:ind w:leftChars="400" w:left="960"/>
        <w:rPr>
          <w:color w:val="000000" w:themeColor="text1"/>
        </w:rPr>
      </w:pPr>
      <w:r w:rsidRPr="00664D75">
        <w:rPr>
          <w:color w:val="000000" w:themeColor="text1"/>
        </w:rPr>
        <w:t>Chưa kiểm chứng trên hạ tầng mạng doanh nghiệp thực tế với các phân vùng chức năng phức tạp.</w:t>
      </w:r>
    </w:p>
    <w:p w:rsidR="00C52F73" w:rsidRPr="00664D75" w:rsidRDefault="00855D26">
      <w:pPr>
        <w:ind w:leftChars="400" w:left="960"/>
        <w:rPr>
          <w:color w:val="000000" w:themeColor="text1"/>
        </w:rPr>
      </w:pPr>
      <w:r w:rsidRPr="00664D75">
        <w:rPr>
          <w:color w:val="000000" w:themeColor="text1"/>
        </w:rPr>
        <w:t>Chưa so sánh đối chứng với các thuật toán học máy và học sâu khác.</w:t>
      </w:r>
    </w:p>
    <w:p w:rsidR="00C52F73" w:rsidRPr="00664D75" w:rsidRDefault="00855D26">
      <w:pPr>
        <w:rPr>
          <w:color w:val="000000" w:themeColor="text1"/>
        </w:rPr>
      </w:pPr>
      <w:r w:rsidRPr="00664D75">
        <w:rPr>
          <w:color w:val="000000" w:themeColor="text1"/>
        </w:rPr>
        <w:t>2. Đề tài 2: Phát hiện xâm nhập mạng sử dụng mạng nơ-ron đồ thị với đặc trưng nút và cạnh</w:t>
      </w:r>
    </w:p>
    <w:p w:rsidR="00C52F73" w:rsidRPr="00664D75" w:rsidRDefault="00855D26">
      <w:pPr>
        <w:ind w:leftChars="200" w:left="480"/>
        <w:rPr>
          <w:color w:val="000000" w:themeColor="text1"/>
        </w:rPr>
      </w:pPr>
      <w:r w:rsidRPr="00664D75">
        <w:rPr>
          <w:color w:val="000000" w:themeColor="text1"/>
          <w:lang w:val="en-US"/>
        </w:rPr>
        <w:t xml:space="preserve">- </w:t>
      </w:r>
      <w:r w:rsidRPr="00664D75">
        <w:rPr>
          <w:color w:val="000000" w:themeColor="text1"/>
        </w:rPr>
        <w:t>Tác giả Nguyễn Thị Thanh Thủy, Nguyễn Ngọc Điệp – Học viện Công nghệ Bưu chính Viễn thông (PTIT) – Tạp chí KH CNTT&amp;TT – Năm: 2024.</w:t>
      </w:r>
    </w:p>
    <w:p w:rsidR="00C52F73" w:rsidRPr="00664D75" w:rsidRDefault="00855D26">
      <w:pPr>
        <w:ind w:leftChars="200" w:left="480"/>
        <w:rPr>
          <w:color w:val="000000" w:themeColor="text1"/>
        </w:rPr>
      </w:pPr>
      <w:r w:rsidRPr="00664D75">
        <w:rPr>
          <w:color w:val="000000" w:themeColor="text1"/>
          <w:lang w:val="en-US"/>
        </w:rPr>
        <w:t xml:space="preserve">- </w:t>
      </w:r>
      <w:r w:rsidRPr="00664D75">
        <w:rPr>
          <w:color w:val="000000" w:themeColor="text1"/>
        </w:rPr>
        <w:t>Kết quả nghiên cứu:</w:t>
      </w:r>
    </w:p>
    <w:p w:rsidR="00C52F73" w:rsidRPr="00664D75" w:rsidRDefault="00855D26">
      <w:pPr>
        <w:ind w:leftChars="400" w:left="960"/>
        <w:rPr>
          <w:color w:val="000000" w:themeColor="text1"/>
        </w:rPr>
      </w:pPr>
      <w:r w:rsidRPr="00664D75">
        <w:rPr>
          <w:color w:val="000000" w:themeColor="text1"/>
        </w:rPr>
        <w:t>Đề xuất mô hình mạng nơ-ron đồ thị (GNN) kết hợp đồng thời đặc trưng nút và cạnh, thử nghiệm trên tập dữ liệu chuẩn CIC-IDS2017.</w:t>
      </w:r>
    </w:p>
    <w:p w:rsidR="00C52F73" w:rsidRPr="00664D75" w:rsidRDefault="00855D26">
      <w:pPr>
        <w:ind w:leftChars="400" w:left="960"/>
        <w:rPr>
          <w:color w:val="000000" w:themeColor="text1"/>
        </w:rPr>
      </w:pPr>
      <w:r w:rsidRPr="00664D75">
        <w:rPr>
          <w:color w:val="000000" w:themeColor="text1"/>
        </w:rPr>
        <w:t>Mô hình đề xuất (GATv2 nhúng kết hợp) đạt F1-score = 95,1%, vượt trội hơn các phương pháp học máy truyền thống như Random Forest (89,35%), SVM (90,96%) và các mô hình học sâu CNN-BiLSTM (90,8%).</w:t>
      </w:r>
    </w:p>
    <w:p w:rsidR="00C52F73" w:rsidRPr="00664D75" w:rsidRDefault="00855D26">
      <w:pPr>
        <w:ind w:leftChars="200" w:left="480"/>
        <w:rPr>
          <w:color w:val="000000" w:themeColor="text1"/>
        </w:rPr>
      </w:pPr>
      <w:r w:rsidRPr="00664D75">
        <w:rPr>
          <w:color w:val="000000" w:themeColor="text1"/>
        </w:rPr>
        <w:t>Hạn chế:</w:t>
      </w:r>
    </w:p>
    <w:p w:rsidR="00C52F73" w:rsidRPr="00664D75" w:rsidRDefault="00855D26">
      <w:pPr>
        <w:ind w:leftChars="400" w:left="960"/>
        <w:rPr>
          <w:color w:val="000000" w:themeColor="text1"/>
        </w:rPr>
      </w:pPr>
      <w:r w:rsidRPr="00664D75">
        <w:rPr>
          <w:color w:val="000000" w:themeColor="text1"/>
        </w:rPr>
        <w:lastRenderedPageBreak/>
        <w:t>Quy tắc xây dựng cạnh đồ thị còn đơn giản (chỉ dựa trên IP nguồn chung), chưa bao quát được các quan hệ luồng phức tạp.</w:t>
      </w:r>
    </w:p>
    <w:p w:rsidR="00C52F73" w:rsidRPr="00664D75" w:rsidRDefault="00855D26">
      <w:pPr>
        <w:ind w:leftChars="400" w:left="960"/>
        <w:rPr>
          <w:color w:val="000000" w:themeColor="text1"/>
        </w:rPr>
      </w:pPr>
      <w:r w:rsidRPr="00664D75">
        <w:rPr>
          <w:color w:val="000000" w:themeColor="text1"/>
        </w:rPr>
        <w:t>Chi phí tính toán tài nguyên phần cứng lớn, khó khả thi khi áp dụng trên đồ thị lưu lượng lớn của mạng doanh nghiệp thực tế.</w:t>
      </w:r>
    </w:p>
    <w:p w:rsidR="00C52F73" w:rsidRPr="00664D75" w:rsidRDefault="00855D26">
      <w:pPr>
        <w:ind w:leftChars="400" w:left="960"/>
        <w:rPr>
          <w:color w:val="000000" w:themeColor="text1"/>
        </w:rPr>
      </w:pPr>
      <w:r w:rsidRPr="00664D75">
        <w:rPr>
          <w:color w:val="000000" w:themeColor="text1"/>
        </w:rPr>
        <w:t>Mới dừng lại ở bài toán phân loại nhị phân (Bình thường / Tấn công), chưa phân loại đa lớp (Multi-class) để định danh cụ thể từng loại tấn công.</w:t>
      </w:r>
    </w:p>
    <w:p w:rsidR="00C52F73" w:rsidRPr="00664D75" w:rsidRDefault="00855D26">
      <w:pPr>
        <w:rPr>
          <w:color w:val="000000" w:themeColor="text1"/>
        </w:rPr>
      </w:pPr>
      <w:r w:rsidRPr="00664D75">
        <w:rPr>
          <w:color w:val="000000" w:themeColor="text1"/>
        </w:rPr>
        <w:t>3. Đề tài 3: Giải pháp phát hiện xâm nhập mạng sử dụng mô hình học sâu</w:t>
      </w:r>
    </w:p>
    <w:p w:rsidR="00C52F73" w:rsidRPr="00664D75" w:rsidRDefault="00855D26">
      <w:pPr>
        <w:ind w:leftChars="200" w:left="480"/>
        <w:rPr>
          <w:color w:val="000000" w:themeColor="text1"/>
        </w:rPr>
      </w:pPr>
      <w:r w:rsidRPr="00664D75">
        <w:rPr>
          <w:color w:val="000000" w:themeColor="text1"/>
          <w:lang w:val="en-US"/>
        </w:rPr>
        <w:t xml:space="preserve">- </w:t>
      </w:r>
      <w:r w:rsidRPr="00664D75">
        <w:rPr>
          <w:color w:val="000000" w:themeColor="text1"/>
        </w:rPr>
        <w:t>Tác giả: Lê Anh Quân, Trần Minh Quang, Lý Phương Khải, Trần Trung Nguyễn (GVHD: TS. Phan Thượng Cang) – Tạp chí Khoa học Đại học Cần Thơ – Năm: 2025.</w:t>
      </w:r>
    </w:p>
    <w:p w:rsidR="00C52F73" w:rsidRPr="00664D75" w:rsidRDefault="00855D26">
      <w:pPr>
        <w:ind w:leftChars="200" w:left="480"/>
        <w:rPr>
          <w:color w:val="000000" w:themeColor="text1"/>
        </w:rPr>
      </w:pPr>
      <w:r w:rsidRPr="00664D75">
        <w:rPr>
          <w:color w:val="000000" w:themeColor="text1"/>
          <w:lang w:val="en-US"/>
        </w:rPr>
        <w:t xml:space="preserve">- </w:t>
      </w:r>
      <w:r w:rsidRPr="00664D75">
        <w:rPr>
          <w:color w:val="000000" w:themeColor="text1"/>
        </w:rPr>
        <w:t>Kết quả nghiên cứu:</w:t>
      </w:r>
    </w:p>
    <w:p w:rsidR="00C52F73" w:rsidRPr="00664D75" w:rsidRDefault="00855D26">
      <w:pPr>
        <w:ind w:leftChars="400" w:left="960"/>
        <w:rPr>
          <w:color w:val="000000" w:themeColor="text1"/>
        </w:rPr>
      </w:pPr>
      <w:r w:rsidRPr="00664D75">
        <w:rPr>
          <w:color w:val="000000" w:themeColor="text1"/>
        </w:rPr>
        <w:t>So sánh hiệu năng đa dạng mô hình học sâu (MLP, RNN, CNN, LSTM, BiLSTM, GRU, Autoencoder, Transformer) trên tập dữ liệu UNSW-NB15.</w:t>
      </w:r>
    </w:p>
    <w:p w:rsidR="00C52F73" w:rsidRPr="00664D75" w:rsidRDefault="00855D26">
      <w:pPr>
        <w:ind w:leftChars="400" w:left="960"/>
        <w:rPr>
          <w:color w:val="000000" w:themeColor="text1"/>
        </w:rPr>
      </w:pPr>
      <w:r w:rsidRPr="00664D75">
        <w:rPr>
          <w:color w:val="000000" w:themeColor="text1"/>
        </w:rPr>
        <w:t>Xác định BiLSTM và GRU đạt độ chính xác cao nhất (98,78%) với thời gian huấn luyện tối ưu, trong khi Transformer đạt độ chính xác cao nhưng đòi hỏi chi phí tính toán và thời gian huấn luyện dài.</w:t>
      </w:r>
    </w:p>
    <w:p w:rsidR="00C52F73" w:rsidRPr="00664D75" w:rsidRDefault="00855D26">
      <w:pPr>
        <w:ind w:leftChars="200" w:left="480"/>
        <w:rPr>
          <w:color w:val="000000" w:themeColor="text1"/>
        </w:rPr>
      </w:pPr>
      <w:r w:rsidRPr="00664D75">
        <w:rPr>
          <w:color w:val="000000" w:themeColor="text1"/>
          <w:lang w:val="en-US"/>
        </w:rPr>
        <w:t xml:space="preserve">- </w:t>
      </w:r>
      <w:r w:rsidRPr="00664D75">
        <w:rPr>
          <w:color w:val="000000" w:themeColor="text1"/>
        </w:rPr>
        <w:t>Hạn chế:</w:t>
      </w:r>
    </w:p>
    <w:p w:rsidR="00C52F73" w:rsidRPr="00664D75" w:rsidRDefault="00855D26">
      <w:pPr>
        <w:ind w:leftChars="400" w:left="960"/>
        <w:rPr>
          <w:color w:val="000000" w:themeColor="text1"/>
        </w:rPr>
      </w:pPr>
      <w:r w:rsidRPr="00664D75">
        <w:rPr>
          <w:color w:val="000000" w:themeColor="text1"/>
        </w:rPr>
        <w:t>Chỉ đánh giá ngoại tuyến (offline) trên một bộ dữ liệu công khai duy nhất, chưa kiểm thử trên lưu lượng thực tế sinh ra từ môi trường doanh nghiệp.</w:t>
      </w:r>
    </w:p>
    <w:p w:rsidR="00C52F73" w:rsidRPr="00664D75" w:rsidRDefault="00855D26">
      <w:pPr>
        <w:ind w:leftChars="400" w:left="960"/>
        <w:rPr>
          <w:color w:val="000000" w:themeColor="text1"/>
        </w:rPr>
      </w:pPr>
      <w:r w:rsidRPr="00664D75">
        <w:rPr>
          <w:color w:val="000000" w:themeColor="text1"/>
        </w:rPr>
        <w:t>Chưa tích hợp thành hệ thống giám sát và cảnh báo theo thời gian thực (Real-time monitoring pipeline).</w:t>
      </w:r>
    </w:p>
    <w:p w:rsidR="00C52F73" w:rsidRDefault="00855D26">
      <w:pPr>
        <w:pStyle w:val="Heading1"/>
        <w:rPr>
          <w:rFonts w:ascii="Times New Roman" w:hAnsi="Times New Roman" w:cs="Times New Roman"/>
          <w:color w:val="auto"/>
          <w:sz w:val="26"/>
          <w:szCs w:val="26"/>
        </w:rPr>
      </w:pPr>
      <w:bookmarkStart w:id="11" w:name="_Toc16326"/>
      <w:bookmarkStart w:id="12" w:name="_Toc18550"/>
      <w:r>
        <w:rPr>
          <w:rFonts w:ascii="Times New Roman" w:hAnsi="Times New Roman" w:cs="Times New Roman"/>
          <w:color w:val="auto"/>
          <w:sz w:val="26"/>
          <w:szCs w:val="26"/>
        </w:rPr>
        <w:t>IV. Nội dung dự định đạt được</w:t>
      </w:r>
      <w:bookmarkEnd w:id="11"/>
      <w:bookmarkEnd w:id="12"/>
    </w:p>
    <w:p w:rsidR="00C52F73" w:rsidRDefault="00855D26" w:rsidP="00664D75">
      <w:pPr>
        <w:pStyle w:val="Heading2"/>
        <w:numPr>
          <w:ilvl w:val="0"/>
          <w:numId w:val="7"/>
        </w:numPr>
        <w:rPr>
          <w:rFonts w:ascii="Times New Roman" w:hAnsi="Times New Roman" w:cs="Times New Roman"/>
          <w:color w:val="auto"/>
          <w:sz w:val="26"/>
          <w:szCs w:val="26"/>
        </w:rPr>
      </w:pPr>
      <w:bookmarkStart w:id="13" w:name="_Toc22274"/>
      <w:bookmarkStart w:id="14" w:name="_Toc25482"/>
      <w:bookmarkStart w:id="15" w:name="mục-đích-của-đề-tài"/>
      <w:r>
        <w:rPr>
          <w:rFonts w:ascii="Times New Roman" w:hAnsi="Times New Roman" w:cs="Times New Roman"/>
          <w:color w:val="auto"/>
          <w:sz w:val="26"/>
          <w:szCs w:val="26"/>
        </w:rPr>
        <w:t>Mục đích của đề tài</w:t>
      </w:r>
      <w:bookmarkEnd w:id="13"/>
      <w:bookmarkEnd w:id="14"/>
    </w:p>
    <w:p w:rsidR="00664D75" w:rsidRPr="00664D75" w:rsidRDefault="00664D75" w:rsidP="00664D75">
      <w:pPr>
        <w:pStyle w:val="BodyText"/>
      </w:pPr>
    </w:p>
    <w:p w:rsidR="00664D75" w:rsidRPr="00664D75" w:rsidRDefault="00664D75" w:rsidP="00664D75">
      <w:pPr>
        <w:pStyle w:val="ListParagraph"/>
        <w:numPr>
          <w:ilvl w:val="0"/>
          <w:numId w:val="6"/>
        </w:numPr>
        <w:spacing w:after="0"/>
        <w:rPr>
          <w:rFonts w:ascii="Times New Roman" w:eastAsia="Times New Roman" w:hAnsi="Times New Roman" w:cs="Times New Roman"/>
          <w:color w:val="000000" w:themeColor="text1"/>
          <w:sz w:val="26"/>
          <w:szCs w:val="26"/>
          <w:lang w:val="en-US"/>
        </w:rPr>
      </w:pPr>
      <w:bookmarkStart w:id="16" w:name="_Toc28628"/>
      <w:bookmarkStart w:id="17" w:name="_Toc25301"/>
      <w:bookmarkStart w:id="18" w:name="mục-tiêu-của-đề-tài"/>
      <w:bookmarkEnd w:id="15"/>
      <w:r w:rsidRPr="00664D75">
        <w:rPr>
          <w:rFonts w:ascii="Times New Roman" w:hAnsi="Times New Roman" w:cs="Times New Roman"/>
          <w:color w:val="000000" w:themeColor="text1"/>
          <w:sz w:val="26"/>
          <w:szCs w:val="26"/>
        </w:rPr>
        <w:t xml:space="preserve">Đề tài nghiên cứu và ứng dụng các kỹ thuật học máy vào bài toán giám sát, phát hiện bất thường trên hệ thống mạng doanh nghiệp, tập trung vào ba loại tấn công phổ biến: DoS/DDoS (ảnh hưởng tính khả dụng), Port Scan (trinh sát, tiền đề cho xâm nhập sâu hơn) và Brute Force (ảnh hưởng tính bí mật qua chiếm đoạt tài khoản). </w:t>
      </w:r>
    </w:p>
    <w:p w:rsidR="00664D75" w:rsidRPr="00664D75" w:rsidRDefault="00664D75" w:rsidP="00664D75">
      <w:pPr>
        <w:pStyle w:val="Heading2"/>
        <w:numPr>
          <w:ilvl w:val="0"/>
          <w:numId w:val="6"/>
        </w:numPr>
        <w:rPr>
          <w:rFonts w:ascii="Times New Roman" w:hAnsi="Times New Roman" w:cs="Times New Roman"/>
          <w:b w:val="0"/>
          <w:color w:val="000000" w:themeColor="text1"/>
          <w:sz w:val="26"/>
          <w:szCs w:val="26"/>
          <w:lang w:val="en-US"/>
        </w:rPr>
      </w:pPr>
      <w:r w:rsidRPr="00664D75">
        <w:rPr>
          <w:rFonts w:ascii="Times New Roman" w:hAnsi="Times New Roman" w:cs="Times New Roman"/>
          <w:b w:val="0"/>
          <w:color w:val="000000" w:themeColor="text1"/>
          <w:sz w:val="26"/>
          <w:szCs w:val="26"/>
        </w:rPr>
        <w:lastRenderedPageBreak/>
        <w:t>Xây dựng một hệ thống giám sát mạng hoàn chỉnh, có khả năng thu thập lưu lượng từ hạ tầng mạng doanh nghiệp, phân tích theo thời gian gần thực bằng mô hình học máy, phát sinh cảnh báo và trực quan hoá tình trạng an toàn của mạng cho đội quản trị.</w:t>
      </w:r>
    </w:p>
    <w:p w:rsidR="00664D75" w:rsidRDefault="00664D75" w:rsidP="00664D75">
      <w:pPr>
        <w:pStyle w:val="Heading2"/>
      </w:pPr>
    </w:p>
    <w:p w:rsidR="00C52F73" w:rsidRDefault="00855D26" w:rsidP="00664D75">
      <w:pPr>
        <w:pStyle w:val="Heading2"/>
        <w:rPr>
          <w:rFonts w:ascii="Times New Roman" w:hAnsi="Times New Roman" w:cs="Times New Roman"/>
          <w:color w:val="auto"/>
          <w:sz w:val="26"/>
          <w:szCs w:val="26"/>
        </w:rPr>
      </w:pPr>
      <w:r>
        <w:rPr>
          <w:rFonts w:ascii="Times New Roman" w:hAnsi="Times New Roman" w:cs="Times New Roman"/>
          <w:color w:val="auto"/>
          <w:sz w:val="26"/>
          <w:szCs w:val="26"/>
        </w:rPr>
        <w:t>2. Mục tiêu của đề tài</w:t>
      </w:r>
      <w:bookmarkEnd w:id="16"/>
      <w:bookmarkEnd w:id="17"/>
    </w:p>
    <w:p w:rsidR="00664D75" w:rsidRPr="00664D75" w:rsidRDefault="00664D75" w:rsidP="00664D75">
      <w:pPr>
        <w:pStyle w:val="ListParagraph"/>
        <w:numPr>
          <w:ilvl w:val="0"/>
          <w:numId w:val="6"/>
        </w:numPr>
        <w:spacing w:after="0"/>
        <w:rPr>
          <w:rFonts w:ascii="Times New Roman" w:eastAsia="Times New Roman" w:hAnsi="Times New Roman" w:cs="Times New Roman"/>
          <w:color w:val="000000" w:themeColor="text1"/>
          <w:sz w:val="26"/>
          <w:szCs w:val="26"/>
          <w:lang w:val="en-US"/>
        </w:rPr>
      </w:pPr>
      <w:bookmarkStart w:id="19" w:name="_Toc20670"/>
      <w:bookmarkStart w:id="20" w:name="_Toc2256"/>
      <w:bookmarkStart w:id="21" w:name="phạm-vi-bài-toán"/>
      <w:bookmarkEnd w:id="18"/>
      <w:r w:rsidRPr="00664D75">
        <w:rPr>
          <w:rFonts w:ascii="Times New Roman" w:hAnsi="Times New Roman" w:cs="Times New Roman"/>
          <w:color w:val="000000" w:themeColor="text1"/>
          <w:sz w:val="26"/>
          <w:szCs w:val="26"/>
        </w:rPr>
        <w:t xml:space="preserve">Nghiên cứu cơ sở lý thuyết: đặc điểm kỹ thuật, dấu hiệu trên tầng mạng của ba loại tấn công DoS/DDoS, Port Scan, Brute Force; các phương pháp phát hiện xâm nhập (dựa trên dấu hiệu, dựa trên bất thường); các thuật toán học máy phù hợp với dữ liệu luồng mạng. </w:t>
      </w:r>
    </w:p>
    <w:p w:rsidR="00664D75" w:rsidRPr="00664D75" w:rsidRDefault="00664D75" w:rsidP="00664D75">
      <w:pPr>
        <w:pStyle w:val="ListParagraph"/>
        <w:numPr>
          <w:ilvl w:val="0"/>
          <w:numId w:val="6"/>
        </w:numPr>
        <w:rPr>
          <w:rFonts w:ascii="Times New Roman" w:hAnsi="Times New Roman" w:cs="Times New Roman"/>
          <w:color w:val="000000" w:themeColor="text1"/>
          <w:sz w:val="26"/>
          <w:szCs w:val="26"/>
        </w:rPr>
      </w:pPr>
      <w:r w:rsidRPr="00664D75">
        <w:rPr>
          <w:rFonts w:ascii="Times New Roman" w:hAnsi="Times New Roman" w:cs="Times New Roman"/>
          <w:color w:val="000000" w:themeColor="text1"/>
          <w:sz w:val="26"/>
          <w:szCs w:val="26"/>
        </w:rPr>
        <w:t xml:space="preserve">Xây dựng bộ dữ liệu huấn luyện: kết hợp các bộ dữ liệu công khai (CICIDS2017, CSE-CIC-IDS2018, CIC-DDoS2019) với dữ liệu tự sinh từ lab thử nghiệm, nhằm tăng độ đa dạng và kiểm tra khả năng tổng quát hoá của mô hình. </w:t>
      </w:r>
    </w:p>
    <w:p w:rsidR="00664D75" w:rsidRPr="00664D75" w:rsidRDefault="00664D75" w:rsidP="00664D75">
      <w:pPr>
        <w:pStyle w:val="ListParagraph"/>
        <w:numPr>
          <w:ilvl w:val="0"/>
          <w:numId w:val="6"/>
        </w:numPr>
        <w:rPr>
          <w:rFonts w:ascii="Times New Roman" w:hAnsi="Times New Roman" w:cs="Times New Roman"/>
          <w:color w:val="000000" w:themeColor="text1"/>
          <w:sz w:val="26"/>
          <w:szCs w:val="26"/>
        </w:rPr>
      </w:pPr>
      <w:r w:rsidRPr="00664D75">
        <w:rPr>
          <w:rFonts w:ascii="Times New Roman" w:hAnsi="Times New Roman" w:cs="Times New Roman"/>
          <w:color w:val="000000" w:themeColor="text1"/>
          <w:sz w:val="26"/>
          <w:szCs w:val="26"/>
        </w:rPr>
        <w:t xml:space="preserve">Huấn luyện và so sánh một số thuật toán học máy tiêu biểu (cây quyết định, ensemble, học sâu) cho bài toán phân loại đa lớp; mô hình học không giám sát (phát hiện bất thường chưa từng biết) triển khai thêm nếu còn thời gian. </w:t>
      </w:r>
    </w:p>
    <w:p w:rsidR="00664D75" w:rsidRPr="00664D75" w:rsidRDefault="00664D75" w:rsidP="00664D75">
      <w:pPr>
        <w:pStyle w:val="ListParagraph"/>
        <w:numPr>
          <w:ilvl w:val="0"/>
          <w:numId w:val="6"/>
        </w:numPr>
        <w:rPr>
          <w:rFonts w:ascii="Times New Roman" w:hAnsi="Times New Roman" w:cs="Times New Roman"/>
          <w:color w:val="000000" w:themeColor="text1"/>
          <w:sz w:val="26"/>
          <w:szCs w:val="26"/>
        </w:rPr>
      </w:pPr>
      <w:r w:rsidRPr="00664D75">
        <w:rPr>
          <w:rFonts w:ascii="Times New Roman" w:hAnsi="Times New Roman" w:cs="Times New Roman"/>
          <w:color w:val="000000" w:themeColor="text1"/>
          <w:sz w:val="26"/>
          <w:szCs w:val="26"/>
        </w:rPr>
        <w:t xml:space="preserve">Xây dựng hệ thống giám sát dạng pipeline: thu thập lưu lượng, trích xuất đặc trưng, suy luận theo lô (batch định kỳ), lưu trữ kết quả và sinh cảnh báo. </w:t>
      </w:r>
    </w:p>
    <w:p w:rsidR="00664D75" w:rsidRPr="00664D75" w:rsidRDefault="00664D75" w:rsidP="00664D75">
      <w:pPr>
        <w:pStyle w:val="ListParagraph"/>
        <w:numPr>
          <w:ilvl w:val="0"/>
          <w:numId w:val="6"/>
        </w:numPr>
        <w:rPr>
          <w:rFonts w:ascii="Times New Roman" w:hAnsi="Times New Roman" w:cs="Times New Roman"/>
          <w:color w:val="000000" w:themeColor="text1"/>
          <w:sz w:val="26"/>
          <w:szCs w:val="26"/>
        </w:rPr>
      </w:pPr>
      <w:r w:rsidRPr="00664D75">
        <w:rPr>
          <w:rFonts w:ascii="Times New Roman" w:hAnsi="Times New Roman" w:cs="Times New Roman"/>
          <w:color w:val="000000" w:themeColor="text1"/>
          <w:sz w:val="26"/>
          <w:szCs w:val="26"/>
        </w:rPr>
        <w:t xml:space="preserve">Xây dựng dashboard giám sát: hiển thị lưu lượng gần thời gian thực, danh sách cảnh báo, chi tiết luồng nghi vấn, thống kê theo loại tấn công/IP nguồn/dịch vụ bị nhắm tới. </w:t>
      </w:r>
    </w:p>
    <w:p w:rsidR="00664D75" w:rsidRPr="00664D75" w:rsidRDefault="00664D75" w:rsidP="00664D75">
      <w:pPr>
        <w:pStyle w:val="ListParagraph"/>
        <w:numPr>
          <w:ilvl w:val="0"/>
          <w:numId w:val="6"/>
        </w:numPr>
        <w:rPr>
          <w:rFonts w:ascii="Times New Roman" w:hAnsi="Times New Roman" w:cs="Times New Roman"/>
          <w:color w:val="000000" w:themeColor="text1"/>
          <w:sz w:val="26"/>
          <w:szCs w:val="26"/>
        </w:rPr>
      </w:pPr>
      <w:r w:rsidRPr="00664D75">
        <w:rPr>
          <w:rFonts w:ascii="Times New Roman" w:hAnsi="Times New Roman" w:cs="Times New Roman"/>
          <w:color w:val="000000" w:themeColor="text1"/>
          <w:sz w:val="26"/>
          <w:szCs w:val="26"/>
        </w:rPr>
        <w:t xml:space="preserve">Xây dựng lab quy mô nhỏ, thực hiện các kịch bản tấn công có kiểm soát để kiểm chứng mô hình trên lưu lượng tự sinh, không chỉ trên dataset công khai. </w:t>
      </w:r>
    </w:p>
    <w:p w:rsidR="00664D75" w:rsidRPr="00664D75" w:rsidRDefault="00664D75" w:rsidP="00664D75">
      <w:pPr>
        <w:pStyle w:val="ListParagraph"/>
        <w:numPr>
          <w:ilvl w:val="0"/>
          <w:numId w:val="6"/>
        </w:numPr>
        <w:rPr>
          <w:rFonts w:ascii="Times New Roman" w:hAnsi="Times New Roman" w:cs="Times New Roman"/>
          <w:color w:val="000000" w:themeColor="text1"/>
          <w:sz w:val="26"/>
          <w:szCs w:val="26"/>
        </w:rPr>
      </w:pPr>
      <w:r w:rsidRPr="00664D75">
        <w:rPr>
          <w:rFonts w:ascii="Times New Roman" w:hAnsi="Times New Roman" w:cs="Times New Roman"/>
          <w:color w:val="000000" w:themeColor="text1"/>
          <w:sz w:val="26"/>
          <w:szCs w:val="26"/>
        </w:rPr>
        <w:t xml:space="preserve">Đánh giá hệ thống theo các tiêu chí định lượng: Precision/Recall/F1 theo từng lớp tấn công, tỉ lệ báo động giả (FPR), thời gian từ lúc tấn công đến lúc phát sinh cảnh báo, năng lực xử lý (số luồng/giây). </w:t>
      </w:r>
    </w:p>
    <w:p w:rsidR="00664D75" w:rsidRDefault="00664D75" w:rsidP="00664D75">
      <w:pPr>
        <w:pStyle w:val="Heading2"/>
        <w:numPr>
          <w:ilvl w:val="0"/>
          <w:numId w:val="6"/>
        </w:numPr>
        <w:rPr>
          <w:rFonts w:ascii="Times New Roman" w:hAnsi="Times New Roman" w:cs="Times New Roman"/>
          <w:b w:val="0"/>
          <w:color w:val="000000" w:themeColor="text1"/>
          <w:sz w:val="26"/>
          <w:szCs w:val="26"/>
        </w:rPr>
      </w:pPr>
      <w:r w:rsidRPr="00664D75">
        <w:rPr>
          <w:rFonts w:ascii="Times New Roman" w:hAnsi="Times New Roman" w:cs="Times New Roman"/>
          <w:b w:val="0"/>
          <w:color w:val="000000" w:themeColor="text1"/>
          <w:sz w:val="26"/>
          <w:szCs w:val="26"/>
        </w:rPr>
        <w:t>Xây dựng cơ chế cảnh báo qua Email/Telegram khi phát hiện bất thường.</w:t>
      </w:r>
    </w:p>
    <w:p w:rsidR="00664D75" w:rsidRPr="00664D75" w:rsidRDefault="00664D75" w:rsidP="00664D75">
      <w:pPr>
        <w:pStyle w:val="BodyText"/>
      </w:pPr>
    </w:p>
    <w:p w:rsidR="00C52F73" w:rsidRDefault="00855D26" w:rsidP="00664D75">
      <w:pPr>
        <w:pStyle w:val="Heading2"/>
        <w:rPr>
          <w:rFonts w:ascii="Times New Roman" w:hAnsi="Times New Roman" w:cs="Times New Roman"/>
          <w:color w:val="auto"/>
          <w:sz w:val="26"/>
          <w:szCs w:val="26"/>
        </w:rPr>
      </w:pPr>
      <w:r>
        <w:rPr>
          <w:rFonts w:ascii="Times New Roman" w:hAnsi="Times New Roman" w:cs="Times New Roman"/>
          <w:color w:val="auto"/>
          <w:sz w:val="26"/>
          <w:szCs w:val="26"/>
        </w:rPr>
        <w:t>3. Phạm vi bài toán</w:t>
      </w:r>
      <w:bookmarkEnd w:id="19"/>
      <w:bookmarkEnd w:id="20"/>
    </w:p>
    <w:p w:rsidR="00C52F73" w:rsidRDefault="00855D26">
      <w:pPr>
        <w:pStyle w:val="FirstParagraph"/>
        <w:rPr>
          <w:rFonts w:ascii="Times New Roman" w:hAnsi="Times New Roman" w:cs="Times New Roman"/>
          <w:sz w:val="26"/>
          <w:szCs w:val="26"/>
        </w:rPr>
      </w:pPr>
      <w:r>
        <w:rPr>
          <w:rFonts w:ascii="Times New Roman" w:hAnsi="Times New Roman" w:cs="Times New Roman"/>
          <w:b/>
          <w:bCs/>
          <w:sz w:val="26"/>
          <w:szCs w:val="26"/>
        </w:rPr>
        <w:t>Trong phạm vi (In scope):</w:t>
      </w:r>
    </w:p>
    <w:tbl>
      <w:tblPr>
        <w:tblStyle w:val="Table"/>
        <w:tblW w:w="5000" w:type="pct"/>
        <w:tblInd w:w="0" w:type="dxa"/>
        <w:tblLook w:val="04A0" w:firstRow="1" w:lastRow="0" w:firstColumn="1" w:lastColumn="0" w:noHBand="0" w:noVBand="1"/>
      </w:tblPr>
      <w:tblGrid>
        <w:gridCol w:w="1055"/>
        <w:gridCol w:w="4360"/>
        <w:gridCol w:w="3945"/>
      </w:tblGrid>
      <w:tr w:rsidR="00C52F73" w:rsidTr="00C52F73">
        <w:trPr>
          <w:cnfStyle w:val="100000000000" w:firstRow="1" w:lastRow="0" w:firstColumn="0" w:lastColumn="0" w:oddVBand="0" w:evenVBand="0" w:oddHBand="0" w:evenHBand="0" w:firstRowFirstColumn="0" w:firstRowLastColumn="0" w:lastRowFirstColumn="0" w:lastRowLastColumn="0"/>
          <w:tblHeader/>
        </w:trPr>
        <w:tc>
          <w:tcPr>
            <w:tcW w:w="0" w:type="auto"/>
          </w:tcPr>
          <w:p w:rsidR="00C52F73" w:rsidRDefault="00855D26">
            <w:pPr>
              <w:pStyle w:val="Compact"/>
              <w:rPr>
                <w:rFonts w:ascii="Times New Roman" w:hAnsi="Times New Roman" w:cs="Times New Roman"/>
                <w:sz w:val="26"/>
                <w:szCs w:val="26"/>
              </w:rPr>
            </w:pPr>
            <w:r>
              <w:rPr>
                <w:rFonts w:ascii="Times New Roman" w:hAnsi="Times New Roman" w:cs="Times New Roman"/>
                <w:sz w:val="26"/>
                <w:szCs w:val="26"/>
              </w:rPr>
              <w:t>Loại tấn công</w:t>
            </w:r>
          </w:p>
        </w:tc>
        <w:tc>
          <w:tcPr>
            <w:tcW w:w="0" w:type="auto"/>
          </w:tcPr>
          <w:p w:rsidR="00C52F73" w:rsidRDefault="00855D26">
            <w:pPr>
              <w:pStyle w:val="Compact"/>
              <w:rPr>
                <w:rFonts w:ascii="Times New Roman" w:hAnsi="Times New Roman" w:cs="Times New Roman"/>
                <w:sz w:val="26"/>
                <w:szCs w:val="26"/>
              </w:rPr>
            </w:pPr>
            <w:r>
              <w:rPr>
                <w:rFonts w:ascii="Times New Roman" w:hAnsi="Times New Roman" w:cs="Times New Roman"/>
                <w:sz w:val="26"/>
                <w:szCs w:val="26"/>
              </w:rPr>
              <w:t>Kỹ thuật cụ thể được xét</w:t>
            </w:r>
          </w:p>
        </w:tc>
        <w:tc>
          <w:tcPr>
            <w:tcW w:w="0" w:type="auto"/>
          </w:tcPr>
          <w:p w:rsidR="00C52F73" w:rsidRDefault="00855D26">
            <w:pPr>
              <w:pStyle w:val="Compact"/>
              <w:rPr>
                <w:rFonts w:ascii="Times New Roman" w:hAnsi="Times New Roman" w:cs="Times New Roman"/>
                <w:sz w:val="26"/>
                <w:szCs w:val="26"/>
              </w:rPr>
            </w:pPr>
            <w:r>
              <w:rPr>
                <w:rFonts w:ascii="Times New Roman" w:hAnsi="Times New Roman" w:cs="Times New Roman"/>
                <w:sz w:val="26"/>
                <w:szCs w:val="26"/>
              </w:rPr>
              <w:t>Dấu hiệu trên tầng mạng</w:t>
            </w:r>
          </w:p>
        </w:tc>
      </w:tr>
      <w:tr w:rsidR="00C52F73" w:rsidTr="00C52F73">
        <w:tc>
          <w:tcPr>
            <w:tcW w:w="0" w:type="auto"/>
          </w:tcPr>
          <w:p w:rsidR="00C52F73" w:rsidRDefault="00855D26">
            <w:pPr>
              <w:pStyle w:val="Compact"/>
              <w:rPr>
                <w:rFonts w:ascii="Times New Roman" w:hAnsi="Times New Roman" w:cs="Times New Roman"/>
                <w:sz w:val="26"/>
                <w:szCs w:val="26"/>
              </w:rPr>
            </w:pPr>
            <w:r>
              <w:rPr>
                <w:rFonts w:ascii="Times New Roman" w:hAnsi="Times New Roman" w:cs="Times New Roman"/>
                <w:b/>
                <w:bCs/>
                <w:sz w:val="26"/>
                <w:szCs w:val="26"/>
              </w:rPr>
              <w:t>DDoS / DoS</w:t>
            </w:r>
          </w:p>
        </w:tc>
        <w:tc>
          <w:tcPr>
            <w:tcW w:w="0" w:type="auto"/>
          </w:tcPr>
          <w:p w:rsidR="00C52F73" w:rsidRDefault="00855D26">
            <w:pPr>
              <w:pStyle w:val="Compact"/>
              <w:rPr>
                <w:rFonts w:ascii="Times New Roman" w:hAnsi="Times New Roman" w:cs="Times New Roman"/>
                <w:sz w:val="26"/>
                <w:szCs w:val="26"/>
              </w:rPr>
            </w:pPr>
            <w:r>
              <w:rPr>
                <w:rFonts w:ascii="Times New Roman" w:hAnsi="Times New Roman" w:cs="Times New Roman"/>
                <w:sz w:val="26"/>
                <w:szCs w:val="26"/>
              </w:rPr>
              <w:t>SYN Flood, UDP Flood, ICMP Flood, HTTP Flood, Slowloris (slow-rate)</w:t>
            </w:r>
          </w:p>
        </w:tc>
        <w:tc>
          <w:tcPr>
            <w:tcW w:w="0" w:type="auto"/>
          </w:tcPr>
          <w:p w:rsidR="00C52F73" w:rsidRDefault="00855D26">
            <w:pPr>
              <w:pStyle w:val="Compact"/>
              <w:rPr>
                <w:rFonts w:ascii="Times New Roman" w:hAnsi="Times New Roman" w:cs="Times New Roman"/>
                <w:sz w:val="26"/>
                <w:szCs w:val="26"/>
              </w:rPr>
            </w:pPr>
            <w:r>
              <w:rPr>
                <w:rFonts w:ascii="Times New Roman" w:hAnsi="Times New Roman" w:cs="Times New Roman"/>
                <w:sz w:val="26"/>
                <w:szCs w:val="26"/>
              </w:rPr>
              <w:t>Số luồng cực lớn trong thời gian ngắn, gói nhỏ, tỉ lệ SYN không hoàn tất bắt tay cao, nhiều IP nguồn → một đích</w:t>
            </w:r>
          </w:p>
        </w:tc>
      </w:tr>
      <w:tr w:rsidR="00C52F73" w:rsidTr="00C52F73">
        <w:tc>
          <w:tcPr>
            <w:tcW w:w="0" w:type="auto"/>
          </w:tcPr>
          <w:p w:rsidR="00C52F73" w:rsidRDefault="00855D26">
            <w:pPr>
              <w:pStyle w:val="Compact"/>
              <w:rPr>
                <w:rFonts w:ascii="Times New Roman" w:hAnsi="Times New Roman" w:cs="Times New Roman"/>
                <w:sz w:val="26"/>
                <w:szCs w:val="26"/>
              </w:rPr>
            </w:pPr>
            <w:r>
              <w:rPr>
                <w:rFonts w:ascii="Times New Roman" w:hAnsi="Times New Roman" w:cs="Times New Roman"/>
                <w:b/>
                <w:bCs/>
                <w:sz w:val="26"/>
                <w:szCs w:val="26"/>
              </w:rPr>
              <w:lastRenderedPageBreak/>
              <w:t>Port Scan</w:t>
            </w:r>
          </w:p>
        </w:tc>
        <w:tc>
          <w:tcPr>
            <w:tcW w:w="0" w:type="auto"/>
          </w:tcPr>
          <w:p w:rsidR="00C52F73" w:rsidRDefault="00855D26">
            <w:pPr>
              <w:pStyle w:val="Compact"/>
              <w:rPr>
                <w:rFonts w:ascii="Times New Roman" w:hAnsi="Times New Roman" w:cs="Times New Roman"/>
                <w:sz w:val="26"/>
                <w:szCs w:val="26"/>
              </w:rPr>
            </w:pPr>
            <w:r>
              <w:rPr>
                <w:rFonts w:ascii="Times New Roman" w:hAnsi="Times New Roman" w:cs="Times New Roman"/>
                <w:sz w:val="26"/>
                <w:szCs w:val="26"/>
              </w:rPr>
              <w:t>TCP SYN scan, TCP Connect scan, FIN/NULL/XMAS scan, UDP scan, quét dải mạng (host discovery)</w:t>
            </w:r>
          </w:p>
        </w:tc>
        <w:tc>
          <w:tcPr>
            <w:tcW w:w="0" w:type="auto"/>
          </w:tcPr>
          <w:p w:rsidR="00C52F73" w:rsidRDefault="00855D26">
            <w:pPr>
              <w:pStyle w:val="Compact"/>
              <w:rPr>
                <w:rFonts w:ascii="Times New Roman" w:hAnsi="Times New Roman" w:cs="Times New Roman"/>
                <w:sz w:val="26"/>
                <w:szCs w:val="26"/>
              </w:rPr>
            </w:pPr>
            <w:r>
              <w:rPr>
                <w:rFonts w:ascii="Times New Roman" w:hAnsi="Times New Roman" w:cs="Times New Roman"/>
                <w:sz w:val="26"/>
                <w:szCs w:val="26"/>
              </w:rPr>
              <w:t>Một IP nguồn → nhiều cổng/nhiều đích, luồng rất ngắn, nhiều RST, ít byte truyền</w:t>
            </w:r>
          </w:p>
        </w:tc>
      </w:tr>
      <w:tr w:rsidR="00C52F73" w:rsidTr="00C52F73">
        <w:tc>
          <w:tcPr>
            <w:tcW w:w="0" w:type="auto"/>
          </w:tcPr>
          <w:p w:rsidR="00C52F73" w:rsidRDefault="00855D26">
            <w:pPr>
              <w:pStyle w:val="Compact"/>
              <w:rPr>
                <w:rFonts w:ascii="Times New Roman" w:hAnsi="Times New Roman" w:cs="Times New Roman"/>
                <w:sz w:val="26"/>
                <w:szCs w:val="26"/>
              </w:rPr>
            </w:pPr>
            <w:r>
              <w:rPr>
                <w:rFonts w:ascii="Times New Roman" w:hAnsi="Times New Roman" w:cs="Times New Roman"/>
                <w:b/>
                <w:bCs/>
                <w:sz w:val="26"/>
                <w:szCs w:val="26"/>
              </w:rPr>
              <w:t>Brute Force</w:t>
            </w:r>
          </w:p>
        </w:tc>
        <w:tc>
          <w:tcPr>
            <w:tcW w:w="0" w:type="auto"/>
          </w:tcPr>
          <w:p w:rsidR="00C52F73" w:rsidRDefault="00855D26">
            <w:pPr>
              <w:pStyle w:val="Compact"/>
              <w:rPr>
                <w:rFonts w:ascii="Times New Roman" w:hAnsi="Times New Roman" w:cs="Times New Roman"/>
                <w:sz w:val="26"/>
                <w:szCs w:val="26"/>
              </w:rPr>
            </w:pPr>
            <w:r>
              <w:rPr>
                <w:rFonts w:ascii="Times New Roman" w:hAnsi="Times New Roman" w:cs="Times New Roman"/>
                <w:sz w:val="26"/>
                <w:szCs w:val="26"/>
              </w:rPr>
              <w:t>SSH, RDP, FTP, HTTP form login, VPN, SMB</w:t>
            </w:r>
          </w:p>
        </w:tc>
        <w:tc>
          <w:tcPr>
            <w:tcW w:w="0" w:type="auto"/>
          </w:tcPr>
          <w:p w:rsidR="00C52F73" w:rsidRDefault="00855D26">
            <w:pPr>
              <w:pStyle w:val="Compact"/>
              <w:rPr>
                <w:rFonts w:ascii="Times New Roman" w:hAnsi="Times New Roman" w:cs="Times New Roman"/>
                <w:sz w:val="26"/>
                <w:szCs w:val="26"/>
              </w:rPr>
            </w:pPr>
            <w:r>
              <w:rPr>
                <w:rFonts w:ascii="Times New Roman" w:hAnsi="Times New Roman" w:cs="Times New Roman"/>
                <w:sz w:val="26"/>
                <w:szCs w:val="26"/>
              </w:rPr>
              <w:t>Nhiều kết nối lặp lại tới cùng cổng dịch vụ xác thực, kích thước gói đồng dạng, tần suất đều, nhiều lần thất bại</w:t>
            </w:r>
          </w:p>
        </w:tc>
      </w:tr>
    </w:tbl>
    <w:p w:rsidR="00C52F73" w:rsidRDefault="00855D26">
      <w:pPr>
        <w:pStyle w:val="BodyText"/>
        <w:rPr>
          <w:rFonts w:ascii="Times New Roman" w:hAnsi="Times New Roman" w:cs="Times New Roman"/>
          <w:sz w:val="26"/>
          <w:szCs w:val="26"/>
        </w:rPr>
      </w:pPr>
      <w:r>
        <w:rPr>
          <w:rFonts w:ascii="Times New Roman" w:hAnsi="Times New Roman" w:cs="Times New Roman"/>
          <w:b/>
          <w:bCs/>
          <w:sz w:val="26"/>
          <w:szCs w:val="26"/>
        </w:rPr>
        <w:t>Ngoài phạm vi (Out of scope)</w:t>
      </w:r>
      <w:r>
        <w:rPr>
          <w:rFonts w:ascii="Times New Roman" w:hAnsi="Times New Roman" w:cs="Times New Roman"/>
          <w:sz w:val="26"/>
          <w:szCs w:val="26"/>
        </w:rPr>
        <w:t xml:space="preserve"> </w:t>
      </w:r>
    </w:p>
    <w:p w:rsidR="00C52F73" w:rsidRDefault="00855D26">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Không xử lý mã độc/ransomware ở mức tệp tin (không phân tích payload nhị phân).</w:t>
      </w:r>
    </w:p>
    <w:p w:rsidR="00C52F73" w:rsidRDefault="00855D26">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Không giải mã lưu lượng TLS; chỉ sử dụng metadata luồng.</w:t>
      </w:r>
    </w:p>
    <w:p w:rsidR="00C52F73" w:rsidRDefault="00855D26">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Không xây dựng thiết bị phần cứng chuyên dụng; hệ thống triển khai ở mức phần mềm.</w:t>
      </w:r>
    </w:p>
    <w:p w:rsidR="00C52F73" w:rsidRDefault="00855D26">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Không phát triển thành sản phẩm IPS chặn tự động hoàn toàn (chỉ phản ứng có xác nhận).</w:t>
      </w:r>
    </w:p>
    <w:p w:rsidR="00C52F73" w:rsidRDefault="00855D26">
      <w:pPr>
        <w:pStyle w:val="Heading2"/>
        <w:rPr>
          <w:rFonts w:ascii="Times New Roman" w:hAnsi="Times New Roman" w:cs="Times New Roman"/>
          <w:color w:val="auto"/>
          <w:sz w:val="26"/>
          <w:szCs w:val="26"/>
        </w:rPr>
      </w:pPr>
      <w:bookmarkStart w:id="22" w:name="_Toc11003"/>
      <w:bookmarkStart w:id="23" w:name="_Toc5902"/>
      <w:bookmarkStart w:id="24" w:name="về-dữ-liệu-huấn-luyện"/>
      <w:bookmarkEnd w:id="21"/>
      <w:r>
        <w:rPr>
          <w:rFonts w:ascii="Times New Roman" w:hAnsi="Times New Roman" w:cs="Times New Roman"/>
          <w:color w:val="auto"/>
          <w:sz w:val="26"/>
          <w:szCs w:val="26"/>
        </w:rPr>
        <w:t>4. Về dữ liệu huấn luyện</w:t>
      </w:r>
      <w:bookmarkEnd w:id="22"/>
      <w:bookmarkEnd w:id="23"/>
    </w:p>
    <w:p w:rsidR="00664D75" w:rsidRPr="00664D75" w:rsidRDefault="00664D75" w:rsidP="00664D75">
      <w:pPr>
        <w:spacing w:before="100" w:beforeAutospacing="1" w:after="100" w:afterAutospacing="1"/>
        <w:rPr>
          <w:rFonts w:ascii="Times New Roman" w:eastAsia="Times New Roman" w:hAnsi="Times New Roman" w:cs="Times New Roman"/>
          <w:lang w:val="en-US"/>
        </w:rPr>
      </w:pPr>
      <w:bookmarkStart w:id="25" w:name="_Toc18712"/>
      <w:bookmarkStart w:id="26" w:name="_Toc1896"/>
      <w:bookmarkStart w:id="27" w:name="về-mô-hình-học-máy"/>
      <w:bookmarkEnd w:id="24"/>
      <w:r w:rsidRPr="00664D75">
        <w:rPr>
          <w:rFonts w:ascii="Times New Roman" w:eastAsia="Times New Roman" w:hAnsi="Times New Roman" w:cs="Times New Roman"/>
          <w:lang w:val="en-US"/>
        </w:rPr>
        <w:t>Nguyên tắc: các bộ dữ liệu dùng để huấn luyện chính phải cùng không gian đặc trưng (trích xuất bằng CICFlowMeter); dữ liệu có không gian đặc trưng khác được xử lý như thực nghiệm bổ sung riêng biệt, không gộp trực tiếp vào tập huấn luyện.</w:t>
      </w:r>
    </w:p>
    <w:p w:rsidR="00664D75" w:rsidRPr="00664D75" w:rsidRDefault="00664D75" w:rsidP="00664D75">
      <w:p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b/>
          <w:bCs/>
          <w:lang w:val="en-US"/>
        </w:rPr>
        <w:t>a. Dữ liệu công khai — huấn luyện chính (cùng trích xuất bằng CICFlowMeter)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7488"/>
      </w:tblGrid>
      <w:tr w:rsidR="00664D75" w:rsidRPr="00664D75" w:rsidTr="00664D75">
        <w:trPr>
          <w:tblHeader/>
          <w:tblCellSpacing w:w="15" w:type="dxa"/>
        </w:trPr>
        <w:tc>
          <w:tcPr>
            <w:tcW w:w="0" w:type="auto"/>
            <w:vAlign w:val="center"/>
            <w:hideMark/>
          </w:tcPr>
          <w:p w:rsidR="00664D75" w:rsidRPr="00664D75" w:rsidRDefault="00664D75" w:rsidP="00664D75">
            <w:pPr>
              <w:spacing w:after="0"/>
              <w:jc w:val="center"/>
              <w:rPr>
                <w:rFonts w:ascii="Times New Roman" w:eastAsia="Times New Roman" w:hAnsi="Times New Roman" w:cs="Times New Roman"/>
                <w:b/>
                <w:bCs/>
                <w:lang w:val="en-US"/>
              </w:rPr>
            </w:pPr>
            <w:r w:rsidRPr="00664D75">
              <w:rPr>
                <w:rFonts w:ascii="Times New Roman" w:eastAsia="Times New Roman" w:hAnsi="Times New Roman" w:cs="Times New Roman"/>
                <w:b/>
                <w:bCs/>
                <w:lang w:val="en-US"/>
              </w:rPr>
              <w:t>Bộ dữ liệu</w:t>
            </w:r>
          </w:p>
        </w:tc>
        <w:tc>
          <w:tcPr>
            <w:tcW w:w="0" w:type="auto"/>
            <w:vAlign w:val="center"/>
            <w:hideMark/>
          </w:tcPr>
          <w:p w:rsidR="00664D75" w:rsidRPr="00664D75" w:rsidRDefault="00664D75" w:rsidP="00664D75">
            <w:pPr>
              <w:spacing w:after="0"/>
              <w:jc w:val="center"/>
              <w:rPr>
                <w:rFonts w:ascii="Times New Roman" w:eastAsia="Times New Roman" w:hAnsi="Times New Roman" w:cs="Times New Roman"/>
                <w:b/>
                <w:bCs/>
                <w:lang w:val="en-US"/>
              </w:rPr>
            </w:pPr>
            <w:r w:rsidRPr="00664D75">
              <w:rPr>
                <w:rFonts w:ascii="Times New Roman" w:eastAsia="Times New Roman" w:hAnsi="Times New Roman" w:cs="Times New Roman"/>
                <w:b/>
                <w:bCs/>
                <w:lang w:val="en-US"/>
              </w:rPr>
              <w:t>Vai trò</w:t>
            </w:r>
          </w:p>
        </w:tc>
      </w:tr>
      <w:tr w:rsidR="00664D75" w:rsidRPr="00664D75" w:rsidTr="00664D75">
        <w:trPr>
          <w:tblCellSpacing w:w="15" w:type="dxa"/>
        </w:trPr>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CICIDS2017</w:t>
            </w:r>
          </w:p>
        </w:tc>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Bộ nền tảng — có đủ 3 lớp DDoS, Port Scan, Brute Force (FTP/SSH-Patator)</w:t>
            </w:r>
          </w:p>
        </w:tc>
      </w:tr>
      <w:tr w:rsidR="00664D75" w:rsidRPr="00664D75" w:rsidTr="00664D75">
        <w:trPr>
          <w:tblCellSpacing w:w="15" w:type="dxa"/>
        </w:trPr>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CSE-CIC-IDS2018</w:t>
            </w:r>
          </w:p>
        </w:tc>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Bổ sung khối lượng, nhiều biến thể DoS/Brute Force</w:t>
            </w:r>
          </w:p>
        </w:tc>
      </w:tr>
      <w:tr w:rsidR="00664D75" w:rsidRPr="00664D75" w:rsidTr="00664D75">
        <w:trPr>
          <w:tblCellSpacing w:w="15" w:type="dxa"/>
        </w:trPr>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CIC-DDoS2019</w:t>
            </w:r>
          </w:p>
        </w:tc>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Làm giàu lớp DDoS với các biến thể phản xạ/khuếch đại (NTP, DNS, LDAP, SNMP)</w:t>
            </w:r>
          </w:p>
        </w:tc>
      </w:tr>
    </w:tbl>
    <w:p w:rsidR="00664D75" w:rsidRPr="00664D75" w:rsidRDefault="00664D75" w:rsidP="00664D75">
      <w:p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b/>
          <w:bCs/>
          <w:lang w:val="en-US"/>
        </w:rPr>
        <w:t>b. Dữ liệu mở rộng (nếu còn thời gian)</w:t>
      </w:r>
    </w:p>
    <w:p w:rsidR="00664D75" w:rsidRPr="00664D75" w:rsidRDefault="00664D75" w:rsidP="00664D75">
      <w:p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UNSW-NB15 trích xuất bằng công cụ Argus, không cùng không gian đặc trưng với nhóm CIC ở trên. Nếu sử dụng, sẽ xây pipeline trích xuất và huấn luyện riêng cho tập này để đánh giá khả năng tổng quát hoá giữa các không gian đặc trưng khác nhau — không đưa thẳng vào mô hình đã huấn luyện trên đặc trưng CICFlowMeter.</w:t>
      </w:r>
    </w:p>
    <w:p w:rsidR="00664D75" w:rsidRPr="00664D75" w:rsidRDefault="00664D75" w:rsidP="00664D75">
      <w:p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b/>
          <w:bCs/>
          <w:lang w:val="en-US"/>
        </w:rPr>
        <w:lastRenderedPageBreak/>
        <w:t>c. Dữ liệu tự sinh từ lab (quy mô nhỏ)</w:t>
      </w:r>
    </w:p>
    <w:p w:rsidR="00664D75" w:rsidRPr="00664D75" w:rsidRDefault="00664D75" w:rsidP="00664D75">
      <w:pPr>
        <w:numPr>
          <w:ilvl w:val="0"/>
          <w:numId w:val="9"/>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Testbed: 1 router/switch ảo chia 3 VLAN (người dùng, máy chủ, DMZ), 1 firewall (pfSense), 1 web server, 1 SSH server.</w:t>
      </w:r>
    </w:p>
    <w:p w:rsidR="00664D75" w:rsidRPr="00664D75" w:rsidRDefault="00664D75" w:rsidP="00664D75">
      <w:pPr>
        <w:numPr>
          <w:ilvl w:val="0"/>
          <w:numId w:val="9"/>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Lưu lượng bình thường: truy cập web, đăng nhập SSH, truyền file cơ bản giữa các VLAN.</w:t>
      </w:r>
    </w:p>
    <w:p w:rsidR="00664D75" w:rsidRPr="00664D75" w:rsidRDefault="00664D75" w:rsidP="00664D75">
      <w:pPr>
        <w:numPr>
          <w:ilvl w:val="0"/>
          <w:numId w:val="9"/>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Lưu lượng tấn công: hping3 (DDoS — SYN flood), nmap (Port Scan), hydra (Brute Force — SSH).</w:t>
      </w:r>
    </w:p>
    <w:p w:rsidR="00664D75" w:rsidRPr="00664D75" w:rsidRDefault="00664D75" w:rsidP="00664D75">
      <w:pPr>
        <w:numPr>
          <w:ilvl w:val="0"/>
          <w:numId w:val="9"/>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Ghi lại dưới dạng .pcap, gán nhãn theo thời gian và kịch bản.</w:t>
      </w:r>
    </w:p>
    <w:p w:rsidR="00664D75" w:rsidRPr="00664D75" w:rsidRDefault="00664D75" w:rsidP="00664D75">
      <w:p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b/>
          <w:bCs/>
          <w:lang w:val="en-US"/>
        </w:rPr>
        <w:t>d. Quy trình xử lý dữ liệu</w:t>
      </w:r>
    </w:p>
    <w:p w:rsidR="00664D75" w:rsidRPr="00664D75" w:rsidRDefault="00664D75" w:rsidP="00664D75">
      <w:pPr>
        <w:numPr>
          <w:ilvl w:val="0"/>
          <w:numId w:val="10"/>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Trích xuất đặc trưng luồng từ pcap bằng CICFlowMeter (đồng nhất không gian đặc trưng với các dataset CIC).</w:t>
      </w:r>
    </w:p>
    <w:p w:rsidR="00664D75" w:rsidRPr="00664D75" w:rsidRDefault="00664D75" w:rsidP="00664D75">
      <w:pPr>
        <w:numPr>
          <w:ilvl w:val="0"/>
          <w:numId w:val="10"/>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Làm sạch: loại bỏ bản ghi trùng, giá trị thiếu/vô hạn, và các cột định danh gây rò rỉ nhãn (Flow ID, IP, Timestamp).</w:t>
      </w:r>
    </w:p>
    <w:p w:rsidR="00664D75" w:rsidRPr="00664D75" w:rsidRDefault="00664D75" w:rsidP="00664D75">
      <w:pPr>
        <w:numPr>
          <w:ilvl w:val="0"/>
          <w:numId w:val="10"/>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Chuẩn hoá nhãn về hệ thống thống nhất: BENIGN, DDOS, PORTSCAN, BRUTEFORCE.</w:t>
      </w:r>
    </w:p>
    <w:p w:rsidR="00664D75" w:rsidRPr="00664D75" w:rsidRDefault="00664D75" w:rsidP="00664D75">
      <w:pPr>
        <w:numPr>
          <w:ilvl w:val="0"/>
          <w:numId w:val="10"/>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Chuẩn hoá thang đo đặc trưng (StandardScaler/MinMaxScaler), lưu scaler để dùng ở bước suy luận.</w:t>
      </w:r>
    </w:p>
    <w:p w:rsidR="00664D75" w:rsidRPr="00664D75" w:rsidRDefault="00664D75" w:rsidP="00664D75">
      <w:pPr>
        <w:numPr>
          <w:ilvl w:val="0"/>
          <w:numId w:val="10"/>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Xử lý mất cân bằng lớp: lấy mẫu dưới lớp đa số, SMOTE cho lớp thiểu số, hoặc class_weight.</w:t>
      </w:r>
    </w:p>
    <w:p w:rsidR="00664D75" w:rsidRPr="00664D75" w:rsidRDefault="00664D75" w:rsidP="00664D75">
      <w:pPr>
        <w:numPr>
          <w:ilvl w:val="0"/>
          <w:numId w:val="10"/>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Chọn lọc đặc trưng: Mutual Information, Feature Importance của mô hình cây, hệ số tương quan.</w:t>
      </w:r>
    </w:p>
    <w:p w:rsidR="00664D75" w:rsidRPr="00664D75" w:rsidRDefault="00664D75" w:rsidP="00664D75">
      <w:pPr>
        <w:numPr>
          <w:ilvl w:val="0"/>
          <w:numId w:val="10"/>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Chia dữ liệu train/validation/test theo thời gian và theo kịch bản, không chia ngẫu nhiên đơn thuần.</w:t>
      </w:r>
    </w:p>
    <w:p w:rsidR="00664D75" w:rsidRPr="00664D75" w:rsidRDefault="00664D75" w:rsidP="00664D75">
      <w:pPr>
        <w:spacing w:before="100" w:beforeAutospacing="1" w:after="100" w:afterAutospacing="1"/>
        <w:rPr>
          <w:rFonts w:ascii="Times New Roman" w:eastAsia="Times New Roman" w:hAnsi="Times New Roman" w:cs="Times New Roman"/>
          <w:lang w:val="en-US"/>
        </w:rPr>
      </w:pPr>
      <w:bookmarkStart w:id="28" w:name="_Toc24086"/>
      <w:bookmarkStart w:id="29" w:name="_Toc12588"/>
      <w:bookmarkStart w:id="30" w:name="về-kiến-trúc-hệ-thống"/>
      <w:bookmarkEnd w:id="25"/>
      <w:bookmarkEnd w:id="26"/>
      <w:bookmarkEnd w:id="27"/>
      <w:r w:rsidRPr="00664D75">
        <w:rPr>
          <w:rFonts w:ascii="Times New Roman" w:eastAsia="Times New Roman" w:hAnsi="Times New Roman" w:cs="Times New Roman"/>
          <w:b/>
          <w:bCs/>
          <w:lang w:val="en-US"/>
        </w:rPr>
        <w:t>a. Kiến trúc phát hiện</w:t>
      </w:r>
    </w:p>
    <w:p w:rsidR="00664D75" w:rsidRPr="00664D75" w:rsidRDefault="00664D75" w:rsidP="00664D75">
      <w:p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Hệ thống sử dụng mô hình phân loại đa lớp (multi-class classification): mỗi luồng mạng được phân loại vào một trong bốn nhãn BENIGN, DDOS, PORTSCAN, BRUTEFORCE.</w:t>
      </w:r>
    </w:p>
    <w:p w:rsidR="00664D75" w:rsidRPr="00664D75" w:rsidRDefault="00664D75" w:rsidP="00664D75">
      <w:p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b/>
          <w:bCs/>
          <w:lang w:val="en-US"/>
        </w:rPr>
        <w:t>b. Các mô hình dự kiến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2334"/>
        <w:gridCol w:w="6004"/>
      </w:tblGrid>
      <w:tr w:rsidR="00664D75" w:rsidRPr="00664D75" w:rsidTr="00664D75">
        <w:trPr>
          <w:tblHeader/>
          <w:tblCellSpacing w:w="15" w:type="dxa"/>
        </w:trPr>
        <w:tc>
          <w:tcPr>
            <w:tcW w:w="0" w:type="auto"/>
            <w:vAlign w:val="center"/>
            <w:hideMark/>
          </w:tcPr>
          <w:p w:rsidR="00664D75" w:rsidRPr="00664D75" w:rsidRDefault="00664D75" w:rsidP="00664D75">
            <w:pPr>
              <w:spacing w:after="0"/>
              <w:jc w:val="center"/>
              <w:rPr>
                <w:rFonts w:ascii="Times New Roman" w:eastAsia="Times New Roman" w:hAnsi="Times New Roman" w:cs="Times New Roman"/>
                <w:b/>
                <w:bCs/>
                <w:lang w:val="en-US"/>
              </w:rPr>
            </w:pPr>
            <w:r w:rsidRPr="00664D75">
              <w:rPr>
                <w:rFonts w:ascii="Times New Roman" w:eastAsia="Times New Roman" w:hAnsi="Times New Roman" w:cs="Times New Roman"/>
                <w:b/>
                <w:bCs/>
                <w:lang w:val="en-US"/>
              </w:rPr>
              <w:t>Nhóm</w:t>
            </w:r>
          </w:p>
        </w:tc>
        <w:tc>
          <w:tcPr>
            <w:tcW w:w="0" w:type="auto"/>
            <w:vAlign w:val="center"/>
            <w:hideMark/>
          </w:tcPr>
          <w:p w:rsidR="00664D75" w:rsidRPr="00664D75" w:rsidRDefault="00664D75" w:rsidP="00664D75">
            <w:pPr>
              <w:spacing w:after="0"/>
              <w:jc w:val="center"/>
              <w:rPr>
                <w:rFonts w:ascii="Times New Roman" w:eastAsia="Times New Roman" w:hAnsi="Times New Roman" w:cs="Times New Roman"/>
                <w:b/>
                <w:bCs/>
                <w:lang w:val="en-US"/>
              </w:rPr>
            </w:pPr>
            <w:r w:rsidRPr="00664D75">
              <w:rPr>
                <w:rFonts w:ascii="Times New Roman" w:eastAsia="Times New Roman" w:hAnsi="Times New Roman" w:cs="Times New Roman"/>
                <w:b/>
                <w:bCs/>
                <w:lang w:val="en-US"/>
              </w:rPr>
              <w:t>Mô hình</w:t>
            </w:r>
          </w:p>
        </w:tc>
        <w:tc>
          <w:tcPr>
            <w:tcW w:w="0" w:type="auto"/>
            <w:vAlign w:val="center"/>
            <w:hideMark/>
          </w:tcPr>
          <w:p w:rsidR="00664D75" w:rsidRPr="00664D75" w:rsidRDefault="00664D75" w:rsidP="00664D75">
            <w:pPr>
              <w:spacing w:after="0"/>
              <w:jc w:val="center"/>
              <w:rPr>
                <w:rFonts w:ascii="Times New Roman" w:eastAsia="Times New Roman" w:hAnsi="Times New Roman" w:cs="Times New Roman"/>
                <w:b/>
                <w:bCs/>
                <w:lang w:val="en-US"/>
              </w:rPr>
            </w:pPr>
            <w:r w:rsidRPr="00664D75">
              <w:rPr>
                <w:rFonts w:ascii="Times New Roman" w:eastAsia="Times New Roman" w:hAnsi="Times New Roman" w:cs="Times New Roman"/>
                <w:b/>
                <w:bCs/>
                <w:lang w:val="en-US"/>
              </w:rPr>
              <w:t>Lý do chọn</w:t>
            </w:r>
          </w:p>
        </w:tc>
      </w:tr>
      <w:tr w:rsidR="00664D75" w:rsidRPr="00664D75" w:rsidTr="00664D75">
        <w:trPr>
          <w:tblCellSpacing w:w="15" w:type="dxa"/>
        </w:trPr>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Cơ sở</w:t>
            </w:r>
          </w:p>
        </w:tc>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Decision Tree, Logistic Regression</w:t>
            </w:r>
          </w:p>
        </w:tc>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Làm mốc so sánh, dễ triển khai và diễn giải</w:t>
            </w:r>
          </w:p>
        </w:tc>
      </w:tr>
      <w:tr w:rsidR="00664D75" w:rsidRPr="00664D75" w:rsidTr="00664D75">
        <w:trPr>
          <w:tblCellSpacing w:w="15" w:type="dxa"/>
        </w:trPr>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Ensemble</w:t>
            </w:r>
          </w:p>
        </w:tc>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Random Forest, XGBoost</w:t>
            </w:r>
          </w:p>
        </w:tc>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Hiệu năng cao trên dữ liệu dạng bảng, hỗ trợ đánh giá mức độ quan trọng của đặc trưng (Feature Importance)</w:t>
            </w:r>
          </w:p>
        </w:tc>
      </w:tr>
      <w:tr w:rsidR="00664D75" w:rsidRPr="00664D75" w:rsidTr="00664D75">
        <w:trPr>
          <w:tblCellSpacing w:w="15" w:type="dxa"/>
        </w:trPr>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Học sâu</w:t>
            </w:r>
          </w:p>
        </w:tc>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MLP (Multi-Layer Perceptron)</w:t>
            </w:r>
          </w:p>
        </w:tc>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Khai thác quan hệ phi tuyến giữa các đặc trưng luồng mạng</w:t>
            </w:r>
          </w:p>
        </w:tc>
      </w:tr>
    </w:tbl>
    <w:p w:rsidR="00664D75" w:rsidRPr="00664D75" w:rsidRDefault="00664D75" w:rsidP="00664D75">
      <w:p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b/>
          <w:bCs/>
          <w:lang w:val="en-US"/>
        </w:rPr>
        <w:t>c. Huấn luyện và tinh chỉnh</w:t>
      </w:r>
    </w:p>
    <w:p w:rsidR="00664D75" w:rsidRPr="00664D75" w:rsidRDefault="00664D75" w:rsidP="00664D75">
      <w:pPr>
        <w:numPr>
          <w:ilvl w:val="0"/>
          <w:numId w:val="11"/>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lastRenderedPageBreak/>
        <w:t>Tinh chỉnh siêu tham số bằng Grid Search hoặc Randomized Search, kết hợp 5-fold cross-validation.</w:t>
      </w:r>
    </w:p>
    <w:p w:rsidR="00664D75" w:rsidRPr="00664D75" w:rsidRDefault="00664D75" w:rsidP="00664D75">
      <w:pPr>
        <w:numPr>
          <w:ilvl w:val="0"/>
          <w:numId w:val="11"/>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Huấn luyện trên tập hợp CICIDS2017, CSE-CIC-IDS2018 và CIC-DDoS2019; đánh giá trên tập kiểm tra giữ riêng (hold-out) và trên dữ liệu tự sinh từ môi trường lab (mục IV.4.c).</w:t>
      </w:r>
    </w:p>
    <w:p w:rsidR="00664D75" w:rsidRPr="00664D75" w:rsidRDefault="00664D75" w:rsidP="00664D75">
      <w:pPr>
        <w:numPr>
          <w:ilvl w:val="0"/>
          <w:numId w:val="11"/>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Lựa chọn mô hình triển khai dựa trên hai tiêu chí: F1-score theo từng lớp tấn công và thời gian suy luận trên một lô luồng.</w:t>
      </w:r>
    </w:p>
    <w:p w:rsidR="00664D75" w:rsidRPr="00664D75" w:rsidRDefault="00664D75" w:rsidP="00664D75">
      <w:pPr>
        <w:numPr>
          <w:ilvl w:val="0"/>
          <w:numId w:val="11"/>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Đóng gói mô hình bằng joblib, lưu kèm bộ chuẩn hoá (scaler) và danh sách đặc trưng sử dụng để đảm bảo nhất quán khi triển khai.</w:t>
      </w:r>
    </w:p>
    <w:p w:rsidR="00664D75" w:rsidRPr="00664D75" w:rsidRDefault="00664D75" w:rsidP="00664D75">
      <w:p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b/>
          <w:bCs/>
          <w:lang w:val="en-US"/>
        </w:rPr>
        <w:t>d. Hướng mở rộng</w:t>
      </w:r>
    </w:p>
    <w:p w:rsidR="00664D75" w:rsidRPr="00664D75" w:rsidRDefault="00664D75" w:rsidP="00664D75">
      <w:pPr>
        <w:numPr>
          <w:ilvl w:val="0"/>
          <w:numId w:val="12"/>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Bổ sung mô hình học không giám sát (Isolation Forest hoặc Autoencoder) như một lớp phát hiện bổ sung, độc lập với mô hình phân loại chính.</w:t>
      </w:r>
    </w:p>
    <w:p w:rsidR="00664D75" w:rsidRPr="00664D75" w:rsidRDefault="00664D75" w:rsidP="00664D75">
      <w:pPr>
        <w:numPr>
          <w:ilvl w:val="0"/>
          <w:numId w:val="12"/>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Đánh giá mô hình trên tập dữ liệu UNSW-NB15 theo quy trình trích xuất đặc trưng riêng (mục IV.4.b).</w:t>
      </w:r>
    </w:p>
    <w:p w:rsidR="00C52F73" w:rsidRDefault="00855D26">
      <w:pPr>
        <w:pStyle w:val="Heading2"/>
        <w:rPr>
          <w:rFonts w:ascii="Times New Roman" w:hAnsi="Times New Roman" w:cs="Times New Roman"/>
          <w:color w:val="auto"/>
          <w:sz w:val="26"/>
          <w:szCs w:val="26"/>
        </w:rPr>
      </w:pPr>
      <w:r>
        <w:rPr>
          <w:rFonts w:ascii="Times New Roman" w:hAnsi="Times New Roman" w:cs="Times New Roman"/>
          <w:color w:val="auto"/>
          <w:sz w:val="26"/>
          <w:szCs w:val="26"/>
        </w:rPr>
        <w:t>6. Về kiến trúc hệ thống</w:t>
      </w:r>
      <w:bookmarkEnd w:id="28"/>
      <w:bookmarkEnd w:id="29"/>
    </w:p>
    <w:p w:rsidR="00664D75" w:rsidRPr="00664D75" w:rsidRDefault="00664D75" w:rsidP="00664D75">
      <w:pPr>
        <w:spacing w:before="100" w:beforeAutospacing="1" w:after="100" w:afterAutospacing="1"/>
        <w:rPr>
          <w:rFonts w:ascii="Times New Roman" w:eastAsia="Times New Roman" w:hAnsi="Times New Roman" w:cs="Times New Roman"/>
          <w:lang w:val="en-US"/>
        </w:rPr>
      </w:pPr>
      <w:bookmarkStart w:id="31" w:name="_Toc6535"/>
      <w:bookmarkStart w:id="32" w:name="_Toc13654"/>
      <w:bookmarkStart w:id="33" w:name="về-giao-diện"/>
      <w:bookmarkEnd w:id="30"/>
      <w:r w:rsidRPr="00664D75">
        <w:rPr>
          <w:rFonts w:ascii="Times New Roman" w:eastAsia="Times New Roman" w:hAnsi="Times New Roman" w:cs="Times New Roman"/>
          <w:lang w:val="en-US"/>
        </w:rPr>
        <w:t>Luồng xử lý dữ liệu:</w:t>
      </w:r>
    </w:p>
    <w:p w:rsidR="00664D75" w:rsidRPr="00664D75" w:rsidRDefault="00664D75" w:rsidP="00664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ar(--font-mono)" w:eastAsia="Times New Roman" w:hAnsi="var(--font-mono)" w:cs="Courier New"/>
          <w:color w:val="14181F"/>
          <w:sz w:val="20"/>
          <w:szCs w:val="20"/>
          <w:lang w:val="en-US"/>
        </w:rPr>
      </w:pPr>
      <w:r w:rsidRPr="00664D75">
        <w:rPr>
          <w:rFonts w:ascii="var(--font-mono)" w:eastAsia="Times New Roman" w:hAnsi="var(--font-mono)" w:cs="Courier New"/>
          <w:color w:val="14181F"/>
          <w:sz w:val="20"/>
          <w:szCs w:val="20"/>
          <w:lang w:val="en-US"/>
        </w:rPr>
        <w:t>[Switch/Router trong lab]</w:t>
      </w:r>
    </w:p>
    <w:p w:rsidR="00664D75" w:rsidRPr="00664D75" w:rsidRDefault="00664D75" w:rsidP="00664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ar(--font-mono)" w:eastAsia="Times New Roman" w:hAnsi="var(--font-mono)" w:cs="Courier New"/>
          <w:color w:val="14181F"/>
          <w:sz w:val="20"/>
          <w:szCs w:val="20"/>
          <w:lang w:val="en-US"/>
        </w:rPr>
      </w:pPr>
      <w:r w:rsidRPr="00664D75">
        <w:rPr>
          <w:rFonts w:ascii="var(--font-mono)" w:eastAsia="Times New Roman" w:hAnsi="var(--font-mono)" w:cs="Courier New"/>
          <w:color w:val="14181F"/>
          <w:sz w:val="20"/>
          <w:szCs w:val="20"/>
          <w:lang w:val="en-US"/>
        </w:rPr>
        <w:t xml:space="preserve">        │ cổng mirror/SPAN (hoặc capture trực tiếp trên máy ảo)</w:t>
      </w:r>
    </w:p>
    <w:p w:rsidR="00664D75" w:rsidRPr="00664D75" w:rsidRDefault="00664D75" w:rsidP="00664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ar(--font-mono)" w:eastAsia="Times New Roman" w:hAnsi="var(--font-mono)" w:cs="Courier New"/>
          <w:color w:val="14181F"/>
          <w:sz w:val="20"/>
          <w:szCs w:val="20"/>
          <w:lang w:val="en-US"/>
        </w:rPr>
      </w:pPr>
      <w:r w:rsidRPr="00664D75">
        <w:rPr>
          <w:rFonts w:ascii="var(--font-mono)" w:eastAsia="Times New Roman" w:hAnsi="var(--font-mono)" w:cs="Courier New"/>
          <w:color w:val="14181F"/>
          <w:sz w:val="20"/>
          <w:szCs w:val="20"/>
          <w:lang w:val="en-US"/>
        </w:rPr>
        <w:t xml:space="preserve">        ▼</w:t>
      </w:r>
    </w:p>
    <w:p w:rsidR="00664D75" w:rsidRPr="00664D75" w:rsidRDefault="00664D75" w:rsidP="00664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ar(--font-mono)" w:eastAsia="Times New Roman" w:hAnsi="var(--font-mono)" w:cs="Courier New"/>
          <w:color w:val="14181F"/>
          <w:sz w:val="20"/>
          <w:szCs w:val="20"/>
          <w:lang w:val="en-US"/>
        </w:rPr>
      </w:pPr>
      <w:r w:rsidRPr="00664D75">
        <w:rPr>
          <w:rFonts w:ascii="var(--font-mono)" w:eastAsia="Times New Roman" w:hAnsi="var(--font-mono)" w:cs="Courier New"/>
          <w:color w:val="14181F"/>
          <w:sz w:val="20"/>
          <w:szCs w:val="20"/>
          <w:lang w:val="en-US"/>
        </w:rPr>
        <w:t>[Sensor thu thập lưu lượng] ── tcpdump / Zeek</w:t>
      </w:r>
    </w:p>
    <w:p w:rsidR="00664D75" w:rsidRPr="00664D75" w:rsidRDefault="00664D75" w:rsidP="00664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ar(--font-mono)" w:eastAsia="Times New Roman" w:hAnsi="var(--font-mono)" w:cs="Courier New"/>
          <w:color w:val="14181F"/>
          <w:sz w:val="20"/>
          <w:szCs w:val="20"/>
          <w:lang w:val="en-US"/>
        </w:rPr>
      </w:pPr>
      <w:r w:rsidRPr="00664D75">
        <w:rPr>
          <w:rFonts w:ascii="var(--font-mono)" w:eastAsia="Times New Roman" w:hAnsi="var(--font-mono)" w:cs="Courier New"/>
          <w:color w:val="14181F"/>
          <w:sz w:val="20"/>
          <w:szCs w:val="20"/>
          <w:lang w:val="en-US"/>
        </w:rPr>
        <w:t xml:space="preserve">        │ pcap theo cửa sổ thời gian (5-10 giây/lần)</w:t>
      </w:r>
    </w:p>
    <w:p w:rsidR="00664D75" w:rsidRPr="00664D75" w:rsidRDefault="00664D75" w:rsidP="00664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ar(--font-mono)" w:eastAsia="Times New Roman" w:hAnsi="var(--font-mono)" w:cs="Courier New"/>
          <w:color w:val="14181F"/>
          <w:sz w:val="20"/>
          <w:szCs w:val="20"/>
          <w:lang w:val="en-US"/>
        </w:rPr>
      </w:pPr>
      <w:r w:rsidRPr="00664D75">
        <w:rPr>
          <w:rFonts w:ascii="var(--font-mono)" w:eastAsia="Times New Roman" w:hAnsi="var(--font-mono)" w:cs="Courier New"/>
          <w:color w:val="14181F"/>
          <w:sz w:val="20"/>
          <w:szCs w:val="20"/>
          <w:lang w:val="en-US"/>
        </w:rPr>
        <w:t xml:space="preserve">        ▼</w:t>
      </w:r>
    </w:p>
    <w:p w:rsidR="00664D75" w:rsidRPr="00664D75" w:rsidRDefault="00664D75" w:rsidP="00664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ar(--font-mono)" w:eastAsia="Times New Roman" w:hAnsi="var(--font-mono)" w:cs="Courier New"/>
          <w:color w:val="14181F"/>
          <w:sz w:val="20"/>
          <w:szCs w:val="20"/>
          <w:lang w:val="en-US"/>
        </w:rPr>
      </w:pPr>
      <w:r w:rsidRPr="00664D75">
        <w:rPr>
          <w:rFonts w:ascii="var(--font-mono)" w:eastAsia="Times New Roman" w:hAnsi="var(--font-mono)" w:cs="Courier New"/>
          <w:color w:val="14181F"/>
          <w:sz w:val="20"/>
          <w:szCs w:val="20"/>
          <w:lang w:val="en-US"/>
        </w:rPr>
        <w:t>[Bộ trích xuất đặc trưng] ── CICFlowMeter → vector đặc trưng luồng</w:t>
      </w:r>
    </w:p>
    <w:p w:rsidR="00664D75" w:rsidRPr="00664D75" w:rsidRDefault="00664D75" w:rsidP="00664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ar(--font-mono)" w:eastAsia="Times New Roman" w:hAnsi="var(--font-mono)" w:cs="Courier New"/>
          <w:color w:val="14181F"/>
          <w:sz w:val="20"/>
          <w:szCs w:val="20"/>
          <w:lang w:val="en-US"/>
        </w:rPr>
      </w:pPr>
      <w:r w:rsidRPr="00664D75">
        <w:rPr>
          <w:rFonts w:ascii="var(--font-mono)" w:eastAsia="Times New Roman" w:hAnsi="var(--font-mono)" w:cs="Courier New"/>
          <w:color w:val="14181F"/>
          <w:sz w:val="20"/>
          <w:szCs w:val="20"/>
          <w:lang w:val="en-US"/>
        </w:rPr>
        <w:t xml:space="preserve">        │</w:t>
      </w:r>
    </w:p>
    <w:p w:rsidR="00664D75" w:rsidRPr="00664D75" w:rsidRDefault="00664D75" w:rsidP="00664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ar(--font-mono)" w:eastAsia="Times New Roman" w:hAnsi="var(--font-mono)" w:cs="Courier New"/>
          <w:color w:val="14181F"/>
          <w:sz w:val="20"/>
          <w:szCs w:val="20"/>
          <w:lang w:val="en-US"/>
        </w:rPr>
      </w:pPr>
      <w:r w:rsidRPr="00664D75">
        <w:rPr>
          <w:rFonts w:ascii="var(--font-mono)" w:eastAsia="Times New Roman" w:hAnsi="var(--font-mono)" w:cs="Courier New"/>
          <w:color w:val="14181F"/>
          <w:sz w:val="20"/>
          <w:szCs w:val="20"/>
          <w:lang w:val="en-US"/>
        </w:rPr>
        <w:t xml:space="preserve">        ▼</w:t>
      </w:r>
    </w:p>
    <w:p w:rsidR="00664D75" w:rsidRPr="00664D75" w:rsidRDefault="00664D75" w:rsidP="00664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ar(--font-mono)" w:eastAsia="Times New Roman" w:hAnsi="var(--font-mono)" w:cs="Courier New"/>
          <w:color w:val="14181F"/>
          <w:sz w:val="20"/>
          <w:szCs w:val="20"/>
          <w:lang w:val="en-US"/>
        </w:rPr>
      </w:pPr>
      <w:r w:rsidRPr="00664D75">
        <w:rPr>
          <w:rFonts w:ascii="var(--font-mono)" w:eastAsia="Times New Roman" w:hAnsi="var(--font-mono)" w:cs="Courier New"/>
          <w:color w:val="14181F"/>
          <w:sz w:val="20"/>
          <w:szCs w:val="20"/>
          <w:lang w:val="en-US"/>
        </w:rPr>
        <w:t>[Dịch vụ suy luận mô hình] ── FastAPI + mô hình đã huấn luyện</w:t>
      </w:r>
    </w:p>
    <w:p w:rsidR="00664D75" w:rsidRPr="00664D75" w:rsidRDefault="00664D75" w:rsidP="00664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ar(--font-mono)" w:eastAsia="Times New Roman" w:hAnsi="var(--font-mono)" w:cs="Courier New"/>
          <w:color w:val="14181F"/>
          <w:sz w:val="20"/>
          <w:szCs w:val="20"/>
          <w:lang w:val="en-US"/>
        </w:rPr>
      </w:pPr>
      <w:r w:rsidRPr="00664D75">
        <w:rPr>
          <w:rFonts w:ascii="var(--font-mono)" w:eastAsia="Times New Roman" w:hAnsi="var(--font-mono)" w:cs="Courier New"/>
          <w:color w:val="14181F"/>
          <w:sz w:val="20"/>
          <w:szCs w:val="20"/>
          <w:lang w:val="en-US"/>
        </w:rPr>
        <w:t xml:space="preserve">        │ nhãn dự đoán + độ tin cậy</w:t>
      </w:r>
    </w:p>
    <w:p w:rsidR="00664D75" w:rsidRPr="00664D75" w:rsidRDefault="00664D75" w:rsidP="00664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ar(--font-mono)" w:eastAsia="Times New Roman" w:hAnsi="var(--font-mono)" w:cs="Courier New"/>
          <w:color w:val="14181F"/>
          <w:sz w:val="20"/>
          <w:szCs w:val="20"/>
          <w:lang w:val="en-US"/>
        </w:rPr>
      </w:pPr>
      <w:r w:rsidRPr="00664D75">
        <w:rPr>
          <w:rFonts w:ascii="var(--font-mono)" w:eastAsia="Times New Roman" w:hAnsi="var(--font-mono)" w:cs="Courier New"/>
          <w:color w:val="14181F"/>
          <w:sz w:val="20"/>
          <w:szCs w:val="20"/>
          <w:lang w:val="en-US"/>
        </w:rPr>
        <w:t xml:space="preserve">        ├──────────────► [CSDL PostgreSQL — lưu luồng, cảnh báo, lịch sử]</w:t>
      </w:r>
    </w:p>
    <w:p w:rsidR="00664D75" w:rsidRPr="00664D75" w:rsidRDefault="00664D75" w:rsidP="00664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ar(--font-mono)" w:eastAsia="Times New Roman" w:hAnsi="var(--font-mono)" w:cs="Courier New"/>
          <w:color w:val="14181F"/>
          <w:sz w:val="20"/>
          <w:szCs w:val="20"/>
          <w:lang w:val="en-US"/>
        </w:rPr>
      </w:pPr>
      <w:r w:rsidRPr="00664D75">
        <w:rPr>
          <w:rFonts w:ascii="var(--font-mono)" w:eastAsia="Times New Roman" w:hAnsi="var(--font-mono)" w:cs="Courier New"/>
          <w:color w:val="14181F"/>
          <w:sz w:val="20"/>
          <w:szCs w:val="20"/>
          <w:lang w:val="en-US"/>
        </w:rPr>
        <w:t xml:space="preserve">        ├──────────────► [Bộ cảnh báo: Email / Telegram]</w:t>
      </w:r>
    </w:p>
    <w:p w:rsidR="00664D75" w:rsidRPr="00664D75" w:rsidRDefault="00664D75" w:rsidP="00664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ar(--font-mono)" w:eastAsia="Times New Roman" w:hAnsi="var(--font-mono)" w:cs="Courier New"/>
          <w:color w:val="14181F"/>
          <w:sz w:val="20"/>
          <w:szCs w:val="20"/>
          <w:lang w:val="en-US"/>
        </w:rPr>
      </w:pPr>
      <w:r w:rsidRPr="00664D75">
        <w:rPr>
          <w:rFonts w:ascii="var(--font-mono)" w:eastAsia="Times New Roman" w:hAnsi="var(--font-mono)" w:cs="Courier New"/>
          <w:color w:val="14181F"/>
          <w:sz w:val="20"/>
          <w:szCs w:val="20"/>
          <w:lang w:val="en-US"/>
        </w:rPr>
        <w:t xml:space="preserve">        ▼</w:t>
      </w:r>
    </w:p>
    <w:p w:rsidR="00664D75" w:rsidRPr="00664D75" w:rsidRDefault="00664D75" w:rsidP="00664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ar(--font-mono)" w:eastAsia="Times New Roman" w:hAnsi="var(--font-mono)" w:cs="Courier New"/>
          <w:color w:val="14181F"/>
          <w:sz w:val="20"/>
          <w:szCs w:val="20"/>
          <w:lang w:val="en-US"/>
        </w:rPr>
      </w:pPr>
      <w:r w:rsidRPr="00664D75">
        <w:rPr>
          <w:rFonts w:ascii="var(--font-mono)" w:eastAsia="Times New Roman" w:hAnsi="var(--font-mono)" w:cs="Courier New"/>
          <w:color w:val="14181F"/>
          <w:sz w:val="20"/>
          <w:szCs w:val="20"/>
          <w:lang w:val="en-US"/>
        </w:rPr>
        <w:t>[Dashboard giám sát] ── React, cập nhật định kỳ qua gọi API</w:t>
      </w:r>
    </w:p>
    <w:p w:rsidR="00664D75" w:rsidRDefault="00664D75" w:rsidP="00664D75">
      <w:p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Hệ thống xử lý theo lô (batch định kỳ) thay vì xử lý luồng liên tục thời gian thực: mỗi chu kỳ (5-10 giây), sensor ghi lại một cửa sổ pcap, trích xuất đặc trưng, đưa qua mô hình suy luận và ghi kết quả vào CSDL; dashboard lấy dữ liệu mới bằng cách gọi API định kỳ. Cách tiếp cận này đơn giản hơn kiến trúc streaming (không cần hàng đợi dữ liệu dòng như Kafka), phù hợp với quy mô dữ liệu của một hệ thống demo, đồng thời vẫn đáp ứng yêu cầu giám sát gần thời gian thực.</w:t>
      </w:r>
    </w:p>
    <w:p w:rsidR="00664D75" w:rsidRDefault="00664D75" w:rsidP="00664D75">
      <w:pPr>
        <w:spacing w:before="100" w:beforeAutospacing="1" w:after="100" w:afterAutospacing="1"/>
        <w:rPr>
          <w:rFonts w:ascii="Times New Roman" w:eastAsia="Times New Roman" w:hAnsi="Times New Roman" w:cs="Times New Roman"/>
          <w:lang w:val="en-US"/>
        </w:rPr>
      </w:pPr>
    </w:p>
    <w:p w:rsidR="00664D75" w:rsidRDefault="00664D75" w:rsidP="00664D75">
      <w:pPr>
        <w:spacing w:before="100" w:beforeAutospacing="1" w:after="100" w:afterAutospacing="1"/>
        <w:rPr>
          <w:rFonts w:ascii="Times New Roman" w:eastAsia="Times New Roman" w:hAnsi="Times New Roman" w:cs="Times New Roman"/>
          <w:lang w:val="en-US"/>
        </w:rPr>
      </w:pPr>
    </w:p>
    <w:p w:rsidR="00664D75" w:rsidRPr="00664D75" w:rsidRDefault="00664D75" w:rsidP="00664D75">
      <w:pPr>
        <w:spacing w:before="100" w:beforeAutospacing="1" w:after="100" w:afterAutospacing="1"/>
        <w:rPr>
          <w:rFonts w:ascii="Times New Roman" w:eastAsia="Times New Roman" w:hAnsi="Times New Roman" w:cs="Times New Roman"/>
          <w:lang w:val="en-US"/>
        </w:rPr>
      </w:pPr>
    </w:p>
    <w:p w:rsidR="00664D75" w:rsidRPr="00664D75" w:rsidRDefault="00664D75" w:rsidP="00664D75">
      <w:p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lastRenderedPageBreak/>
        <w:t>Phân rã module (là cơ sở phân công công việc ở mục VI):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7110"/>
      </w:tblGrid>
      <w:tr w:rsidR="00664D75" w:rsidRPr="00664D75" w:rsidTr="00664D75">
        <w:trPr>
          <w:tblHeader/>
          <w:tblCellSpacing w:w="15" w:type="dxa"/>
        </w:trPr>
        <w:tc>
          <w:tcPr>
            <w:tcW w:w="0" w:type="auto"/>
            <w:vAlign w:val="center"/>
            <w:hideMark/>
          </w:tcPr>
          <w:p w:rsidR="00664D75" w:rsidRPr="00664D75" w:rsidRDefault="00664D75" w:rsidP="00664D75">
            <w:pPr>
              <w:spacing w:after="0"/>
              <w:jc w:val="center"/>
              <w:rPr>
                <w:rFonts w:ascii="Times New Roman" w:eastAsia="Times New Roman" w:hAnsi="Times New Roman" w:cs="Times New Roman"/>
                <w:b/>
                <w:bCs/>
                <w:lang w:val="en-US"/>
              </w:rPr>
            </w:pPr>
            <w:r w:rsidRPr="00664D75">
              <w:rPr>
                <w:rFonts w:ascii="Times New Roman" w:eastAsia="Times New Roman" w:hAnsi="Times New Roman" w:cs="Times New Roman"/>
                <w:b/>
                <w:bCs/>
                <w:lang w:val="en-US"/>
              </w:rPr>
              <w:t>Module</w:t>
            </w:r>
          </w:p>
        </w:tc>
        <w:tc>
          <w:tcPr>
            <w:tcW w:w="0" w:type="auto"/>
            <w:vAlign w:val="center"/>
            <w:hideMark/>
          </w:tcPr>
          <w:p w:rsidR="00664D75" w:rsidRPr="00664D75" w:rsidRDefault="00664D75" w:rsidP="00664D75">
            <w:pPr>
              <w:spacing w:after="0"/>
              <w:jc w:val="center"/>
              <w:rPr>
                <w:rFonts w:ascii="Times New Roman" w:eastAsia="Times New Roman" w:hAnsi="Times New Roman" w:cs="Times New Roman"/>
                <w:b/>
                <w:bCs/>
                <w:lang w:val="en-US"/>
              </w:rPr>
            </w:pPr>
            <w:r w:rsidRPr="00664D75">
              <w:rPr>
                <w:rFonts w:ascii="Times New Roman" w:eastAsia="Times New Roman" w:hAnsi="Times New Roman" w:cs="Times New Roman"/>
                <w:b/>
                <w:bCs/>
                <w:lang w:val="en-US"/>
              </w:rPr>
              <w:t>Nội dung</w:t>
            </w:r>
          </w:p>
        </w:tc>
      </w:tr>
      <w:tr w:rsidR="00664D75" w:rsidRPr="00664D75" w:rsidTr="00664D75">
        <w:trPr>
          <w:tblCellSpacing w:w="15" w:type="dxa"/>
        </w:trPr>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M1</w:t>
            </w:r>
          </w:p>
        </w:tc>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Nghiên cứu lý thuyết &amp; tổng quan tài liệu</w:t>
            </w:r>
          </w:p>
        </w:tc>
      </w:tr>
      <w:tr w:rsidR="00664D75" w:rsidRPr="00664D75" w:rsidTr="00664D75">
        <w:trPr>
          <w:tblCellSpacing w:w="15" w:type="dxa"/>
        </w:trPr>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M2</w:t>
            </w:r>
          </w:p>
        </w:tc>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Xây dựng lab quy mô nhỏ, kịch bản tấn công, thu thập pcap (mục IV.4.c)</w:t>
            </w:r>
          </w:p>
        </w:tc>
      </w:tr>
      <w:tr w:rsidR="00664D75" w:rsidRPr="00664D75" w:rsidTr="00664D75">
        <w:trPr>
          <w:tblCellSpacing w:w="15" w:type="dxa"/>
        </w:trPr>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M3</w:t>
            </w:r>
          </w:p>
        </w:tc>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Tiền xử lý dữ liệu, trích xuất &amp; chọn lọc đặc trưng (mục IV.4.d)</w:t>
            </w:r>
          </w:p>
        </w:tc>
      </w:tr>
      <w:tr w:rsidR="00664D75" w:rsidRPr="00664D75" w:rsidTr="00664D75">
        <w:trPr>
          <w:tblCellSpacing w:w="15" w:type="dxa"/>
        </w:trPr>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M4</w:t>
            </w:r>
          </w:p>
        </w:tc>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Huấn luyện, tinh chỉnh, đánh giá mô hình học máy (mục IV.5)</w:t>
            </w:r>
          </w:p>
        </w:tc>
      </w:tr>
      <w:tr w:rsidR="00664D75" w:rsidRPr="00664D75" w:rsidTr="00664D75">
        <w:trPr>
          <w:tblCellSpacing w:w="15" w:type="dxa"/>
        </w:trPr>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M5</w:t>
            </w:r>
          </w:p>
        </w:tc>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Pipeline xử lý theo lô + dịch vụ suy luận (model serving)</w:t>
            </w:r>
          </w:p>
        </w:tc>
      </w:tr>
      <w:tr w:rsidR="00664D75" w:rsidRPr="00664D75" w:rsidTr="00664D75">
        <w:trPr>
          <w:tblCellSpacing w:w="15" w:type="dxa"/>
        </w:trPr>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M6</w:t>
            </w:r>
          </w:p>
        </w:tc>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Backend hệ thống: API, CSDL, cảnh báo, phân quyền</w:t>
            </w:r>
          </w:p>
        </w:tc>
      </w:tr>
      <w:tr w:rsidR="00664D75" w:rsidRPr="00664D75" w:rsidTr="00664D75">
        <w:trPr>
          <w:tblCellSpacing w:w="15" w:type="dxa"/>
        </w:trPr>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M7</w:t>
            </w:r>
          </w:p>
        </w:tc>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Frontend dashboard giám sát</w:t>
            </w:r>
          </w:p>
        </w:tc>
      </w:tr>
      <w:tr w:rsidR="00664D75" w:rsidRPr="00664D75" w:rsidTr="00664D75">
        <w:trPr>
          <w:tblCellSpacing w:w="15" w:type="dxa"/>
        </w:trPr>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M8</w:t>
            </w:r>
          </w:p>
        </w:tc>
        <w:tc>
          <w:tcPr>
            <w:tcW w:w="0" w:type="auto"/>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Kiểm thử, triển khai, đánh giá hệ thống, viết báo cáo</w:t>
            </w:r>
          </w:p>
        </w:tc>
      </w:tr>
    </w:tbl>
    <w:p w:rsidR="00C52F73" w:rsidRDefault="00855D26">
      <w:pPr>
        <w:pStyle w:val="Heading2"/>
        <w:rPr>
          <w:rFonts w:ascii="Times New Roman" w:hAnsi="Times New Roman" w:cs="Times New Roman"/>
          <w:color w:val="auto"/>
          <w:sz w:val="26"/>
          <w:szCs w:val="26"/>
        </w:rPr>
      </w:pPr>
      <w:r>
        <w:rPr>
          <w:rFonts w:ascii="Times New Roman" w:hAnsi="Times New Roman" w:cs="Times New Roman"/>
          <w:color w:val="auto"/>
          <w:sz w:val="26"/>
          <w:szCs w:val="26"/>
        </w:rPr>
        <w:t>7. Về giao diện</w:t>
      </w:r>
      <w:bookmarkEnd w:id="31"/>
      <w:bookmarkEnd w:id="32"/>
    </w:p>
    <w:p w:rsidR="00664D75" w:rsidRPr="00664D75" w:rsidRDefault="00664D75" w:rsidP="00664D75">
      <w:pPr>
        <w:spacing w:before="100" w:beforeAutospacing="1" w:after="100" w:afterAutospacing="1"/>
        <w:rPr>
          <w:rFonts w:ascii="Times New Roman" w:eastAsia="Times New Roman" w:hAnsi="Times New Roman" w:cs="Times New Roman"/>
          <w:lang w:val="en-US"/>
        </w:rPr>
      </w:pPr>
      <w:bookmarkStart w:id="34" w:name="_Toc3752"/>
      <w:bookmarkStart w:id="35" w:name="_Toc24232"/>
      <w:bookmarkStart w:id="36" w:name="về-chức-năng"/>
      <w:bookmarkEnd w:id="33"/>
      <w:r w:rsidRPr="00664D75">
        <w:rPr>
          <w:rFonts w:ascii="Times New Roman" w:eastAsia="Times New Roman" w:hAnsi="Times New Roman" w:cs="Times New Roman"/>
          <w:lang w:val="en-US"/>
        </w:rPr>
        <w:t>Dashboard thiết kế mật độ thông tin cao, phù hợp cho quản trị viên mạng cần nắm nhanh tình trạng hệ thống.</w:t>
      </w:r>
    </w:p>
    <w:p w:rsidR="00664D75" w:rsidRPr="00664D75" w:rsidRDefault="00664D75" w:rsidP="00664D75">
      <w:pPr>
        <w:numPr>
          <w:ilvl w:val="0"/>
          <w:numId w:val="13"/>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b/>
          <w:bCs/>
          <w:lang w:val="en-US"/>
        </w:rPr>
        <w:t>Trang tổng quan</w:t>
      </w:r>
      <w:r w:rsidRPr="00664D75">
        <w:rPr>
          <w:rFonts w:ascii="Times New Roman" w:eastAsia="Times New Roman" w:hAnsi="Times New Roman" w:cs="Times New Roman"/>
          <w:lang w:val="en-US"/>
        </w:rPr>
        <w:t>: tổng luồng đang giám sát, số cảnh báo theo mức độ, top IP nguồn nghi vấn; biểu đồ lưu lượng gần thời gian thực và biểu đồ phân bố loại tấn công.</w:t>
      </w:r>
    </w:p>
    <w:p w:rsidR="00664D75" w:rsidRPr="00664D75" w:rsidRDefault="00664D75" w:rsidP="00664D75">
      <w:pPr>
        <w:numPr>
          <w:ilvl w:val="0"/>
          <w:numId w:val="13"/>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b/>
          <w:bCs/>
          <w:lang w:val="en-US"/>
        </w:rPr>
        <w:t>Trang cảnh báo</w:t>
      </w:r>
      <w:r w:rsidRPr="00664D75">
        <w:rPr>
          <w:rFonts w:ascii="Times New Roman" w:eastAsia="Times New Roman" w:hAnsi="Times New Roman" w:cs="Times New Roman"/>
          <w:lang w:val="en-US"/>
        </w:rPr>
        <w:t>: danh sách cảnh báo lọc theo thời gian, loại tấn công, mức độ nghiêm trọng, IP nguồn/đích; xem chi tiết luồng và các đặc trưng khiến mô hình đưa ra kết luận.</w:t>
      </w:r>
    </w:p>
    <w:p w:rsidR="00664D75" w:rsidRPr="00664D75" w:rsidRDefault="00664D75" w:rsidP="00664D75">
      <w:pPr>
        <w:numPr>
          <w:ilvl w:val="0"/>
          <w:numId w:val="13"/>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Phân biệt mức độ nghiêm trọng bằng màu sắc.</w:t>
      </w:r>
    </w:p>
    <w:p w:rsidR="00664D75" w:rsidRPr="00664D75" w:rsidRDefault="00664D75" w:rsidP="00664D75">
      <w:p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b/>
          <w:bCs/>
          <w:lang w:val="en-US"/>
        </w:rPr>
        <w:t>Mở rộng nếu còn thời gian</w:t>
      </w:r>
      <w:r w:rsidRPr="00664D75">
        <w:rPr>
          <w:rFonts w:ascii="Times New Roman" w:eastAsia="Times New Roman" w:hAnsi="Times New Roman" w:cs="Times New Roman"/>
          <w:lang w:val="en-US"/>
        </w:rPr>
        <w:t>: trang phân tích mô hình (so sánh hiệu năng, confusion matrix, feature importance); trang xuất báo cáo PDF/CSV theo ngày/tuần/tháng; chế độ tối.</w:t>
      </w:r>
    </w:p>
    <w:p w:rsidR="00664D75" w:rsidRPr="00664D75" w:rsidRDefault="00664D75" w:rsidP="00664D75">
      <w:p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Thay đổi so với bản gốc: giữ 2 trang cốt lõi (Tổng quan, Cảnh báo); chuyển trang phân tích mô hình, trang báo cáo, chế độ tối sang mục mở rộng; sửa "thời gian thực" thành "gần thời gian thực" cho khớp với kiến trúc xử lý theo lô đã chốt ở mục 6; bỏ câu "thể hiện tính nghiên cứu của đề tài".</w:t>
      </w:r>
    </w:p>
    <w:p w:rsidR="00C52F73" w:rsidRDefault="00855D26">
      <w:pPr>
        <w:pStyle w:val="Heading2"/>
        <w:rPr>
          <w:rFonts w:ascii="Times New Roman" w:hAnsi="Times New Roman" w:cs="Times New Roman"/>
          <w:color w:val="auto"/>
          <w:sz w:val="26"/>
          <w:szCs w:val="26"/>
        </w:rPr>
      </w:pPr>
      <w:r>
        <w:rPr>
          <w:rFonts w:ascii="Times New Roman" w:hAnsi="Times New Roman" w:cs="Times New Roman"/>
          <w:color w:val="auto"/>
          <w:sz w:val="26"/>
          <w:szCs w:val="26"/>
        </w:rPr>
        <w:t>8. Về chức năng</w:t>
      </w:r>
      <w:bookmarkEnd w:id="34"/>
      <w:bookmarkEnd w:id="35"/>
    </w:p>
    <w:p w:rsidR="00664D75" w:rsidRPr="00664D75" w:rsidRDefault="00664D75" w:rsidP="00664D75">
      <w:pPr>
        <w:spacing w:before="100" w:beforeAutospacing="1" w:after="100" w:afterAutospacing="1"/>
        <w:rPr>
          <w:rFonts w:ascii="Times New Roman" w:eastAsia="Times New Roman" w:hAnsi="Times New Roman" w:cs="Times New Roman"/>
          <w:lang w:val="en-US"/>
        </w:rPr>
      </w:pPr>
      <w:bookmarkStart w:id="37" w:name="_Toc21166"/>
      <w:bookmarkStart w:id="38" w:name="_Toc13534"/>
      <w:bookmarkStart w:id="39" w:name="về-công-cụ-sử-dụng"/>
      <w:bookmarkEnd w:id="36"/>
      <w:r w:rsidRPr="00664D75">
        <w:rPr>
          <w:rFonts w:ascii="Times New Roman" w:eastAsia="Times New Roman" w:hAnsi="Times New Roman" w:cs="Times New Roman"/>
          <w:b/>
          <w:bCs/>
          <w:lang w:val="en-US"/>
        </w:rPr>
        <w:t>a. Quản trị viên mạng / SOC</w:t>
      </w:r>
    </w:p>
    <w:p w:rsidR="00664D75" w:rsidRPr="00664D75" w:rsidRDefault="00664D75" w:rsidP="00664D75">
      <w:pPr>
        <w:numPr>
          <w:ilvl w:val="0"/>
          <w:numId w:val="14"/>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Giám sát lưu lượng và trạng thái các phân vùng mạng đang theo dõi.</w:t>
      </w:r>
    </w:p>
    <w:p w:rsidR="00664D75" w:rsidRPr="00664D75" w:rsidRDefault="00664D75" w:rsidP="00664D75">
      <w:pPr>
        <w:numPr>
          <w:ilvl w:val="0"/>
          <w:numId w:val="14"/>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Xem và xử lý cảnh báo: lọc theo loại tấn công, mức độ nghiêm trọng; đánh dấu trạng thái (mới/đang xử lý/đã xử lý/báo động giả).</w:t>
      </w:r>
    </w:p>
    <w:p w:rsidR="00664D75" w:rsidRPr="00664D75" w:rsidRDefault="00664D75" w:rsidP="00664D75">
      <w:pPr>
        <w:numPr>
          <w:ilvl w:val="0"/>
          <w:numId w:val="14"/>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Truy vết chi tiết luồng nghi vấn: đặc trưng luồng, IP/cổng nguồn-đích, giao thức, thời điểm, độ tin cậy của mô hình.</w:t>
      </w:r>
    </w:p>
    <w:p w:rsidR="00664D75" w:rsidRPr="00664D75" w:rsidRDefault="00664D75" w:rsidP="00664D75">
      <w:pPr>
        <w:numPr>
          <w:ilvl w:val="0"/>
          <w:numId w:val="14"/>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Thống kê: biểu đồ xu hướng tấn công theo thời gian, top IP tấn công, dịch vụ bị nhắm tới nhiều nhất.</w:t>
      </w:r>
    </w:p>
    <w:p w:rsidR="00664D75" w:rsidRPr="00664D75" w:rsidRDefault="00664D75" w:rsidP="00664D75">
      <w:p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b/>
          <w:bCs/>
          <w:lang w:val="en-US"/>
        </w:rPr>
        <w:t>b. Quản trị hệ thống (Admin)</w:t>
      </w:r>
    </w:p>
    <w:p w:rsidR="00664D75" w:rsidRPr="00664D75" w:rsidRDefault="00664D75" w:rsidP="00664D75">
      <w:pPr>
        <w:numPr>
          <w:ilvl w:val="0"/>
          <w:numId w:val="15"/>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lastRenderedPageBreak/>
        <w:t>Quản lý người dùng và phân quyền: tạo/khoá tài khoản, phân vai trò (Admin/Analyst/Viewer).</w:t>
      </w:r>
    </w:p>
    <w:p w:rsidR="00664D75" w:rsidRPr="00664D75" w:rsidRDefault="00664D75" w:rsidP="00664D75">
      <w:pPr>
        <w:numPr>
          <w:ilvl w:val="0"/>
          <w:numId w:val="15"/>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Xem log hoạt động: ai đăng nhập, ai xử lý cảnh báo nào, khi nào.</w:t>
      </w:r>
    </w:p>
    <w:p w:rsidR="00664D75" w:rsidRPr="00664D75" w:rsidRDefault="00664D75" w:rsidP="00664D75">
      <w:p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b/>
          <w:bCs/>
          <w:lang w:val="en-US"/>
        </w:rPr>
        <w:t>c. Module học máy</w:t>
      </w:r>
    </w:p>
    <w:p w:rsidR="00664D75" w:rsidRPr="00664D75" w:rsidRDefault="00664D75" w:rsidP="00664D75">
      <w:pPr>
        <w:numPr>
          <w:ilvl w:val="0"/>
          <w:numId w:val="16"/>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Nhận vector đặc trưng theo lô, trả về nhãn dự đoán và độ tin cậy.</w:t>
      </w:r>
    </w:p>
    <w:p w:rsidR="00664D75" w:rsidRPr="00664D75" w:rsidRDefault="00664D75" w:rsidP="00664D75">
      <w:p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b/>
          <w:bCs/>
          <w:lang w:val="en-US"/>
        </w:rPr>
        <w:t>d. Gom cụm cảnh báo (event correlation)</w:t>
      </w:r>
    </w:p>
    <w:p w:rsidR="00664D75" w:rsidRPr="00664D75" w:rsidRDefault="00664D75" w:rsidP="00664D75">
      <w:p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Một đợt tấn công thật thường sinh ra hàng nghìn luồng riêng lẻ trong vài giây — ví dụ một đợt SYN Flood từ 200 IP có thể tạo ra 5.000 luồng. Nếu báo mỗi luồng một cảnh báo, dashboard sẽ ngập thông tin, không dùng được. Cần một bước riêng: gom các luồng cùng loại tấn công, cùng đích, xảy ra trong cùng cửa sổ thời gian (10-30 giây) thành một cảnh báo duy nhất trước khi hiển thị.</w:t>
      </w:r>
    </w:p>
    <w:p w:rsidR="00664D75" w:rsidRPr="00664D75" w:rsidRDefault="00664D75" w:rsidP="00664D75">
      <w:p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Đây là một hạng mục có khối lượng riêng, không phải một dòng phụ trong module học máy — cần ước lượng công sức và giao cụ thể (gợi ý: gộp vào module Backend/API, vì logic này nằm giữa bước suy luận và bước lưu/cảnh báo, không thuộc về mô hình).</w:t>
      </w:r>
    </w:p>
    <w:p w:rsidR="00664D75" w:rsidRPr="00664D75" w:rsidRDefault="00664D75" w:rsidP="00664D75">
      <w:p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b/>
          <w:bCs/>
          <w:lang w:val="en-US"/>
        </w:rPr>
        <w:t>Mở rộng nếu còn thời gian</w:t>
      </w:r>
    </w:p>
    <w:p w:rsidR="00664D75" w:rsidRPr="00664D75" w:rsidRDefault="00664D75" w:rsidP="00664D75">
      <w:pPr>
        <w:numPr>
          <w:ilvl w:val="0"/>
          <w:numId w:val="17"/>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Cấu hình ngưỡng cảnh báo, danh sách trắng IP nội bộ.</w:t>
      </w:r>
    </w:p>
    <w:p w:rsidR="00664D75" w:rsidRPr="00664D75" w:rsidRDefault="00664D75" w:rsidP="00664D75">
      <w:pPr>
        <w:numPr>
          <w:ilvl w:val="0"/>
          <w:numId w:val="17"/>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Phản hồi nhãn cho mô hình (đánh dấu báo động giả) để phục vụ huấn luyện lại.</w:t>
      </w:r>
    </w:p>
    <w:p w:rsidR="00664D75" w:rsidRPr="00664D75" w:rsidRDefault="00664D75" w:rsidP="00664D75">
      <w:pPr>
        <w:numPr>
          <w:ilvl w:val="0"/>
          <w:numId w:val="17"/>
        </w:numPr>
        <w:spacing w:before="100" w:beforeAutospacing="1" w:after="100" w:afterAutospacing="1"/>
        <w:rPr>
          <w:rFonts w:ascii="Times New Roman" w:eastAsia="Times New Roman" w:hAnsi="Times New Roman" w:cs="Times New Roman"/>
          <w:lang w:val="en-US"/>
        </w:rPr>
      </w:pPr>
      <w:r w:rsidRPr="00664D75">
        <w:rPr>
          <w:rFonts w:ascii="Times New Roman" w:eastAsia="Times New Roman" w:hAnsi="Times New Roman" w:cs="Times New Roman"/>
          <w:lang w:val="en-US"/>
        </w:rPr>
        <w:t>Quản lý sensor, quản lý phiên bản mô hình, quản lý cấu hình hệ thống, audit log chi tiết.</w:t>
      </w:r>
    </w:p>
    <w:p w:rsidR="00C52F73" w:rsidRDefault="00855D26">
      <w:pPr>
        <w:pStyle w:val="Heading2"/>
        <w:rPr>
          <w:rFonts w:ascii="Times New Roman" w:hAnsi="Times New Roman" w:cs="Times New Roman"/>
          <w:color w:val="auto"/>
          <w:sz w:val="26"/>
          <w:szCs w:val="26"/>
        </w:rPr>
      </w:pPr>
      <w:r>
        <w:rPr>
          <w:rFonts w:ascii="Times New Roman" w:hAnsi="Times New Roman" w:cs="Times New Roman"/>
          <w:color w:val="auto"/>
          <w:sz w:val="26"/>
          <w:szCs w:val="26"/>
        </w:rPr>
        <w:t>9. Về công cụ sử dụng</w:t>
      </w:r>
      <w:bookmarkEnd w:id="37"/>
      <w:bookmarkEnd w:id="3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3"/>
        <w:gridCol w:w="6787"/>
      </w:tblGrid>
      <w:tr w:rsidR="00664D75" w:rsidRPr="00664D75" w:rsidTr="00664D75">
        <w:trPr>
          <w:tblHeader/>
          <w:tblCellSpacing w:w="15" w:type="dxa"/>
        </w:trPr>
        <w:tc>
          <w:tcPr>
            <w:tcW w:w="2552" w:type="dxa"/>
            <w:vAlign w:val="center"/>
            <w:hideMark/>
          </w:tcPr>
          <w:p w:rsidR="00664D75" w:rsidRPr="00664D75" w:rsidRDefault="00664D75" w:rsidP="00664D75">
            <w:pPr>
              <w:spacing w:after="0"/>
              <w:jc w:val="center"/>
              <w:rPr>
                <w:rFonts w:ascii="Times New Roman" w:eastAsia="Times New Roman" w:hAnsi="Times New Roman" w:cs="Times New Roman"/>
                <w:b/>
                <w:bCs/>
                <w:lang w:val="en-US"/>
              </w:rPr>
            </w:pPr>
            <w:r w:rsidRPr="00664D75">
              <w:rPr>
                <w:rFonts w:ascii="Times New Roman" w:eastAsia="Times New Roman" w:hAnsi="Times New Roman" w:cs="Times New Roman"/>
                <w:b/>
                <w:bCs/>
                <w:lang w:val="en-US"/>
              </w:rPr>
              <w:t>Hạng mục</w:t>
            </w:r>
          </w:p>
        </w:tc>
        <w:tc>
          <w:tcPr>
            <w:tcW w:w="6808" w:type="dxa"/>
            <w:vAlign w:val="center"/>
            <w:hideMark/>
          </w:tcPr>
          <w:p w:rsidR="00664D75" w:rsidRPr="00664D75" w:rsidRDefault="00664D75" w:rsidP="00664D75">
            <w:pPr>
              <w:spacing w:after="0"/>
              <w:jc w:val="center"/>
              <w:rPr>
                <w:rFonts w:ascii="Times New Roman" w:eastAsia="Times New Roman" w:hAnsi="Times New Roman" w:cs="Times New Roman"/>
                <w:b/>
                <w:bCs/>
                <w:lang w:val="en-US"/>
              </w:rPr>
            </w:pPr>
            <w:r w:rsidRPr="00664D75">
              <w:rPr>
                <w:rFonts w:ascii="Times New Roman" w:eastAsia="Times New Roman" w:hAnsi="Times New Roman" w:cs="Times New Roman"/>
                <w:b/>
                <w:bCs/>
                <w:lang w:val="en-US"/>
              </w:rPr>
              <w:t>Công nghệ dự kiến</w:t>
            </w:r>
          </w:p>
        </w:tc>
      </w:tr>
      <w:tr w:rsidR="00664D75" w:rsidRPr="00664D75" w:rsidTr="00664D75">
        <w:trPr>
          <w:tblCellSpacing w:w="15" w:type="dxa"/>
        </w:trPr>
        <w:tc>
          <w:tcPr>
            <w:tcW w:w="2552" w:type="dxa"/>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Mô phỏng hạ tầng mạng</w:t>
            </w:r>
          </w:p>
        </w:tc>
        <w:tc>
          <w:tcPr>
            <w:tcW w:w="6808" w:type="dxa"/>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VMware, pfSense, Windows Server (AD), Ubuntu Server</w:t>
            </w:r>
          </w:p>
        </w:tc>
      </w:tr>
      <w:tr w:rsidR="00664D75" w:rsidRPr="00664D75" w:rsidTr="00664D75">
        <w:trPr>
          <w:tblCellSpacing w:w="15" w:type="dxa"/>
        </w:trPr>
        <w:tc>
          <w:tcPr>
            <w:tcW w:w="2552" w:type="dxa"/>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Thu thập &amp; phân tích lưu lượng</w:t>
            </w:r>
          </w:p>
        </w:tc>
        <w:tc>
          <w:tcPr>
            <w:tcW w:w="6808" w:type="dxa"/>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tcpdump, Wireshark, Zeek, CICFlowMeter</w:t>
            </w:r>
          </w:p>
        </w:tc>
      </w:tr>
      <w:tr w:rsidR="00664D75" w:rsidRPr="00664D75" w:rsidTr="00664D75">
        <w:trPr>
          <w:tblCellSpacing w:w="15" w:type="dxa"/>
        </w:trPr>
        <w:tc>
          <w:tcPr>
            <w:tcW w:w="2552" w:type="dxa"/>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Sinh lưu lượng tấn công</w:t>
            </w:r>
          </w:p>
        </w:tc>
        <w:tc>
          <w:tcPr>
            <w:tcW w:w="6808" w:type="dxa"/>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hping3, nmap, masscan, hydra, medusa, slowhttptest</w:t>
            </w:r>
          </w:p>
        </w:tc>
      </w:tr>
      <w:tr w:rsidR="00664D75" w:rsidRPr="00664D75" w:rsidTr="00664D75">
        <w:trPr>
          <w:tblCellSpacing w:w="15" w:type="dxa"/>
        </w:trPr>
        <w:tc>
          <w:tcPr>
            <w:tcW w:w="2552" w:type="dxa"/>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Xử lý dữ liệu &amp; học máy</w:t>
            </w:r>
          </w:p>
        </w:tc>
        <w:tc>
          <w:tcPr>
            <w:tcW w:w="6808" w:type="dxa"/>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Python, Pandas, NumPy, Scikit-learn, XGBoost, LightGBM, imbalanced-learn, TensorFlow/PyTorch, Optuna</w:t>
            </w:r>
          </w:p>
        </w:tc>
      </w:tr>
      <w:tr w:rsidR="00664D75" w:rsidRPr="00664D75" w:rsidTr="00664D75">
        <w:trPr>
          <w:tblCellSpacing w:w="15" w:type="dxa"/>
        </w:trPr>
        <w:tc>
          <w:tcPr>
            <w:tcW w:w="2552" w:type="dxa"/>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Môi trường thực nghiệm</w:t>
            </w:r>
          </w:p>
        </w:tc>
        <w:tc>
          <w:tcPr>
            <w:tcW w:w="6808" w:type="dxa"/>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Google Colab</w:t>
            </w:r>
          </w:p>
        </w:tc>
      </w:tr>
      <w:tr w:rsidR="00664D75" w:rsidRPr="00664D75" w:rsidTr="00664D75">
        <w:trPr>
          <w:tblCellSpacing w:w="15" w:type="dxa"/>
        </w:trPr>
        <w:tc>
          <w:tcPr>
            <w:tcW w:w="2552" w:type="dxa"/>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Backend</w:t>
            </w:r>
          </w:p>
        </w:tc>
        <w:tc>
          <w:tcPr>
            <w:tcW w:w="6808" w:type="dxa"/>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Python + FastAPI</w:t>
            </w:r>
          </w:p>
        </w:tc>
      </w:tr>
      <w:tr w:rsidR="00664D75" w:rsidRPr="00664D75" w:rsidTr="00664D75">
        <w:trPr>
          <w:tblCellSpacing w:w="15" w:type="dxa"/>
        </w:trPr>
        <w:tc>
          <w:tcPr>
            <w:tcW w:w="2552" w:type="dxa"/>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Cơ sở dữ liệu</w:t>
            </w:r>
          </w:p>
        </w:tc>
        <w:tc>
          <w:tcPr>
            <w:tcW w:w="6808" w:type="dxa"/>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PostgreSQL</w:t>
            </w:r>
          </w:p>
        </w:tc>
      </w:tr>
      <w:tr w:rsidR="00664D75" w:rsidRPr="00664D75" w:rsidTr="00664D75">
        <w:trPr>
          <w:tblCellSpacing w:w="15" w:type="dxa"/>
        </w:trPr>
        <w:tc>
          <w:tcPr>
            <w:tcW w:w="2552" w:type="dxa"/>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Frontend</w:t>
            </w:r>
          </w:p>
        </w:tc>
        <w:tc>
          <w:tcPr>
            <w:tcW w:w="6808" w:type="dxa"/>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React + Vite + Tailwind CSS</w:t>
            </w:r>
          </w:p>
        </w:tc>
      </w:tr>
      <w:tr w:rsidR="00664D75" w:rsidRPr="00664D75" w:rsidTr="00664D75">
        <w:trPr>
          <w:tblCellSpacing w:w="15" w:type="dxa"/>
        </w:trPr>
        <w:tc>
          <w:tcPr>
            <w:tcW w:w="2552" w:type="dxa"/>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Triển khai</w:t>
            </w:r>
          </w:p>
        </w:tc>
        <w:tc>
          <w:tcPr>
            <w:tcW w:w="6808" w:type="dxa"/>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Docker, Docker Compose</w:t>
            </w:r>
          </w:p>
        </w:tc>
      </w:tr>
      <w:tr w:rsidR="00664D75" w:rsidRPr="00664D75" w:rsidTr="00664D75">
        <w:trPr>
          <w:tblCellSpacing w:w="15" w:type="dxa"/>
        </w:trPr>
        <w:tc>
          <w:tcPr>
            <w:tcW w:w="2552" w:type="dxa"/>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Quản lý mã nguồn &amp; công việc</w:t>
            </w:r>
          </w:p>
        </w:tc>
        <w:tc>
          <w:tcPr>
            <w:tcW w:w="6808" w:type="dxa"/>
            <w:vAlign w:val="center"/>
            <w:hideMark/>
          </w:tcPr>
          <w:p w:rsidR="00664D75" w:rsidRPr="00664D75" w:rsidRDefault="00664D75" w:rsidP="00664D75">
            <w:pPr>
              <w:spacing w:after="0"/>
              <w:rPr>
                <w:rFonts w:ascii="Times New Roman" w:eastAsia="Times New Roman" w:hAnsi="Times New Roman" w:cs="Times New Roman"/>
                <w:lang w:val="en-US"/>
              </w:rPr>
            </w:pPr>
            <w:r w:rsidRPr="00664D75">
              <w:rPr>
                <w:rFonts w:ascii="Times New Roman" w:eastAsia="Times New Roman" w:hAnsi="Times New Roman" w:cs="Times New Roman"/>
                <w:lang w:val="en-US"/>
              </w:rPr>
              <w:t>Git/GitHub</w:t>
            </w:r>
          </w:p>
        </w:tc>
      </w:tr>
    </w:tbl>
    <w:p w:rsidR="00664D75" w:rsidRPr="00664D75" w:rsidRDefault="00664D75" w:rsidP="00664D75">
      <w:pPr>
        <w:pStyle w:val="BodyText"/>
      </w:pPr>
    </w:p>
    <w:p w:rsidR="00C52F73" w:rsidRDefault="00855D26">
      <w:pPr>
        <w:pStyle w:val="Heading2"/>
        <w:rPr>
          <w:rFonts w:ascii="Times New Roman" w:hAnsi="Times New Roman" w:cs="Times New Roman"/>
          <w:color w:val="auto"/>
          <w:sz w:val="26"/>
          <w:szCs w:val="26"/>
        </w:rPr>
      </w:pPr>
      <w:bookmarkStart w:id="40" w:name="_Toc21081"/>
      <w:bookmarkStart w:id="41" w:name="_Toc23968"/>
      <w:bookmarkStart w:id="42" w:name="tiêu-chí-đánh-giá"/>
      <w:bookmarkEnd w:id="39"/>
      <w:r>
        <w:rPr>
          <w:rFonts w:ascii="Times New Roman" w:hAnsi="Times New Roman" w:cs="Times New Roman"/>
          <w:color w:val="auto"/>
          <w:sz w:val="26"/>
          <w:szCs w:val="26"/>
        </w:rPr>
        <w:lastRenderedPageBreak/>
        <w:t>10. Tiêu chí đánh giá</w:t>
      </w:r>
      <w:bookmarkEnd w:id="40"/>
      <w:bookmarkEnd w:id="41"/>
    </w:p>
    <w:p w:rsidR="00A8097E" w:rsidRPr="00A8097E" w:rsidRDefault="00A8097E" w:rsidP="00A8097E">
      <w:pPr>
        <w:spacing w:before="100" w:beforeAutospacing="1" w:after="100" w:afterAutospacing="1"/>
        <w:rPr>
          <w:rFonts w:ascii="Times New Roman" w:eastAsia="Times New Roman" w:hAnsi="Times New Roman" w:cs="Times New Roman"/>
          <w:lang w:val="en-US"/>
        </w:rPr>
      </w:pPr>
      <w:bookmarkStart w:id="43" w:name="_Toc19613"/>
      <w:bookmarkStart w:id="44" w:name="_Toc32013"/>
      <w:bookmarkStart w:id="45" w:name="X526ad66b4d5472768ade5baa634331d2c45c7f3"/>
      <w:bookmarkEnd w:id="42"/>
      <w:r w:rsidRPr="00A8097E">
        <w:rPr>
          <w:rFonts w:ascii="Times New Roman" w:eastAsia="Times New Roman" w:hAnsi="Times New Roman" w:cs="Times New Roman"/>
          <w:b/>
          <w:bCs/>
          <w:lang w:val="en-US"/>
        </w:rPr>
        <w:t>a. Đánh giá mô hình học máy</w:t>
      </w:r>
    </w:p>
    <w:p w:rsidR="00A8097E" w:rsidRPr="00A8097E" w:rsidRDefault="00A8097E" w:rsidP="00A8097E">
      <w:pPr>
        <w:numPr>
          <w:ilvl w:val="0"/>
          <w:numId w:val="18"/>
        </w:numPr>
        <w:spacing w:before="100" w:beforeAutospacing="1" w:after="100" w:afterAutospacing="1"/>
        <w:rPr>
          <w:rFonts w:ascii="Times New Roman" w:eastAsia="Times New Roman" w:hAnsi="Times New Roman" w:cs="Times New Roman"/>
          <w:lang w:val="en-US"/>
        </w:rPr>
      </w:pPr>
      <w:r w:rsidRPr="00A8097E">
        <w:rPr>
          <w:rFonts w:ascii="Times New Roman" w:eastAsia="Times New Roman" w:hAnsi="Times New Roman" w:cs="Times New Roman"/>
          <w:lang w:val="en-US"/>
        </w:rPr>
        <w:t>Precision, Recall, F1-score theo từng lớp tấn công, và F1-macro tổng hợp (ưu tiên hơn Accuracy do dữ liệu mất cân bằng giữa BENIGN và các lớp tấn công).</w:t>
      </w:r>
    </w:p>
    <w:p w:rsidR="00A8097E" w:rsidRPr="00A8097E" w:rsidRDefault="00A8097E" w:rsidP="00A8097E">
      <w:pPr>
        <w:numPr>
          <w:ilvl w:val="0"/>
          <w:numId w:val="18"/>
        </w:numPr>
        <w:spacing w:before="100" w:beforeAutospacing="1" w:after="100" w:afterAutospacing="1"/>
        <w:rPr>
          <w:rFonts w:ascii="Times New Roman" w:eastAsia="Times New Roman" w:hAnsi="Times New Roman" w:cs="Times New Roman"/>
          <w:lang w:val="en-US"/>
        </w:rPr>
      </w:pPr>
      <w:r w:rsidRPr="00A8097E">
        <w:rPr>
          <w:rFonts w:ascii="Times New Roman" w:eastAsia="Times New Roman" w:hAnsi="Times New Roman" w:cs="Times New Roman"/>
          <w:lang w:val="en-US"/>
        </w:rPr>
        <w:t>Tỉ lệ báo động giả (False Positive Rate) theo từng lớp.</w:t>
      </w:r>
    </w:p>
    <w:p w:rsidR="00A8097E" w:rsidRPr="00A8097E" w:rsidRDefault="00A8097E" w:rsidP="00A8097E">
      <w:pPr>
        <w:numPr>
          <w:ilvl w:val="0"/>
          <w:numId w:val="18"/>
        </w:numPr>
        <w:spacing w:before="100" w:beforeAutospacing="1" w:after="100" w:afterAutospacing="1"/>
        <w:rPr>
          <w:rFonts w:ascii="Times New Roman" w:eastAsia="Times New Roman" w:hAnsi="Times New Roman" w:cs="Times New Roman"/>
          <w:lang w:val="en-US"/>
        </w:rPr>
      </w:pPr>
      <w:r w:rsidRPr="00A8097E">
        <w:rPr>
          <w:rFonts w:ascii="Times New Roman" w:eastAsia="Times New Roman" w:hAnsi="Times New Roman" w:cs="Times New Roman"/>
          <w:lang w:val="en-US"/>
        </w:rPr>
        <w:t>Ma trận nhầm lẫn (Confusion Matrix) để xác định các cặp lớp dễ bị nhầm (ví dụ Port Scan bị nhận nhầm thành DDoS).</w:t>
      </w:r>
    </w:p>
    <w:p w:rsidR="00A8097E" w:rsidRPr="00A8097E" w:rsidRDefault="00A8097E" w:rsidP="00A8097E">
      <w:pPr>
        <w:numPr>
          <w:ilvl w:val="0"/>
          <w:numId w:val="18"/>
        </w:numPr>
        <w:spacing w:before="100" w:beforeAutospacing="1" w:after="100" w:afterAutospacing="1"/>
        <w:rPr>
          <w:rFonts w:ascii="Times New Roman" w:eastAsia="Times New Roman" w:hAnsi="Times New Roman" w:cs="Times New Roman"/>
          <w:lang w:val="en-US"/>
        </w:rPr>
      </w:pPr>
      <w:r w:rsidRPr="00A8097E">
        <w:rPr>
          <w:rFonts w:ascii="Times New Roman" w:eastAsia="Times New Roman" w:hAnsi="Times New Roman" w:cs="Times New Roman"/>
          <w:lang w:val="en-US"/>
        </w:rPr>
        <w:t>ROC-AUC/PR-AUC dạng macro-average one-vs-rest (do bài toán 4 lớp, không phải nhị phân).</w:t>
      </w:r>
    </w:p>
    <w:p w:rsidR="00A8097E" w:rsidRPr="00A8097E" w:rsidRDefault="00A8097E" w:rsidP="00A8097E">
      <w:pPr>
        <w:numPr>
          <w:ilvl w:val="0"/>
          <w:numId w:val="18"/>
        </w:numPr>
        <w:spacing w:before="100" w:beforeAutospacing="1" w:after="100" w:afterAutospacing="1"/>
        <w:rPr>
          <w:rFonts w:ascii="Times New Roman" w:eastAsia="Times New Roman" w:hAnsi="Times New Roman" w:cs="Times New Roman"/>
          <w:lang w:val="en-US"/>
        </w:rPr>
      </w:pPr>
      <w:r w:rsidRPr="00A8097E">
        <w:rPr>
          <w:rFonts w:ascii="Times New Roman" w:eastAsia="Times New Roman" w:hAnsi="Times New Roman" w:cs="Times New Roman"/>
          <w:lang w:val="en-US"/>
        </w:rPr>
        <w:t>Thời gian huấn luyện của từng mô hình; thời gian suy luận trung bình trên một lô 1.000 luồng (mục IV.5.c).</w:t>
      </w:r>
    </w:p>
    <w:p w:rsidR="00A8097E" w:rsidRPr="00A8097E" w:rsidRDefault="00A8097E" w:rsidP="00A8097E">
      <w:pPr>
        <w:numPr>
          <w:ilvl w:val="0"/>
          <w:numId w:val="18"/>
        </w:numPr>
        <w:spacing w:before="100" w:beforeAutospacing="1" w:after="100" w:afterAutospacing="1"/>
        <w:rPr>
          <w:rFonts w:ascii="Times New Roman" w:eastAsia="Times New Roman" w:hAnsi="Times New Roman" w:cs="Times New Roman"/>
          <w:lang w:val="en-US"/>
        </w:rPr>
      </w:pPr>
      <w:r w:rsidRPr="00A8097E">
        <w:rPr>
          <w:rFonts w:ascii="Times New Roman" w:eastAsia="Times New Roman" w:hAnsi="Times New Roman" w:cs="Times New Roman"/>
          <w:lang w:val="en-US"/>
        </w:rPr>
        <w:t>Đánh giá trên tập test giữ riêng (hold-out) và trên dữ liệu tự sinh từ lab (mục IV.4.c) để đo mức suy giảm hiệu năng ngoài phân bố huấn luyện.</w:t>
      </w:r>
    </w:p>
    <w:p w:rsidR="00A8097E" w:rsidRPr="00A8097E" w:rsidRDefault="00A8097E" w:rsidP="00A8097E">
      <w:pPr>
        <w:spacing w:before="100" w:beforeAutospacing="1" w:after="100" w:afterAutospacing="1"/>
        <w:rPr>
          <w:rFonts w:ascii="Times New Roman" w:eastAsia="Times New Roman" w:hAnsi="Times New Roman" w:cs="Times New Roman"/>
          <w:lang w:val="en-US"/>
        </w:rPr>
      </w:pPr>
      <w:r w:rsidRPr="00A8097E">
        <w:rPr>
          <w:rFonts w:ascii="Times New Roman" w:eastAsia="Times New Roman" w:hAnsi="Times New Roman" w:cs="Times New Roman"/>
          <w:b/>
          <w:bCs/>
          <w:lang w:val="en-US"/>
        </w:rPr>
        <w:t>Mở rộng nếu còn thời gian</w:t>
      </w:r>
      <w:r w:rsidRPr="00A8097E">
        <w:rPr>
          <w:rFonts w:ascii="Times New Roman" w:eastAsia="Times New Roman" w:hAnsi="Times New Roman" w:cs="Times New Roman"/>
          <w:lang w:val="en-US"/>
        </w:rPr>
        <w:t xml:space="preserve">: đánh giá thêm trên UNSW-NB15 theo pipeline trích xuất đặc trưng riêng (mục IV.4.b, IV.5.d) </w:t>
      </w:r>
    </w:p>
    <w:p w:rsidR="00A8097E" w:rsidRPr="00A8097E" w:rsidRDefault="00A8097E" w:rsidP="00A8097E">
      <w:pPr>
        <w:spacing w:before="100" w:beforeAutospacing="1" w:after="100" w:afterAutospacing="1"/>
        <w:rPr>
          <w:rFonts w:ascii="Times New Roman" w:eastAsia="Times New Roman" w:hAnsi="Times New Roman" w:cs="Times New Roman"/>
          <w:lang w:val="en-US"/>
        </w:rPr>
      </w:pPr>
      <w:r w:rsidRPr="00A8097E">
        <w:rPr>
          <w:rFonts w:ascii="Times New Roman" w:eastAsia="Times New Roman" w:hAnsi="Times New Roman" w:cs="Times New Roman"/>
          <w:b/>
          <w:bCs/>
          <w:lang w:val="en-US"/>
        </w:rPr>
        <w:t>b. Đánh giá hệ thống</w:t>
      </w:r>
    </w:p>
    <w:p w:rsidR="00A8097E" w:rsidRPr="00A8097E" w:rsidRDefault="00A8097E" w:rsidP="00A8097E">
      <w:pPr>
        <w:numPr>
          <w:ilvl w:val="0"/>
          <w:numId w:val="19"/>
        </w:numPr>
        <w:spacing w:before="100" w:beforeAutospacing="1" w:after="100" w:afterAutospacing="1"/>
        <w:rPr>
          <w:rFonts w:ascii="Times New Roman" w:eastAsia="Times New Roman" w:hAnsi="Times New Roman" w:cs="Times New Roman"/>
          <w:lang w:val="en-US"/>
        </w:rPr>
      </w:pPr>
      <w:r w:rsidRPr="00A8097E">
        <w:rPr>
          <w:rFonts w:ascii="Times New Roman" w:eastAsia="Times New Roman" w:hAnsi="Times New Roman" w:cs="Times New Roman"/>
          <w:lang w:val="en-US"/>
        </w:rPr>
        <w:t>Thời gian phát hiện (detection latency): từ lúc tấn công bắt đầu đến khi cảnh báo xuất hiện trên dashboard, đo trên các kịch bản tấn công thực nghiệm tại lab (mục IV.4.c). Kết quả sẽ phản ánh cả độ trễ xử lý theo lô (5-10 giây/chu kỳ, mục 6), không phải độ trễ tức thời.</w:t>
      </w:r>
    </w:p>
    <w:p w:rsidR="00A8097E" w:rsidRPr="00A8097E" w:rsidRDefault="00A8097E" w:rsidP="00A8097E">
      <w:pPr>
        <w:numPr>
          <w:ilvl w:val="0"/>
          <w:numId w:val="19"/>
        </w:numPr>
        <w:spacing w:before="100" w:beforeAutospacing="1" w:after="100" w:afterAutospacing="1"/>
        <w:rPr>
          <w:rFonts w:ascii="Times New Roman" w:eastAsia="Times New Roman" w:hAnsi="Times New Roman" w:cs="Times New Roman"/>
          <w:lang w:val="en-US"/>
        </w:rPr>
      </w:pPr>
      <w:r w:rsidRPr="00A8097E">
        <w:rPr>
          <w:rFonts w:ascii="Times New Roman" w:eastAsia="Times New Roman" w:hAnsi="Times New Roman" w:cs="Times New Roman"/>
          <w:lang w:val="en-US"/>
        </w:rPr>
        <w:t>Năng lực xử lý: số luồng/giây mà pipeline xử lý được trong điều kiện traffic của lab — đo ở quy mô thực nghiệm sẵn có, không thực hiện kiểm tra tải công nghiệp.</w:t>
      </w:r>
    </w:p>
    <w:p w:rsidR="00A8097E" w:rsidRPr="00A8097E" w:rsidRDefault="00A8097E" w:rsidP="00A8097E">
      <w:pPr>
        <w:numPr>
          <w:ilvl w:val="0"/>
          <w:numId w:val="19"/>
        </w:numPr>
        <w:spacing w:before="100" w:beforeAutospacing="1" w:after="100" w:afterAutospacing="1"/>
        <w:rPr>
          <w:rFonts w:ascii="Times New Roman" w:eastAsia="Times New Roman" w:hAnsi="Times New Roman" w:cs="Times New Roman"/>
          <w:lang w:val="en-US"/>
        </w:rPr>
      </w:pPr>
      <w:r w:rsidRPr="00A8097E">
        <w:rPr>
          <w:rFonts w:ascii="Times New Roman" w:eastAsia="Times New Roman" w:hAnsi="Times New Roman" w:cs="Times New Roman"/>
          <w:lang w:val="en-US"/>
        </w:rPr>
        <w:t>Tỉ lệ phát hiện đúng theo từng kịch bản tấn công tại lab (đối chiếu với bảng kịch bản ở mục IV.4.c).</w:t>
      </w:r>
    </w:p>
    <w:p w:rsidR="00A8097E" w:rsidRPr="00A8097E" w:rsidRDefault="00A8097E" w:rsidP="00A8097E">
      <w:pPr>
        <w:numPr>
          <w:ilvl w:val="0"/>
          <w:numId w:val="19"/>
        </w:numPr>
        <w:spacing w:before="100" w:beforeAutospacing="1" w:after="100" w:afterAutospacing="1"/>
        <w:rPr>
          <w:rFonts w:ascii="Times New Roman" w:eastAsia="Times New Roman" w:hAnsi="Times New Roman" w:cs="Times New Roman"/>
          <w:lang w:val="en-US"/>
        </w:rPr>
      </w:pPr>
      <w:r w:rsidRPr="00A8097E">
        <w:rPr>
          <w:rFonts w:ascii="Times New Roman" w:eastAsia="Times New Roman" w:hAnsi="Times New Roman" w:cs="Times New Roman"/>
          <w:lang w:val="en-US"/>
        </w:rPr>
        <w:t>Mức tiêu thụ tài nguyên (CPU, RAM) của sensor và dịch vụ suy luận trong quá trình chạy demo.</w:t>
      </w:r>
    </w:p>
    <w:p w:rsidR="00C52F73" w:rsidRDefault="00855D26">
      <w:pPr>
        <w:pStyle w:val="Heading2"/>
        <w:rPr>
          <w:rFonts w:ascii="Times New Roman" w:hAnsi="Times New Roman" w:cs="Times New Roman"/>
          <w:color w:val="auto"/>
          <w:sz w:val="26"/>
          <w:szCs w:val="26"/>
        </w:rPr>
      </w:pPr>
      <w:r>
        <w:rPr>
          <w:rFonts w:ascii="Times New Roman" w:hAnsi="Times New Roman" w:cs="Times New Roman"/>
          <w:color w:val="auto"/>
          <w:sz w:val="26"/>
          <w:szCs w:val="26"/>
        </w:rPr>
        <w:t>11. Khắc phục các hạn chế của đề tài liên quan</w:t>
      </w:r>
      <w:bookmarkEnd w:id="43"/>
      <w:bookmarkEnd w:id="44"/>
    </w:p>
    <w:p w:rsidR="00C52F73" w:rsidRDefault="00855D26">
      <w:r>
        <w:t>Qua phân tích các đề tài liên quan, có thể nhận thấy các nghiên cứu ứng dụng học máy trong phát hiện xâm nhập mạng gần đây đã đạt kết quả rất tốt trên các tập dữ liệu chuẩn hoặc môi trường mô phỏng hẹp. Tuy nhiên, các hệ thống này chủ yếu tập trung vào việc thử nghiệm thuật toán ngoại tuyến và đánh giá độ chính xác đơn thuần, chưa gắn liền với bài toán giám sát luồng lưu lượng thực tế, chưa tối ưu chi phí tính toán và chưa giải quyết triệt để bài toán giảm thiểu cảnh báo sai trong môi trường mạng doanh nghiệp. Qua đó đề tài tập trung và khắc phục các hạn chế sau</w:t>
      </w:r>
    </w:p>
    <w:p w:rsidR="00C52F73" w:rsidRDefault="00855D26">
      <w:pPr>
        <w:ind w:leftChars="200" w:left="480"/>
      </w:pPr>
      <w:r>
        <w:rPr>
          <w:lang w:val="en-US"/>
        </w:rPr>
        <w:t xml:space="preserve">- </w:t>
      </w:r>
      <w:r>
        <w:t>Mở rộng phạm vi phát hiện đa dạng hành vi tấn công: Không giới hạn ở một hình thức tấn công đơn lẻ (như chỉ phát hiện DDoS trên môi trường SDN), hệ thống tập trung phát hiện đồng thời 3 nhóm hành vi nguy cơ phổ biến nhất trên mạng doanh nghiệp gồm DDoS/DoS, quét cổng do thám (Port Scan) và dò mật khẩu xác thực (Brute Force).</w:t>
      </w:r>
    </w:p>
    <w:p w:rsidR="00C52F73" w:rsidRDefault="00855D26">
      <w:pPr>
        <w:ind w:leftChars="200" w:left="480"/>
      </w:pPr>
      <w:r>
        <w:lastRenderedPageBreak/>
        <w:t xml:space="preserve"> </w:t>
      </w:r>
      <w:r>
        <w:rPr>
          <w:lang w:val="en-US"/>
        </w:rPr>
        <w:t xml:space="preserve">- </w:t>
      </w:r>
      <w:r>
        <w:t xml:space="preserve">Xây dựng cơ chế phát hiện và phân loại kết hợp: Khắc phục hạn chế chỉ dừng lại ở phân loại nhị phân (Bình thường / Tấn công), đề tài kết hợp mô hình phân loại đa lớp để định danh chính xác từng loại tấn công cụ thể, đồng thời tích hợp nhánh học không giám sát nhằm nhận diện các lưu lượng dị biệt chưa từng xuất hiện trong tập huấn luyện. </w:t>
      </w:r>
    </w:p>
    <w:p w:rsidR="00C52F73" w:rsidRDefault="00855D26">
      <w:pPr>
        <w:ind w:leftChars="200" w:left="480"/>
      </w:pPr>
      <w:r>
        <w:rPr>
          <w:lang w:val="en-US"/>
        </w:rPr>
        <w:t xml:space="preserve">- </w:t>
      </w:r>
      <w:r>
        <w:t xml:space="preserve">Tối ưu hóa tài nguyên tính toán và độ trễ suy luận: Thay vì sử dụng các mô hình mạng đồ thị (GNN) hay học sâu phức tạp đòi hỏi phần cứng lớn, đề tài tiếp cận theo các đặc trưng thống kê của luồng mạng (Flow-based) kết hợp các thuật toán cây quyết định tối ưu (XGBoost, Random Forest), đảm bảo tốc độ suy luận nhanh và tiêu thụ ít tài nguyên hệ thống. </w:t>
      </w:r>
    </w:p>
    <w:p w:rsidR="00C52F73" w:rsidRDefault="00855D26">
      <w:pPr>
        <w:ind w:leftChars="200" w:left="480"/>
      </w:pPr>
      <w:r>
        <w:rPr>
          <w:lang w:val="en-US"/>
        </w:rPr>
        <w:t xml:space="preserve">- </w:t>
      </w:r>
      <w:r>
        <w:t xml:space="preserve">Triển khai quy trình giám sát thời gian thực: Vượt qua giới hạn phân tích dữ liệu ngoại tuyến (offline) trên file có sẵn, đề tài xây dựng pipeline hoàn chỉnh từ khâu thu thập lưu lượng qua cổng Mirror/SPAN trên switch, trích xuất đặc trưng luồng theo cửa sổ thời gian đến suy luận và đưa ra cảnh báo tức thời. </w:t>
      </w:r>
    </w:p>
    <w:p w:rsidR="00C52F73" w:rsidRDefault="00855D26">
      <w:pPr>
        <w:ind w:leftChars="200" w:left="480"/>
      </w:pPr>
      <w:r>
        <w:rPr>
          <w:lang w:val="en-US"/>
        </w:rPr>
        <w:t xml:space="preserve">- </w:t>
      </w:r>
      <w:r>
        <w:t xml:space="preserve">Loại bỏ nguy cơ rò rỉ dữ liệu (Data Leakage): Loại bỏ triệt để các trường thông tin định danh như địa chỉ IP, cổng dịch vụ và nhãn thời gian trước khi huấn luyện, đảm bảo mô hình học đúng các đặc trưng hành vi luồng thực tế thay vì "học vẹt" địa chỉ mạng của kẻ tấn công. </w:t>
      </w:r>
    </w:p>
    <w:p w:rsidR="00C52F73" w:rsidRDefault="00855D26">
      <w:pPr>
        <w:ind w:leftChars="200" w:left="480"/>
      </w:pPr>
      <w:r>
        <w:rPr>
          <w:lang w:val="en-US"/>
        </w:rPr>
        <w:t xml:space="preserve">- </w:t>
      </w:r>
      <w:r>
        <w:t xml:space="preserve">Kiểm chứng chéo và đánh giá khả năng tổng quát hóa: Không phụ thuộc vào một bộ dữ liệu công khai duy nhất, đề tài kết hợp kiểm chứng chéo giữa tập dữ liệu chuẩn quốc tế với lưu lượng thực tế sinh ra từ môi trường mạng Lab doanh nghiệp mô phỏng, giúp đánh giá khách quan độ sụt giảm hiệu năng khi áp dụng vào thực tế. </w:t>
      </w:r>
    </w:p>
    <w:p w:rsidR="00C52F73" w:rsidRDefault="00855D26">
      <w:pPr>
        <w:ind w:leftChars="200" w:left="480"/>
      </w:pPr>
      <w:r>
        <w:rPr>
          <w:lang w:val="en-US"/>
        </w:rPr>
        <w:t xml:space="preserve">- </w:t>
      </w:r>
      <w:r>
        <w:t xml:space="preserve">Giảm thiểu tình trạng quá tải cảnh báo (Alert Fatigue): Đặt chỉ số cảnh báo sai (FPR) làm tiêu chí đánh giá bắt buộc, kết hợp thuật toán gom cụm nhiều luồng mạng liên tiếp thành một sự kiện tấn công thống nhất, giúp đội ngũ vận hành dễ dàng theo dõi và không bị ngập tràn thông báo rời rạc. </w:t>
      </w:r>
    </w:p>
    <w:p w:rsidR="00C52F73" w:rsidRDefault="00855D26">
      <w:pPr>
        <w:ind w:leftChars="200" w:left="480"/>
      </w:pPr>
      <w:r>
        <w:rPr>
          <w:lang w:val="en-US"/>
        </w:rPr>
        <w:t xml:space="preserve">- </w:t>
      </w:r>
      <w:r>
        <w:t>Tăng cường tính minh bạch và hỗ trợ ra quyết định an ninh: Không coi mô hình là "hộp đen", hệ thống trực quan hóa mức độ đóng góp của các đặc trưng chính dẫn đến cảnh báo (Feature Importance), hiển thị đầy đủ thông tin bằng chứng (IP nguồn/đích, dịch vụ mục tiêu, độ tin cậy) và hỗ trợ gửi thông báo tức thì qua Telegram/Email để hỗ trợ người quản trị xử lý sự cố kịp thời.</w:t>
      </w:r>
    </w:p>
    <w:p w:rsidR="00C52F73" w:rsidRDefault="00855D26">
      <w:pPr>
        <w:ind w:leftChars="200" w:left="480"/>
      </w:pPr>
      <w:r>
        <w:rPr>
          <w:lang w:val="en-US"/>
        </w:rPr>
        <w:t xml:space="preserve">- </w:t>
      </w:r>
      <w:r>
        <w:t>Đóng gói giải pháp thành hệ thống hoàn chỉnh: Thay vì chỉ dừng ở các đoạn mã thử nghiệm, toàn bộ giải pháp được đóng gói hoàn chỉnh bằng Docker/Docker Compose, tích hợp giao diện Dashboard chuyên nghiệp phục vụ công tác giám sát an ninh mạng thực tế.·</w:t>
      </w:r>
      <w:r>
        <w:rPr>
          <w:rFonts w:hint="eastAsia"/>
        </w:rPr>
        <w:t xml:space="preserve">  </w:t>
      </w:r>
    </w:p>
    <w:p w:rsidR="00C52F73" w:rsidRDefault="00855D26">
      <w:pPr>
        <w:pStyle w:val="Heading1"/>
        <w:rPr>
          <w:rFonts w:ascii="Times New Roman" w:hAnsi="Times New Roman" w:cs="Times New Roman"/>
          <w:color w:val="auto"/>
          <w:sz w:val="26"/>
          <w:szCs w:val="26"/>
        </w:rPr>
      </w:pPr>
      <w:bookmarkStart w:id="46" w:name="_Toc6404"/>
      <w:bookmarkStart w:id="47" w:name="_Toc16779"/>
      <w:bookmarkStart w:id="48" w:name="v.-kế-hoạch-thực-hiện"/>
      <w:bookmarkEnd w:id="10"/>
      <w:bookmarkEnd w:id="45"/>
      <w:r>
        <w:rPr>
          <w:rFonts w:ascii="Times New Roman" w:hAnsi="Times New Roman" w:cs="Times New Roman"/>
          <w:color w:val="auto"/>
          <w:sz w:val="26"/>
          <w:szCs w:val="26"/>
        </w:rPr>
        <w:t>V. Kế hoạch thực hiện</w:t>
      </w:r>
      <w:bookmarkEnd w:id="46"/>
      <w:bookmarkEnd w:id="47"/>
    </w:p>
    <w:tbl>
      <w:tblPr>
        <w:tblStyle w:val="TableGrid"/>
        <w:tblW w:w="0" w:type="auto"/>
        <w:tblLook w:val="04A0" w:firstRow="1" w:lastRow="0" w:firstColumn="1" w:lastColumn="0" w:noHBand="0" w:noVBand="1"/>
      </w:tblPr>
      <w:tblGrid>
        <w:gridCol w:w="679"/>
        <w:gridCol w:w="1285"/>
        <w:gridCol w:w="484"/>
        <w:gridCol w:w="484"/>
        <w:gridCol w:w="484"/>
        <w:gridCol w:w="484"/>
        <w:gridCol w:w="484"/>
        <w:gridCol w:w="484"/>
        <w:gridCol w:w="484"/>
        <w:gridCol w:w="484"/>
        <w:gridCol w:w="484"/>
        <w:gridCol w:w="505"/>
        <w:gridCol w:w="505"/>
        <w:gridCol w:w="505"/>
        <w:gridCol w:w="505"/>
        <w:gridCol w:w="505"/>
        <w:gridCol w:w="505"/>
      </w:tblGrid>
      <w:tr w:rsidR="00C52F73">
        <w:tc>
          <w:tcPr>
            <w:tcW w:w="520"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STT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Công việc</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2</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3</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4</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5</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6</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7</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8</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9</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10</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11</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12</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13</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14</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15</w:t>
            </w:r>
          </w:p>
        </w:tc>
      </w:tr>
      <w:tr w:rsidR="00C52F73">
        <w:tc>
          <w:tcPr>
            <w:tcW w:w="520"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lastRenderedPageBreak/>
              <w:t>1</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Nghiên cứu lý thuyết, khảo sát tài liệu liên quan</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r>
      <w:tr w:rsidR="00C52F73">
        <w:tc>
          <w:tcPr>
            <w:tcW w:w="520"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2</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Khảo sát yêu cầu, phân tích bài toán, xác định phạm vi</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r>
      <w:tr w:rsidR="00C52F73">
        <w:tc>
          <w:tcPr>
            <w:tcW w:w="520"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3</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Xây dựng lab mô phỏng mạng doanh nghiệp &amp; kịch bản tấn công</w:t>
            </w: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r>
      <w:tr w:rsidR="00C52F73">
        <w:tc>
          <w:tcPr>
            <w:tcW w:w="520"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4</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Thu thập dữ liệu, tiền xử lý, trích xuất &amp; chọn lọc đặc trưng</w:t>
            </w: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r>
      <w:tr w:rsidR="00C52F73">
        <w:tc>
          <w:tcPr>
            <w:tcW w:w="520"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5</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Huấn luyện, tinh chỉnh, so sánh và lựa chọn mô hình</w:t>
            </w: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r>
      <w:tr w:rsidR="00C52F73">
        <w:tc>
          <w:tcPr>
            <w:tcW w:w="520"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6</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 xml:space="preserve">Thiết kế kiến trúc hệ thống &amp; cơ sở </w:t>
            </w:r>
            <w:r>
              <w:rPr>
                <w:rFonts w:ascii="Times New Roman" w:eastAsia="SimSun" w:hAnsi="Times New Roman" w:cs="Times New Roman"/>
                <w:color w:val="000000"/>
                <w:sz w:val="26"/>
                <w:szCs w:val="26"/>
                <w:lang w:val="en-US" w:eastAsia="zh-CN" w:bidi="ar"/>
              </w:rPr>
              <w:lastRenderedPageBreak/>
              <w:t>dữ liệu</w:t>
            </w: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r>
      <w:tr w:rsidR="00C52F73">
        <w:tc>
          <w:tcPr>
            <w:tcW w:w="520"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lastRenderedPageBreak/>
              <w:t>7</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Xây dựng pipeline xử lý dữ liệu dòng &amp; dịch vụ suy luận</w:t>
            </w: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r>
      <w:tr w:rsidR="00C52F73">
        <w:tc>
          <w:tcPr>
            <w:tcW w:w="520"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8</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Xây dựng backend: API, CSDL, cảnh báo, phân quyền</w:t>
            </w: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r>
      <w:tr w:rsidR="00C52F73">
        <w:tc>
          <w:tcPr>
            <w:tcW w:w="520"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9</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Xây dựng frontend dashboard giám sát &amp; báo cáo</w:t>
            </w: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r>
      <w:tr w:rsidR="00C52F73">
        <w:tc>
          <w:tcPr>
            <w:tcW w:w="520"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10</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Tích hợp hệ thống, kiểm thử chức năng</w:t>
            </w: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r>
      <w:tr w:rsidR="00C52F73">
        <w:tc>
          <w:tcPr>
            <w:tcW w:w="520"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11</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Triển khai thử nghiệm trên lab, đánh giá hiệu quả</w:t>
            </w: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C52F73">
            <w:pPr>
              <w:rPr>
                <w:rFonts w:ascii="Times New Roman" w:hAnsi="Times New Roman" w:cs="Times New Roman"/>
                <w:sz w:val="26"/>
                <w:szCs w:val="26"/>
              </w:rPr>
            </w:pPr>
          </w:p>
        </w:tc>
      </w:tr>
      <w:tr w:rsidR="00C52F73">
        <w:tc>
          <w:tcPr>
            <w:tcW w:w="520"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12</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Viết báo cáo</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r>
      <w:tr w:rsidR="00C52F73">
        <w:tc>
          <w:tcPr>
            <w:tcW w:w="520"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13</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 xml:space="preserve">Hoàn thiện hệ thống &amp; báo cáo, chuẩn bị </w:t>
            </w:r>
            <w:r>
              <w:rPr>
                <w:rFonts w:ascii="Times New Roman" w:eastAsia="SimSun" w:hAnsi="Times New Roman" w:cs="Times New Roman"/>
                <w:color w:val="000000"/>
                <w:sz w:val="26"/>
                <w:szCs w:val="26"/>
                <w:lang w:val="en-US" w:eastAsia="zh-CN" w:bidi="ar"/>
              </w:rPr>
              <w:lastRenderedPageBreak/>
              <w:t>bảo vệ</w:t>
            </w: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C52F73">
            <w:pPr>
              <w:rPr>
                <w:rFonts w:ascii="Times New Roman" w:hAnsi="Times New Roman" w:cs="Times New Roman"/>
                <w:sz w:val="26"/>
                <w:szCs w:val="26"/>
              </w:rPr>
            </w:pP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c>
          <w:tcPr>
            <w:tcW w:w="521" w:type="dxa"/>
          </w:tcPr>
          <w:p w:rsidR="00C52F73" w:rsidRDefault="00855D26">
            <w:pPr>
              <w:widowControl/>
              <w:jc w:val="left"/>
              <w:textAlignment w:val="top"/>
              <w:rPr>
                <w:rFonts w:ascii="Times New Roman" w:hAnsi="Times New Roman" w:cs="Times New Roman"/>
                <w:sz w:val="26"/>
                <w:szCs w:val="26"/>
              </w:rPr>
            </w:pPr>
            <w:r>
              <w:rPr>
                <w:rFonts w:ascii="Times New Roman" w:eastAsia="SimSun" w:hAnsi="Times New Roman" w:cs="Times New Roman"/>
                <w:color w:val="000000"/>
                <w:sz w:val="26"/>
                <w:szCs w:val="26"/>
                <w:lang w:val="en-US" w:eastAsia="zh-CN" w:bidi="ar"/>
              </w:rPr>
              <w:t>✕</w:t>
            </w:r>
          </w:p>
        </w:tc>
      </w:tr>
    </w:tbl>
    <w:p w:rsidR="00C52F73" w:rsidRDefault="00C52F73">
      <w:pPr>
        <w:rPr>
          <w:rFonts w:ascii="Times New Roman" w:hAnsi="Times New Roman" w:cs="Times New Roman"/>
          <w:sz w:val="26"/>
          <w:szCs w:val="26"/>
        </w:rPr>
      </w:pPr>
    </w:p>
    <w:p w:rsidR="00C52F73" w:rsidRDefault="00855D26">
      <w:pPr>
        <w:pStyle w:val="Heading1"/>
        <w:rPr>
          <w:rFonts w:ascii="Times New Roman" w:hAnsi="Times New Roman" w:cs="Times New Roman"/>
          <w:color w:val="auto"/>
          <w:sz w:val="26"/>
          <w:szCs w:val="26"/>
        </w:rPr>
      </w:pPr>
      <w:bookmarkStart w:id="49" w:name="_Toc25601"/>
      <w:bookmarkStart w:id="50" w:name="_Toc25944"/>
      <w:bookmarkStart w:id="51" w:name="vi.-phân-công-công-việc"/>
      <w:bookmarkEnd w:id="48"/>
      <w:r>
        <w:rPr>
          <w:rFonts w:ascii="Times New Roman" w:hAnsi="Times New Roman" w:cs="Times New Roman"/>
          <w:color w:val="auto"/>
          <w:sz w:val="26"/>
          <w:szCs w:val="26"/>
        </w:rPr>
        <w:t>VI. Phân công công việc</w:t>
      </w:r>
      <w:bookmarkEnd w:id="49"/>
      <w:bookmarkEnd w:id="50"/>
    </w:p>
    <w:tbl>
      <w:tblPr>
        <w:tblStyle w:val="TableGrid"/>
        <w:tblW w:w="0" w:type="auto"/>
        <w:tblLook w:val="04A0" w:firstRow="1" w:lastRow="0" w:firstColumn="1" w:lastColumn="0" w:noHBand="0" w:noVBand="1"/>
      </w:tblPr>
      <w:tblGrid>
        <w:gridCol w:w="2886"/>
        <w:gridCol w:w="5636"/>
      </w:tblGrid>
      <w:tr w:rsidR="00C52F73">
        <w:tc>
          <w:tcPr>
            <w:tcW w:w="2886" w:type="dxa"/>
            <w:vAlign w:val="center"/>
          </w:tcPr>
          <w:p w:rsidR="00C52F73" w:rsidRDefault="00855D26">
            <w:r>
              <w:rPr>
                <w:rFonts w:ascii="Times New Roman" w:hAnsi="Times New Roman" w:cs="Times New Roman"/>
                <w:sz w:val="26"/>
                <w:szCs w:val="26"/>
                <w:lang w:val="en-US" w:eastAsia="zh-CN"/>
              </w:rPr>
              <w:t>Người thực hiện</w:t>
            </w:r>
          </w:p>
        </w:tc>
        <w:tc>
          <w:tcPr>
            <w:tcW w:w="5636" w:type="dxa"/>
            <w:vAlign w:val="center"/>
          </w:tcPr>
          <w:p w:rsidR="00C52F73" w:rsidRDefault="00855D26">
            <w:r>
              <w:rPr>
                <w:rFonts w:ascii="Times New Roman" w:hAnsi="Times New Roman" w:cs="Times New Roman"/>
                <w:sz w:val="26"/>
                <w:szCs w:val="26"/>
                <w:lang w:val="en-US" w:eastAsia="zh-CN"/>
              </w:rPr>
              <w:t>Công việc</w:t>
            </w:r>
          </w:p>
        </w:tc>
      </w:tr>
      <w:tr w:rsidR="00C52F73">
        <w:tc>
          <w:tcPr>
            <w:tcW w:w="2886" w:type="dxa"/>
            <w:vAlign w:val="center"/>
          </w:tcPr>
          <w:p w:rsidR="00C52F73" w:rsidRDefault="00855D26">
            <w:pPr>
              <w:rPr>
                <w:lang w:val="en-US"/>
              </w:rPr>
            </w:pPr>
            <w:r>
              <w:rPr>
                <w:lang w:val="en-US"/>
              </w:rPr>
              <w:t>Đoàn Lê Đức Anh</w:t>
            </w:r>
          </w:p>
        </w:tc>
        <w:tc>
          <w:tcPr>
            <w:tcW w:w="5636" w:type="dxa"/>
            <w:vAlign w:val="center"/>
          </w:tcPr>
          <w:p w:rsidR="00C52F73" w:rsidRDefault="00855D26">
            <w:pPr>
              <w:rPr>
                <w:rFonts w:ascii="Times New Roman" w:hAnsi="Times New Roman" w:cs="Times New Roman"/>
                <w:sz w:val="26"/>
                <w:szCs w:val="26"/>
              </w:rPr>
            </w:pPr>
            <w:r>
              <w:rPr>
                <w:rFonts w:ascii="Times New Roman" w:hAnsi="Times New Roman" w:cs="Times New Roman"/>
                <w:sz w:val="26"/>
                <w:szCs w:val="26"/>
              </w:rPr>
              <w:t>1. Xây dựng môi trường mạng Lab mô phỏng và cấu hình các phân vùng mạng (VLAN, DMZ, Firewall).</w:t>
            </w:r>
          </w:p>
          <w:p w:rsidR="00C52F73" w:rsidRDefault="00855D26">
            <w:pPr>
              <w:rPr>
                <w:rFonts w:ascii="Times New Roman" w:hAnsi="Times New Roman" w:cs="Times New Roman"/>
                <w:sz w:val="26"/>
                <w:szCs w:val="26"/>
              </w:rPr>
            </w:pPr>
            <w:r>
              <w:rPr>
                <w:rFonts w:ascii="Times New Roman" w:hAnsi="Times New Roman" w:cs="Times New Roman"/>
                <w:sz w:val="26"/>
                <w:szCs w:val="26"/>
              </w:rPr>
              <w:t>2. Xây dựng kịch bản và thực thi tấn công thử nghiệm (DDoS, Port Scan, Brute Force).</w:t>
            </w:r>
          </w:p>
          <w:p w:rsidR="00C52F73" w:rsidRDefault="00855D26">
            <w:pPr>
              <w:rPr>
                <w:rFonts w:ascii="Times New Roman" w:hAnsi="Times New Roman" w:cs="Times New Roman"/>
                <w:sz w:val="26"/>
                <w:szCs w:val="26"/>
              </w:rPr>
            </w:pPr>
            <w:r>
              <w:rPr>
                <w:rFonts w:ascii="Times New Roman" w:hAnsi="Times New Roman" w:cs="Times New Roman"/>
                <w:sz w:val="26"/>
                <w:szCs w:val="26"/>
              </w:rPr>
              <w:t>3. Triển khai công cụ bắt gói tin, thu thập và gán nhãn dữ liệu lưu lượng (.pcap).</w:t>
            </w:r>
          </w:p>
          <w:p w:rsidR="00C52F73" w:rsidRDefault="00855D26">
            <w:r>
              <w:rPr>
                <w:rFonts w:ascii="Times New Roman" w:hAnsi="Times New Roman" w:cs="Times New Roman"/>
                <w:sz w:val="26"/>
                <w:szCs w:val="26"/>
              </w:rPr>
              <w:t>4. Hoàn thiện báo cáo.</w:t>
            </w:r>
          </w:p>
        </w:tc>
      </w:tr>
      <w:tr w:rsidR="00C52F73">
        <w:tc>
          <w:tcPr>
            <w:tcW w:w="2886" w:type="dxa"/>
            <w:vAlign w:val="center"/>
          </w:tcPr>
          <w:p w:rsidR="00C52F73" w:rsidRDefault="00855D26">
            <w:pPr>
              <w:rPr>
                <w:lang w:val="en-US"/>
              </w:rPr>
            </w:pPr>
            <w:r>
              <w:rPr>
                <w:lang w:val="en-US"/>
              </w:rPr>
              <w:t>Phùng Ngọ</w:t>
            </w:r>
            <w:r w:rsidR="006423A2">
              <w:rPr>
                <w:lang w:val="en-US"/>
              </w:rPr>
              <w:t>c Li</w:t>
            </w:r>
            <w:bookmarkStart w:id="52" w:name="_GoBack"/>
            <w:bookmarkEnd w:id="52"/>
            <w:r>
              <w:rPr>
                <w:lang w:val="en-US"/>
              </w:rPr>
              <w:t>nh</w:t>
            </w:r>
          </w:p>
        </w:tc>
        <w:tc>
          <w:tcPr>
            <w:tcW w:w="5636" w:type="dxa"/>
            <w:vAlign w:val="center"/>
          </w:tcPr>
          <w:p w:rsidR="00C52F73" w:rsidRDefault="00855D26">
            <w:pPr>
              <w:rPr>
                <w:rFonts w:ascii="Times New Roman" w:hAnsi="Times New Roman" w:cs="Times New Roman"/>
                <w:sz w:val="26"/>
                <w:szCs w:val="26"/>
              </w:rPr>
            </w:pPr>
            <w:r>
              <w:rPr>
                <w:rFonts w:ascii="Times New Roman" w:hAnsi="Times New Roman" w:cs="Times New Roman"/>
                <w:sz w:val="26"/>
                <w:szCs w:val="26"/>
              </w:rPr>
              <w:t>1. Thu thập, xử lý và làm sạch các tập dữ liệu mạng (CIC-IDS2017, Lab traffic).</w:t>
            </w:r>
          </w:p>
          <w:p w:rsidR="00C52F73" w:rsidRDefault="00855D26">
            <w:pPr>
              <w:rPr>
                <w:rFonts w:ascii="Times New Roman" w:hAnsi="Times New Roman" w:cs="Times New Roman"/>
                <w:sz w:val="26"/>
                <w:szCs w:val="26"/>
              </w:rPr>
            </w:pPr>
            <w:r>
              <w:rPr>
                <w:rFonts w:ascii="Times New Roman" w:hAnsi="Times New Roman" w:cs="Times New Roman"/>
                <w:sz w:val="26"/>
                <w:szCs w:val="26"/>
              </w:rPr>
              <w:t>2. Trích xuất đặc trưng luồng mạng bằng CICFlowMeter.</w:t>
            </w:r>
          </w:p>
          <w:p w:rsidR="00C52F73" w:rsidRDefault="00855D26">
            <w:pPr>
              <w:rPr>
                <w:rFonts w:ascii="Times New Roman" w:hAnsi="Times New Roman" w:cs="Times New Roman"/>
                <w:sz w:val="26"/>
                <w:szCs w:val="26"/>
              </w:rPr>
            </w:pPr>
            <w:r>
              <w:rPr>
                <w:rFonts w:ascii="Times New Roman" w:hAnsi="Times New Roman" w:cs="Times New Roman"/>
                <w:sz w:val="26"/>
                <w:szCs w:val="26"/>
              </w:rPr>
              <w:t>3. Phân tích khám phá dữ liệu (EDA), loại bỏ dữ liệu rò rỉ nhãn và lựa chọn đặc trưng tối ưu.</w:t>
            </w:r>
          </w:p>
          <w:p w:rsidR="00C52F73" w:rsidRDefault="00855D26">
            <w:pPr>
              <w:rPr>
                <w:rFonts w:ascii="Times New Roman" w:hAnsi="Times New Roman" w:cs="Times New Roman"/>
                <w:sz w:val="26"/>
                <w:szCs w:val="26"/>
              </w:rPr>
            </w:pPr>
            <w:r>
              <w:rPr>
                <w:rFonts w:ascii="Times New Roman" w:hAnsi="Times New Roman" w:cs="Times New Roman"/>
                <w:sz w:val="26"/>
                <w:szCs w:val="26"/>
              </w:rPr>
              <w:t>4. Xử lý mất cân bằng lớp và chuẩn hóa dữ liệu đầu vào.</w:t>
            </w:r>
          </w:p>
          <w:p w:rsidR="00C52F73" w:rsidRDefault="00855D26">
            <w:r>
              <w:rPr>
                <w:rFonts w:ascii="Times New Roman" w:hAnsi="Times New Roman" w:cs="Times New Roman"/>
                <w:sz w:val="26"/>
                <w:szCs w:val="26"/>
              </w:rPr>
              <w:t>5. Hoàn thiện báo cáo.</w:t>
            </w:r>
          </w:p>
        </w:tc>
      </w:tr>
      <w:tr w:rsidR="00C52F73">
        <w:tc>
          <w:tcPr>
            <w:tcW w:w="2886" w:type="dxa"/>
            <w:vAlign w:val="center"/>
          </w:tcPr>
          <w:p w:rsidR="00C52F73" w:rsidRDefault="00855D26">
            <w:pPr>
              <w:rPr>
                <w:lang w:val="en-US"/>
              </w:rPr>
            </w:pPr>
            <w:r>
              <w:rPr>
                <w:rFonts w:ascii="Times New Roman" w:hAnsi="Times New Roman" w:cs="Times New Roman"/>
                <w:sz w:val="26"/>
                <w:szCs w:val="26"/>
                <w:lang w:val="en-US" w:eastAsia="zh-CN"/>
              </w:rPr>
              <w:t>Nguyễn Văn Khải</w:t>
            </w:r>
          </w:p>
        </w:tc>
        <w:tc>
          <w:tcPr>
            <w:tcW w:w="5636" w:type="dxa"/>
            <w:vAlign w:val="center"/>
          </w:tcPr>
          <w:p w:rsidR="00C52F73" w:rsidRDefault="00855D26">
            <w:pPr>
              <w:rPr>
                <w:rFonts w:ascii="Times New Roman" w:hAnsi="Times New Roman" w:cs="Times New Roman"/>
                <w:sz w:val="26"/>
                <w:szCs w:val="26"/>
              </w:rPr>
            </w:pPr>
            <w:r>
              <w:rPr>
                <w:rFonts w:ascii="Times New Roman" w:hAnsi="Times New Roman" w:cs="Times New Roman"/>
                <w:sz w:val="26"/>
                <w:szCs w:val="26"/>
              </w:rPr>
              <w:t>1. Huấn luyện các mô hình Machine Learning có giám sát và không giám sát (Random Forest, XGBoost, Isolation Forest).</w:t>
            </w:r>
          </w:p>
          <w:p w:rsidR="00C52F73" w:rsidRDefault="00855D26">
            <w:pPr>
              <w:rPr>
                <w:rFonts w:ascii="Times New Roman" w:hAnsi="Times New Roman" w:cs="Times New Roman"/>
                <w:sz w:val="26"/>
                <w:szCs w:val="26"/>
              </w:rPr>
            </w:pPr>
            <w:r>
              <w:rPr>
                <w:rFonts w:ascii="Times New Roman" w:hAnsi="Times New Roman" w:cs="Times New Roman"/>
                <w:sz w:val="26"/>
                <w:szCs w:val="26"/>
              </w:rPr>
              <w:t>2. Tinh chỉnh siêu tham số và đánh giá hiệu năng mô hình (Accuracy, F1-score, FPR).</w:t>
            </w:r>
          </w:p>
          <w:p w:rsidR="00C52F73" w:rsidRDefault="00855D26">
            <w:pPr>
              <w:rPr>
                <w:rFonts w:ascii="Times New Roman" w:hAnsi="Times New Roman" w:cs="Times New Roman"/>
                <w:sz w:val="26"/>
                <w:szCs w:val="26"/>
              </w:rPr>
            </w:pPr>
            <w:r>
              <w:rPr>
                <w:rFonts w:ascii="Times New Roman" w:hAnsi="Times New Roman" w:cs="Times New Roman"/>
                <w:sz w:val="26"/>
                <w:szCs w:val="26"/>
              </w:rPr>
              <w:t>3. Đánh giá chéo dữ liệu và phân tích mức độ quan trọng của đặc trưng (Feature Importance).</w:t>
            </w:r>
          </w:p>
          <w:p w:rsidR="00C52F73" w:rsidRDefault="00855D26">
            <w:pPr>
              <w:rPr>
                <w:rFonts w:ascii="Times New Roman" w:hAnsi="Times New Roman" w:cs="Times New Roman"/>
                <w:sz w:val="26"/>
                <w:szCs w:val="26"/>
              </w:rPr>
            </w:pPr>
            <w:r>
              <w:rPr>
                <w:rFonts w:ascii="Times New Roman" w:hAnsi="Times New Roman" w:cs="Times New Roman"/>
                <w:sz w:val="26"/>
                <w:szCs w:val="26"/>
              </w:rPr>
              <w:t>4. Đóng gói mô hình tối ưu sang file phục vụ triển khai.</w:t>
            </w:r>
          </w:p>
          <w:p w:rsidR="00C52F73" w:rsidRDefault="00855D26">
            <w:r>
              <w:rPr>
                <w:rFonts w:ascii="Times New Roman" w:hAnsi="Times New Roman" w:cs="Times New Roman"/>
                <w:sz w:val="26"/>
                <w:szCs w:val="26"/>
              </w:rPr>
              <w:lastRenderedPageBreak/>
              <w:t>5. Hoàn thiện báo cáo.</w:t>
            </w:r>
          </w:p>
        </w:tc>
      </w:tr>
      <w:tr w:rsidR="00C52F73">
        <w:tc>
          <w:tcPr>
            <w:tcW w:w="2886" w:type="dxa"/>
            <w:vAlign w:val="center"/>
          </w:tcPr>
          <w:p w:rsidR="00C52F73" w:rsidRDefault="00855D26">
            <w:pPr>
              <w:rPr>
                <w:lang w:val="en-US"/>
              </w:rPr>
            </w:pPr>
            <w:r>
              <w:rPr>
                <w:rFonts w:ascii="Times New Roman" w:hAnsi="Times New Roman" w:cs="Times New Roman"/>
                <w:sz w:val="26"/>
                <w:szCs w:val="26"/>
                <w:lang w:val="en-US" w:eastAsia="zh-CN"/>
              </w:rPr>
              <w:lastRenderedPageBreak/>
              <w:t>Nguyễn Huy Hoàng</w:t>
            </w:r>
          </w:p>
        </w:tc>
        <w:tc>
          <w:tcPr>
            <w:tcW w:w="5636" w:type="dxa"/>
            <w:vAlign w:val="center"/>
          </w:tcPr>
          <w:p w:rsidR="00C52F73" w:rsidRDefault="00855D26">
            <w:pPr>
              <w:rPr>
                <w:rFonts w:ascii="Times New Roman" w:hAnsi="Times New Roman" w:cs="Times New Roman"/>
                <w:sz w:val="26"/>
                <w:szCs w:val="26"/>
              </w:rPr>
            </w:pPr>
            <w:r>
              <w:rPr>
                <w:rFonts w:ascii="Times New Roman" w:hAnsi="Times New Roman" w:cs="Times New Roman"/>
                <w:sz w:val="26"/>
                <w:szCs w:val="26"/>
              </w:rPr>
              <w:t>1. Phân tích yêu cầu và thiết kế kiến trúc Backend, cơ sở dữ liệu.</w:t>
            </w:r>
          </w:p>
          <w:p w:rsidR="00C52F73" w:rsidRDefault="00855D26">
            <w:pPr>
              <w:rPr>
                <w:rFonts w:ascii="Times New Roman" w:hAnsi="Times New Roman" w:cs="Times New Roman"/>
                <w:sz w:val="26"/>
                <w:szCs w:val="26"/>
              </w:rPr>
            </w:pPr>
            <w:r>
              <w:rPr>
                <w:rFonts w:ascii="Times New Roman" w:hAnsi="Times New Roman" w:cs="Times New Roman"/>
                <w:sz w:val="26"/>
                <w:szCs w:val="26"/>
              </w:rPr>
              <w:t>2. Xây dựng dịch vụ suy luận mô hình (Inference Service) bằng FastAPI.</w:t>
            </w:r>
          </w:p>
          <w:p w:rsidR="00C52F73" w:rsidRDefault="00855D26">
            <w:pPr>
              <w:rPr>
                <w:rFonts w:ascii="Times New Roman" w:hAnsi="Times New Roman" w:cs="Times New Roman"/>
                <w:sz w:val="26"/>
                <w:szCs w:val="26"/>
              </w:rPr>
            </w:pPr>
            <w:r>
              <w:rPr>
                <w:rFonts w:ascii="Times New Roman" w:hAnsi="Times New Roman" w:cs="Times New Roman"/>
                <w:sz w:val="26"/>
                <w:szCs w:val="26"/>
              </w:rPr>
              <w:t>3. Xây dựng hệ thống tiếp nhận dữ liệu luồng, cơ chế gộp cảnh báo và gửi thông báo (Telegram/Email).</w:t>
            </w:r>
          </w:p>
          <w:p w:rsidR="00C52F73" w:rsidRDefault="00855D26">
            <w:pPr>
              <w:rPr>
                <w:rFonts w:ascii="Times New Roman" w:hAnsi="Times New Roman" w:cs="Times New Roman"/>
                <w:sz w:val="26"/>
                <w:szCs w:val="26"/>
              </w:rPr>
            </w:pPr>
            <w:r>
              <w:rPr>
                <w:rFonts w:ascii="Times New Roman" w:hAnsi="Times New Roman" w:cs="Times New Roman"/>
                <w:sz w:val="26"/>
                <w:szCs w:val="26"/>
              </w:rPr>
              <w:t>4. Xây dựng hệ thống REST API và WebSocket phục vụ giao diện giám sát.</w:t>
            </w:r>
          </w:p>
          <w:p w:rsidR="00C52F73" w:rsidRDefault="00855D26">
            <w:r>
              <w:rPr>
                <w:rFonts w:ascii="Times New Roman" w:hAnsi="Times New Roman" w:cs="Times New Roman"/>
                <w:sz w:val="26"/>
                <w:szCs w:val="26"/>
              </w:rPr>
              <w:t>5. Hoàn thiện báo cáo.</w:t>
            </w:r>
          </w:p>
        </w:tc>
      </w:tr>
      <w:tr w:rsidR="00C52F73">
        <w:tc>
          <w:tcPr>
            <w:tcW w:w="2886" w:type="dxa"/>
            <w:vAlign w:val="center"/>
          </w:tcPr>
          <w:p w:rsidR="00C52F73" w:rsidRDefault="00855D26">
            <w:pPr>
              <w:rPr>
                <w:lang w:val="en-US"/>
              </w:rPr>
            </w:pPr>
            <w:r>
              <w:rPr>
                <w:lang w:val="en-US"/>
              </w:rPr>
              <w:t>Trương Nguyễn Đức Anh</w:t>
            </w:r>
          </w:p>
        </w:tc>
        <w:tc>
          <w:tcPr>
            <w:tcW w:w="5636" w:type="dxa"/>
            <w:vAlign w:val="center"/>
          </w:tcPr>
          <w:p w:rsidR="00C52F73" w:rsidRDefault="00855D26">
            <w:pPr>
              <w:rPr>
                <w:rFonts w:ascii="Times New Roman" w:hAnsi="Times New Roman" w:cs="Times New Roman"/>
                <w:sz w:val="26"/>
                <w:szCs w:val="26"/>
              </w:rPr>
            </w:pPr>
            <w:r>
              <w:rPr>
                <w:rFonts w:ascii="Times New Roman" w:hAnsi="Times New Roman" w:cs="Times New Roman"/>
                <w:sz w:val="26"/>
                <w:szCs w:val="26"/>
              </w:rPr>
              <w:t>1. Thiết kế giao diện người dùng và xây dựng Dashboard giám sát bằng React.</w:t>
            </w:r>
          </w:p>
          <w:p w:rsidR="00C52F73" w:rsidRDefault="00855D26">
            <w:pPr>
              <w:rPr>
                <w:rFonts w:ascii="Times New Roman" w:hAnsi="Times New Roman" w:cs="Times New Roman"/>
                <w:sz w:val="26"/>
                <w:szCs w:val="26"/>
              </w:rPr>
            </w:pPr>
            <w:r>
              <w:rPr>
                <w:rFonts w:ascii="Times New Roman" w:hAnsi="Times New Roman" w:cs="Times New Roman"/>
                <w:sz w:val="26"/>
                <w:szCs w:val="26"/>
              </w:rPr>
              <w:t>2. Trực quan hóa dữ liệu lưu lượng mạng, danh sách cảnh báo và kết quả đánh giá mô hình.</w:t>
            </w:r>
          </w:p>
          <w:p w:rsidR="00C52F73" w:rsidRDefault="00855D26">
            <w:pPr>
              <w:rPr>
                <w:rFonts w:ascii="Times New Roman" w:hAnsi="Times New Roman" w:cs="Times New Roman"/>
                <w:sz w:val="26"/>
                <w:szCs w:val="26"/>
              </w:rPr>
            </w:pPr>
            <w:r>
              <w:rPr>
                <w:rFonts w:ascii="Times New Roman" w:hAnsi="Times New Roman" w:cs="Times New Roman"/>
                <w:sz w:val="26"/>
                <w:szCs w:val="26"/>
              </w:rPr>
              <w:t>3. Đóng gói và triển khai toàn bộ hệ thống bằng Docker/Docker Compose.</w:t>
            </w:r>
          </w:p>
          <w:p w:rsidR="00C52F73" w:rsidRDefault="00855D26">
            <w:pPr>
              <w:rPr>
                <w:rFonts w:ascii="Times New Roman" w:hAnsi="Times New Roman" w:cs="Times New Roman"/>
                <w:sz w:val="26"/>
                <w:szCs w:val="26"/>
              </w:rPr>
            </w:pPr>
            <w:r>
              <w:rPr>
                <w:rFonts w:ascii="Times New Roman" w:hAnsi="Times New Roman" w:cs="Times New Roman"/>
                <w:sz w:val="26"/>
                <w:szCs w:val="26"/>
              </w:rPr>
              <w:t xml:space="preserve">4. Xây dựng checklist và thực hiện kiểm thử chức năng, đo độ trễ </w:t>
            </w:r>
            <w:r>
              <w:rPr>
                <w:rFonts w:ascii="Times New Roman" w:hAnsi="Times New Roman" w:cs="Times New Roman"/>
                <w:sz w:val="26"/>
                <w:szCs w:val="26"/>
                <w:lang w:val="en-US"/>
              </w:rPr>
              <w:t>h</w:t>
            </w:r>
            <w:r>
              <w:rPr>
                <w:rFonts w:ascii="Times New Roman" w:hAnsi="Times New Roman" w:cs="Times New Roman"/>
                <w:sz w:val="26"/>
                <w:szCs w:val="26"/>
              </w:rPr>
              <w:t>ệ thống.</w:t>
            </w:r>
          </w:p>
          <w:p w:rsidR="00C52F73" w:rsidRDefault="00855D26">
            <w:r>
              <w:rPr>
                <w:rFonts w:ascii="Times New Roman" w:hAnsi="Times New Roman" w:cs="Times New Roman"/>
                <w:sz w:val="26"/>
                <w:szCs w:val="26"/>
              </w:rPr>
              <w:t>5. Hoàn thiện báo cáo.</w:t>
            </w:r>
          </w:p>
        </w:tc>
      </w:tr>
    </w:tbl>
    <w:p w:rsidR="00C52F73" w:rsidRDefault="00C52F73"/>
    <w:p w:rsidR="00C52F73" w:rsidRDefault="00855D26">
      <w:pPr>
        <w:pStyle w:val="Heading1"/>
        <w:rPr>
          <w:rFonts w:ascii="Times New Roman" w:hAnsi="Times New Roman" w:cs="Times New Roman"/>
          <w:color w:val="auto"/>
          <w:sz w:val="26"/>
          <w:szCs w:val="26"/>
        </w:rPr>
      </w:pPr>
      <w:bookmarkStart w:id="53" w:name="_Toc610"/>
      <w:bookmarkStart w:id="54" w:name="_Toc25612"/>
      <w:bookmarkStart w:id="55" w:name="vii.-tài-liệu-tham-khảo"/>
      <w:bookmarkEnd w:id="51"/>
      <w:r>
        <w:rPr>
          <w:rFonts w:ascii="Times New Roman" w:hAnsi="Times New Roman" w:cs="Times New Roman"/>
          <w:color w:val="auto"/>
          <w:sz w:val="26"/>
          <w:szCs w:val="26"/>
        </w:rPr>
        <w:t>VII. Tài liệu tham khảo</w:t>
      </w:r>
      <w:bookmarkEnd w:id="53"/>
      <w:bookmarkEnd w:id="54"/>
    </w:p>
    <w:p w:rsidR="00C52F73" w:rsidRDefault="00855D26">
      <w:pPr>
        <w:pStyle w:val="BodyText"/>
        <w:rPr>
          <w:rFonts w:ascii="Times New Roman" w:hAnsi="Times New Roman" w:cs="Times New Roman"/>
          <w:sz w:val="26"/>
          <w:szCs w:val="26"/>
        </w:rPr>
      </w:pPr>
      <w:r>
        <w:rPr>
          <w:rFonts w:ascii="Times New Roman" w:hAnsi="Times New Roman" w:cs="Times New Roman"/>
          <w:b/>
          <w:bCs/>
          <w:sz w:val="26"/>
          <w:szCs w:val="26"/>
        </w:rPr>
        <w:t>Bộ dữ liệu</w:t>
      </w:r>
    </w:p>
    <w:p w:rsidR="00C52F73" w:rsidRDefault="00855D26">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 xml:space="preserve">Canadian Institute for Cybersecurity, </w:t>
      </w:r>
      <w:r>
        <w:rPr>
          <w:rFonts w:ascii="Times New Roman" w:hAnsi="Times New Roman" w:cs="Times New Roman"/>
          <w:i/>
          <w:iCs/>
          <w:sz w:val="26"/>
          <w:szCs w:val="26"/>
        </w:rPr>
        <w:t>Intrusion Detection Evaluation Dataset (CICIDS2017)</w:t>
      </w:r>
      <w:r>
        <w:rPr>
          <w:rFonts w:ascii="Times New Roman" w:hAnsi="Times New Roman" w:cs="Times New Roman"/>
          <w:sz w:val="26"/>
          <w:szCs w:val="26"/>
        </w:rPr>
        <w:t>. https://www.unb.ca/cic/datasets/ids-2017.html</w:t>
      </w:r>
    </w:p>
    <w:p w:rsidR="00C52F73" w:rsidRDefault="00855D26">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 xml:space="preserve">Canadian Institute for Cybersecurity, </w:t>
      </w:r>
      <w:r>
        <w:rPr>
          <w:rFonts w:ascii="Times New Roman" w:hAnsi="Times New Roman" w:cs="Times New Roman"/>
          <w:i/>
          <w:iCs/>
          <w:sz w:val="26"/>
          <w:szCs w:val="26"/>
        </w:rPr>
        <w:t>CSE-CIC-IDS2018 on AWS</w:t>
      </w:r>
      <w:r>
        <w:rPr>
          <w:rFonts w:ascii="Times New Roman" w:hAnsi="Times New Roman" w:cs="Times New Roman"/>
          <w:sz w:val="26"/>
          <w:szCs w:val="26"/>
        </w:rPr>
        <w:t>. https://www.unb.ca/cic/datasets/ids-2018.html</w:t>
      </w:r>
    </w:p>
    <w:p w:rsidR="00C52F73" w:rsidRDefault="00855D26">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 xml:space="preserve">Canadian Institute for Cybersecurity, </w:t>
      </w:r>
      <w:r>
        <w:rPr>
          <w:rFonts w:ascii="Times New Roman" w:hAnsi="Times New Roman" w:cs="Times New Roman"/>
          <w:i/>
          <w:iCs/>
          <w:sz w:val="26"/>
          <w:szCs w:val="26"/>
        </w:rPr>
        <w:t>DDoS Evaluation Dataset (CIC-DDoS2019)</w:t>
      </w:r>
      <w:r>
        <w:rPr>
          <w:rFonts w:ascii="Times New Roman" w:hAnsi="Times New Roman" w:cs="Times New Roman"/>
          <w:sz w:val="26"/>
          <w:szCs w:val="26"/>
        </w:rPr>
        <w:t>. https://www.unb.ca/cic/datasets/ddos-2019.html</w:t>
      </w:r>
    </w:p>
    <w:p w:rsidR="00C52F73" w:rsidRDefault="00855D26">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 xml:space="preserve">UNSW Canberra Cyber, </w:t>
      </w:r>
      <w:r>
        <w:rPr>
          <w:rFonts w:ascii="Times New Roman" w:hAnsi="Times New Roman" w:cs="Times New Roman"/>
          <w:i/>
          <w:iCs/>
          <w:sz w:val="26"/>
          <w:szCs w:val="26"/>
        </w:rPr>
        <w:t>The UNSW-NB15 Dataset</w:t>
      </w:r>
      <w:r>
        <w:rPr>
          <w:rFonts w:ascii="Times New Roman" w:hAnsi="Times New Roman" w:cs="Times New Roman"/>
          <w:sz w:val="26"/>
          <w:szCs w:val="26"/>
        </w:rPr>
        <w:t>. https://research.unsw.edu.au/projects/unsw-nb15-dataset</w:t>
      </w:r>
    </w:p>
    <w:p w:rsidR="00C52F73" w:rsidRDefault="00855D26">
      <w:pPr>
        <w:pStyle w:val="FirstParagraph"/>
        <w:rPr>
          <w:rFonts w:ascii="Times New Roman" w:hAnsi="Times New Roman" w:cs="Times New Roman"/>
          <w:sz w:val="26"/>
          <w:szCs w:val="26"/>
        </w:rPr>
      </w:pPr>
      <w:r>
        <w:rPr>
          <w:rFonts w:ascii="Times New Roman" w:hAnsi="Times New Roman" w:cs="Times New Roman"/>
          <w:b/>
          <w:bCs/>
          <w:sz w:val="26"/>
          <w:szCs w:val="26"/>
        </w:rPr>
        <w:lastRenderedPageBreak/>
        <w:t>Công cụ &amp; thư viện</w:t>
      </w:r>
    </w:p>
    <w:p w:rsidR="00C52F73" w:rsidRDefault="00855D26">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CICFlowMeter — công cụ trích xuất đặc trưng luồng mạng từ pcap. https://github.com/ahlashkari/CICFlowMeter</w:t>
      </w:r>
    </w:p>
    <w:p w:rsidR="00C52F73" w:rsidRDefault="00855D26">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Zeek Network Security Monitor Documentation. https://docs.zeek.org</w:t>
      </w:r>
    </w:p>
    <w:p w:rsidR="00C52F73" w:rsidRDefault="00855D26">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Suricata User Guide. https://docs.suricata.io</w:t>
      </w:r>
    </w:p>
    <w:p w:rsidR="00C52F73" w:rsidRDefault="00855D26">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Scikit-learn User Guide. https://scikit-learn.org/stable/user_guide.html</w:t>
      </w:r>
    </w:p>
    <w:p w:rsidR="00C52F73" w:rsidRDefault="00855D26">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XGBoost Documentation. https://xgboost.readthedocs.io</w:t>
      </w:r>
    </w:p>
    <w:p w:rsidR="00C52F73" w:rsidRDefault="00855D26">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FastAPI Documentation. https://fastapi.tiangolo.com</w:t>
      </w:r>
    </w:p>
    <w:p w:rsidR="00C52F73" w:rsidRDefault="00855D26">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Apache Kafka Documentation. https://kafka.apache.org/documentation</w:t>
      </w:r>
    </w:p>
    <w:p w:rsidR="00C52F73" w:rsidRDefault="00855D26">
      <w:pPr>
        <w:pStyle w:val="FirstParagraph"/>
        <w:rPr>
          <w:rFonts w:ascii="Times New Roman" w:hAnsi="Times New Roman" w:cs="Times New Roman"/>
          <w:sz w:val="26"/>
          <w:szCs w:val="26"/>
        </w:rPr>
      </w:pPr>
      <w:r>
        <w:rPr>
          <w:rFonts w:ascii="Times New Roman" w:hAnsi="Times New Roman" w:cs="Times New Roman"/>
          <w:b/>
          <w:bCs/>
          <w:sz w:val="26"/>
          <w:szCs w:val="26"/>
        </w:rPr>
        <w:t>Tiêu chuẩn &amp; tài liệu chuyên môn</w:t>
      </w:r>
    </w:p>
    <w:p w:rsidR="00C52F73" w:rsidRDefault="00855D26">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 xml:space="preserve">NIST SP 800-94, </w:t>
      </w:r>
      <w:r>
        <w:rPr>
          <w:rFonts w:ascii="Times New Roman" w:hAnsi="Times New Roman" w:cs="Times New Roman"/>
          <w:i/>
          <w:iCs/>
          <w:sz w:val="26"/>
          <w:szCs w:val="26"/>
        </w:rPr>
        <w:t>Guide to Intrusion Detection and Prevention Systems</w:t>
      </w:r>
      <w:r>
        <w:rPr>
          <w:rFonts w:ascii="Times New Roman" w:hAnsi="Times New Roman" w:cs="Times New Roman"/>
          <w:sz w:val="26"/>
          <w:szCs w:val="26"/>
        </w:rPr>
        <w:t>.</w:t>
      </w:r>
    </w:p>
    <w:p w:rsidR="00C52F73" w:rsidRDefault="00855D26">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MITRE ATT&amp;CK Framework — chiến thuật Reconnaissance (Port Scan), Credential Access (Brute Force), Impact (Network Denial of Service). https://attack.mitre.org</w:t>
      </w:r>
    </w:p>
    <w:p w:rsidR="00C52F73" w:rsidRDefault="00855D26">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OWASP Top 10 — phần liên quan tới tấn công xác thực.</w:t>
      </w:r>
    </w:p>
    <w:p w:rsidR="00C52F73" w:rsidRDefault="00C52F73">
      <w:pPr>
        <w:pStyle w:val="Compact"/>
        <w:rPr>
          <w:rFonts w:ascii="Times New Roman" w:hAnsi="Times New Roman" w:cs="Times New Roman"/>
          <w:sz w:val="26"/>
          <w:szCs w:val="26"/>
        </w:rPr>
      </w:pPr>
      <w:bookmarkStart w:id="56" w:name="viii.-chữ-ký"/>
      <w:bookmarkStart w:id="57" w:name="phụ-lục-ghi-chú-khi-hoàn-thiện-đề-cương"/>
      <w:bookmarkEnd w:id="55"/>
    </w:p>
    <w:p w:rsidR="00C52F73" w:rsidRDefault="00C52F73"/>
    <w:p w:rsidR="00C52F73" w:rsidRDefault="00C52F73"/>
    <w:p w:rsidR="00C52F73" w:rsidRDefault="00C52F73"/>
    <w:p w:rsidR="00C52F73" w:rsidRDefault="00C52F73"/>
    <w:p w:rsidR="00C52F73" w:rsidRDefault="00C52F73"/>
    <w:p w:rsidR="00C52F73" w:rsidRDefault="00C52F73"/>
    <w:p w:rsidR="00C52F73" w:rsidRDefault="00C52F73"/>
    <w:p w:rsidR="00C52F73" w:rsidRDefault="00C52F73"/>
    <w:p w:rsidR="00C52F73" w:rsidRDefault="00C52F73"/>
    <w:bookmarkStart w:id="58" w:name="_Toc15653"/>
    <w:bookmarkStart w:id="59" w:name="_Toc11284"/>
    <w:p w:rsidR="00C52F73" w:rsidRDefault="00855D26">
      <w:pPr>
        <w:pStyle w:val="Heading1"/>
        <w:rPr>
          <w:color w:val="auto"/>
        </w:rPr>
      </w:pPr>
      <w:r>
        <w:rPr>
          <w:color w:val="auto"/>
        </w:rPr>
        <w:fldChar w:fldCharType="begin"/>
      </w:r>
      <w:r>
        <w:rPr>
          <w:color w:val="auto"/>
        </w:rPr>
        <w:instrText xml:space="preserve"> HYPERLINK "http://viii.ch" \h </w:instrText>
      </w:r>
      <w:r>
        <w:rPr>
          <w:color w:val="auto"/>
        </w:rPr>
        <w:fldChar w:fldCharType="separate"/>
      </w:r>
      <w:r>
        <w:rPr>
          <w:color w:val="auto"/>
        </w:rPr>
        <w:t>V</w:t>
      </w:r>
      <w:r>
        <w:rPr>
          <w:color w:val="auto"/>
        </w:rPr>
        <w:fldChar w:fldCharType="end"/>
      </w:r>
      <w:hyperlink r:id="rId10">
        <w:r>
          <w:rPr>
            <w:color w:val="auto"/>
          </w:rPr>
          <w:t>III. Ch</w:t>
        </w:r>
      </w:hyperlink>
      <w:r>
        <w:rPr>
          <w:color w:val="auto"/>
        </w:rPr>
        <w:t>ữ ký</w:t>
      </w:r>
      <w:bookmarkEnd w:id="58"/>
      <w:bookmarkEnd w:id="59"/>
    </w:p>
    <w:tbl>
      <w:tblPr>
        <w:tblStyle w:val="Style12"/>
        <w:tblW w:w="888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425"/>
        <w:gridCol w:w="4455"/>
      </w:tblGrid>
      <w:tr w:rsidR="00C52F73">
        <w:trPr>
          <w:trHeight w:val="1095"/>
        </w:trPr>
        <w:tc>
          <w:tcPr>
            <w:tcW w:w="4425" w:type="dxa"/>
            <w:tcBorders>
              <w:top w:val="nil"/>
              <w:left w:val="nil"/>
              <w:bottom w:val="nil"/>
              <w:right w:val="nil"/>
            </w:tcBorders>
            <w:tcMar>
              <w:top w:w="100" w:type="dxa"/>
              <w:left w:w="100" w:type="dxa"/>
              <w:bottom w:w="100" w:type="dxa"/>
              <w:right w:w="100" w:type="dxa"/>
            </w:tcMar>
          </w:tcPr>
          <w:p w:rsidR="00C52F73" w:rsidRDefault="00855D26">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Ý kiến của GVHD</w:t>
            </w:r>
          </w:p>
        </w:tc>
        <w:tc>
          <w:tcPr>
            <w:tcW w:w="4455" w:type="dxa"/>
            <w:tcBorders>
              <w:top w:val="nil"/>
              <w:left w:val="nil"/>
              <w:bottom w:val="nil"/>
              <w:right w:val="nil"/>
            </w:tcBorders>
            <w:tcMar>
              <w:top w:w="100" w:type="dxa"/>
              <w:left w:w="100" w:type="dxa"/>
              <w:bottom w:w="100" w:type="dxa"/>
              <w:right w:w="100" w:type="dxa"/>
            </w:tcMar>
          </w:tcPr>
          <w:p w:rsidR="00C52F73" w:rsidRDefault="00855D26">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Hà Nội, ngày … tháng … năm 2026</w:t>
            </w:r>
          </w:p>
        </w:tc>
      </w:tr>
      <w:tr w:rsidR="00C52F73">
        <w:trPr>
          <w:trHeight w:val="1755"/>
        </w:trPr>
        <w:tc>
          <w:tcPr>
            <w:tcW w:w="4425" w:type="dxa"/>
            <w:tcBorders>
              <w:top w:val="nil"/>
              <w:left w:val="nil"/>
              <w:bottom w:val="nil"/>
              <w:right w:val="nil"/>
            </w:tcBorders>
            <w:tcMar>
              <w:top w:w="100" w:type="dxa"/>
              <w:left w:w="100" w:type="dxa"/>
              <w:bottom w:w="100" w:type="dxa"/>
              <w:right w:w="100" w:type="dxa"/>
            </w:tcMar>
          </w:tcPr>
          <w:p w:rsidR="00C52F73" w:rsidRDefault="00855D26">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
        </w:tc>
        <w:tc>
          <w:tcPr>
            <w:tcW w:w="4455" w:type="dxa"/>
            <w:tcBorders>
              <w:top w:val="nil"/>
              <w:left w:val="nil"/>
              <w:bottom w:val="nil"/>
              <w:right w:val="nil"/>
            </w:tcBorders>
            <w:tcMar>
              <w:top w:w="100" w:type="dxa"/>
              <w:left w:w="100" w:type="dxa"/>
              <w:bottom w:w="100" w:type="dxa"/>
              <w:right w:w="100" w:type="dxa"/>
            </w:tcMar>
          </w:tcPr>
          <w:p w:rsidR="00C52F73" w:rsidRDefault="00855D26">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Sinh viên</w:t>
            </w:r>
          </w:p>
          <w:p w:rsidR="00C52F73" w:rsidRDefault="00855D26">
            <w:pPr>
              <w:spacing w:before="240" w:after="240" w:line="36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          (Ký và ghi rõ họ tên)</w:t>
            </w:r>
          </w:p>
        </w:tc>
      </w:tr>
      <w:bookmarkEnd w:id="56"/>
      <w:bookmarkEnd w:id="57"/>
    </w:tbl>
    <w:p w:rsidR="00C52F73" w:rsidRDefault="00C52F73">
      <w:pPr>
        <w:pStyle w:val="Compact"/>
        <w:rPr>
          <w:rFonts w:ascii="Times New Roman" w:hAnsi="Times New Roman" w:cs="Times New Roman"/>
          <w:sz w:val="26"/>
          <w:szCs w:val="26"/>
        </w:rPr>
      </w:pPr>
    </w:p>
    <w:sectPr w:rsidR="00C52F73">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1E03" w:rsidRDefault="009B1E03">
      <w:pPr>
        <w:spacing w:after="0"/>
      </w:pPr>
      <w:r>
        <w:separator/>
      </w:r>
    </w:p>
  </w:endnote>
  <w:endnote w:type="continuationSeparator" w:id="0">
    <w:p w:rsidR="009B1E03" w:rsidRDefault="009B1E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ar(--font-mono)">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5D26" w:rsidRDefault="00855D26">
    <w:pPr>
      <w:pStyle w:val="Footer"/>
    </w:pPr>
  </w:p>
  <w:p w:rsidR="00855D26" w:rsidRDefault="00855D2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5D26" w:rsidRDefault="00855D26">
    <w:pPr>
      <w:pStyle w:val="Footer"/>
    </w:pPr>
  </w:p>
  <w:p w:rsidR="00855D26" w:rsidRDefault="00855D26">
    <w:pPr>
      <w:pStyle w:val="Footer"/>
    </w:pPr>
    <w:r>
      <w:rPr>
        <w:noProof/>
        <w:lang w:val="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rsidR="00855D26" w:rsidRDefault="00855D26">
                          <w:pPr>
                            <w:pStyle w:val="Foo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6E00EF">
                            <w:rPr>
                              <w:noProof/>
                              <w:sz w:val="24"/>
                              <w:szCs w:val="24"/>
                            </w:rPr>
                            <w:t>11</w:t>
                          </w:r>
                          <w:r>
                            <w:rPr>
                              <w:sz w:val="24"/>
                              <w:szCs w:val="24"/>
                            </w:rPr>
                            <w:fldChar w:fldCharType="end"/>
                          </w:r>
                        </w:p>
                      </w:txbxContent>
                    </wps:txbx>
                    <wps:bodyPr vert="horz" wrap="none" lIns="0" tIns="0" rIns="0" bIns="0" anchor="t" anchorCtr="0">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" filled="f" stroked="f">
              <v:textbox style="mso-fit-shape-to-text:t" inset="0,0,0,0">
                <w:txbxContent>
                  <w:p w:rsidR="00855D26" w:rsidRDefault="00855D26">
                    <w:pPr>
                      <w:pStyle w:val="Foo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6E00EF">
                      <w:rPr>
                        <w:noProof/>
                        <w:sz w:val="24"/>
                        <w:szCs w:val="24"/>
                      </w:rPr>
                      <w:t>11</w:t>
                    </w:r>
                    <w:r>
                      <w:rPr>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1E03" w:rsidRDefault="009B1E03">
      <w:pPr>
        <w:spacing w:after="0"/>
      </w:pPr>
      <w:r>
        <w:separator/>
      </w:r>
    </w:p>
  </w:footnote>
  <w:footnote w:type="continuationSeparator" w:id="0">
    <w:p w:rsidR="009B1E03" w:rsidRDefault="009B1E03">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4E3B9DE"/>
    <w:multiLevelType w:val="singleLevel"/>
    <w:tmpl w:val="D4E3B9DE"/>
    <w:lvl w:ilvl="0">
      <w:start w:val="1"/>
      <w:numFmt w:val="bullet"/>
      <w:lvlText w:val="─"/>
      <w:lvlJc w:val="left"/>
      <w:pPr>
        <w:tabs>
          <w:tab w:val="left" w:pos="420"/>
        </w:tabs>
        <w:ind w:left="418" w:hanging="418"/>
      </w:pPr>
      <w:rPr>
        <w:rFonts w:ascii="Arial" w:hAnsi="Arial" w:cs="Arial" w:hint="default"/>
        <w:sz w:val="13"/>
      </w:rPr>
    </w:lvl>
  </w:abstractNum>
  <w:abstractNum w:abstractNumId="1"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9F752A"/>
    <w:multiLevelType w:val="multilevel"/>
    <w:tmpl w:val="4178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2971200"/>
    <w:multiLevelType w:val="multilevel"/>
    <w:tmpl w:val="90A2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4208F"/>
    <w:multiLevelType w:val="multilevel"/>
    <w:tmpl w:val="71A2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D7629"/>
    <w:multiLevelType w:val="multilevel"/>
    <w:tmpl w:val="B9E8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F091D"/>
    <w:multiLevelType w:val="multilevel"/>
    <w:tmpl w:val="A898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E1F1C"/>
    <w:multiLevelType w:val="hybridMultilevel"/>
    <w:tmpl w:val="D83AB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B641B0"/>
    <w:multiLevelType w:val="hybridMultilevel"/>
    <w:tmpl w:val="9F866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BD00D8"/>
    <w:multiLevelType w:val="multilevel"/>
    <w:tmpl w:val="21EE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E3E5B"/>
    <w:multiLevelType w:val="multilevel"/>
    <w:tmpl w:val="C7CA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F550EB"/>
    <w:multiLevelType w:val="multilevel"/>
    <w:tmpl w:val="F7F2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E20EEC"/>
    <w:multiLevelType w:val="multilevel"/>
    <w:tmpl w:val="4D40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91137"/>
    <w:multiLevelType w:val="singleLevel"/>
    <w:tmpl w:val="58391137"/>
    <w:lvl w:ilvl="0">
      <w:start w:val="1"/>
      <w:numFmt w:val="lowerLetter"/>
      <w:suff w:val="space"/>
      <w:lvlText w:val="%1."/>
      <w:lvlJc w:val="left"/>
    </w:lvl>
  </w:abstractNum>
  <w:abstractNum w:abstractNumId="15" w15:restartNumberingAfterBreak="0">
    <w:nsid w:val="6B0C6B7F"/>
    <w:multiLevelType w:val="hybridMultilevel"/>
    <w:tmpl w:val="60668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1D05DB"/>
    <w:multiLevelType w:val="multilevel"/>
    <w:tmpl w:val="82D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09550A"/>
    <w:multiLevelType w:val="multilevel"/>
    <w:tmpl w:val="2FA2E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8"/>
  </w:num>
  <w:num w:numId="8">
    <w:abstractNumId w:val="9"/>
  </w:num>
  <w:num w:numId="9">
    <w:abstractNumId w:val="7"/>
  </w:num>
  <w:num w:numId="10">
    <w:abstractNumId w:val="17"/>
  </w:num>
  <w:num w:numId="11">
    <w:abstractNumId w:val="4"/>
  </w:num>
  <w:num w:numId="12">
    <w:abstractNumId w:val="13"/>
  </w:num>
  <w:num w:numId="13">
    <w:abstractNumId w:val="2"/>
  </w:num>
  <w:num w:numId="14">
    <w:abstractNumId w:val="5"/>
  </w:num>
  <w:num w:numId="15">
    <w:abstractNumId w:val="6"/>
  </w:num>
  <w:num w:numId="16">
    <w:abstractNumId w:val="12"/>
  </w:num>
  <w:num w:numId="17">
    <w:abstractNumId w:val="11"/>
  </w:num>
  <w:num w:numId="18">
    <w:abstractNumId w:val="16"/>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HorizontalSpacing w:val="360"/>
  <w:drawingGridVerticalSpacing w:val="36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F73"/>
    <w:rsid w:val="00596B6A"/>
    <w:rsid w:val="005D2134"/>
    <w:rsid w:val="006423A2"/>
    <w:rsid w:val="00664D75"/>
    <w:rsid w:val="006D54B6"/>
    <w:rsid w:val="006E00EF"/>
    <w:rsid w:val="007A45FA"/>
    <w:rsid w:val="00855D26"/>
    <w:rsid w:val="009B1E03"/>
    <w:rsid w:val="00A8097E"/>
    <w:rsid w:val="00C52F73"/>
    <w:rsid w:val="00C6648A"/>
    <w:rsid w:val="09CF5C35"/>
    <w:rsid w:val="1D4C3321"/>
    <w:rsid w:val="2D817536"/>
    <w:rsid w:val="3996298A"/>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4D22D5"/>
  <w15:docId w15:val="{69B28267-4539-4752-B9FA-AB74F911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toc 1" w:qFormat="1"/>
    <w:lsdException w:name="footnote text" w:uiPriority="9" w:unhideWhenUsed="1" w:qFormat="1"/>
    <w:lsdException w:name="caption" w:qFormat="1"/>
    <w:lsdException w:name="footnote reference" w:qFormat="1"/>
    <w:lsdException w:name="Title" w:qFormat="1"/>
    <w:lsdException w:name="Default Paragraph Font" w:semiHidden="1" w:unhideWhenUsed="1" w:qFormat="1"/>
    <w:lsdException w:name="Body Text" w:qFormat="1"/>
    <w:lsdException w:name="Subtitle" w:qFormat="1"/>
    <w:lsdException w:name="Date" w:qFormat="1"/>
    <w:lsdException w:name="Block Text" w:uiPriority="9" w:unhideWhenUsed="1" w:qFormat="1"/>
    <w:lsdException w:name="Hyperlink" w:qFormat="1"/>
    <w:lsdException w:name="Strong" w:uiPriority="22"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pPr>
    <w:rPr>
      <w:rFonts w:asciiTheme="minorHAnsi" w:eastAsiaTheme="minorHAnsi" w:hAnsiTheme="minorHAnsi" w:cstheme="minorBidi"/>
      <w:sz w:val="24"/>
      <w:szCs w:val="24"/>
      <w:lang w:val="vi"/>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qFormat/>
    <w:pPr>
      <w:spacing w:after="120"/>
    </w:pPr>
    <w:rPr>
      <w:i/>
    </w:rPr>
  </w:style>
  <w:style w:type="paragraph" w:styleId="Date">
    <w:name w:val="Date"/>
    <w:next w:val="BodyText"/>
    <w:qFormat/>
    <w:pPr>
      <w:keepNext/>
      <w:keepLines/>
      <w:spacing w:after="200"/>
      <w:jc w:val="center"/>
    </w:pPr>
    <w:rPr>
      <w:rFonts w:asciiTheme="minorHAnsi" w:eastAsiaTheme="minorHAnsi" w:hAnsiTheme="minorHAnsi" w:cstheme="minorBidi"/>
      <w:sz w:val="24"/>
      <w:szCs w:val="24"/>
      <w:lang w:val="vi"/>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BodyTextChar"/>
    <w:qFormat/>
    <w:rPr>
      <w:vertAlign w:val="superscript"/>
    </w:rPr>
  </w:style>
  <w:style w:type="character" w:customStyle="1" w:styleId="BodyTextChar">
    <w:name w:val="Body Text Char"/>
    <w:basedOn w:val="DefaultParagraphFont"/>
    <w:link w:val="BodyText"/>
    <w:qFormat/>
  </w:style>
  <w:style w:type="paragraph" w:styleId="FootnoteText">
    <w:name w:val="footnote text"/>
    <w:basedOn w:val="Normal"/>
    <w:uiPriority w:val="9"/>
    <w:unhideWhenUsed/>
    <w:qFormat/>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BodyTextChar"/>
    <w:qFormat/>
    <w:rPr>
      <w:color w:val="4F81BD" w:themeColor="accent1"/>
    </w:rPr>
  </w:style>
  <w:style w:type="paragraph" w:styleId="NormalWeb">
    <w:name w:val="Normal (Web)"/>
    <w:uiPriority w:val="99"/>
    <w:qFormat/>
    <w:pPr>
      <w:spacing w:beforeAutospacing="1" w:afterAutospacing="1"/>
    </w:pPr>
    <w:rPr>
      <w:sz w:val="24"/>
      <w:szCs w:val="24"/>
      <w:lang w:eastAsia="zh-CN"/>
    </w:rPr>
  </w:style>
  <w:style w:type="paragraph" w:styleId="Subtitle">
    <w:name w:val="Subtitle"/>
    <w:basedOn w:val="Title"/>
    <w:next w:val="BodyText"/>
    <w:qFormat/>
    <w:pPr>
      <w:spacing w:before="240"/>
    </w:pPr>
    <w:rPr>
      <w:sz w:val="30"/>
      <w:szCs w:val="3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qFormat/>
  </w:style>
  <w:style w:type="paragraph" w:styleId="TOC2">
    <w:name w:val="toc 2"/>
    <w:basedOn w:val="Normal"/>
    <w:next w:val="Normal"/>
    <w:pPr>
      <w:ind w:leftChars="200" w:left="4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customStyle="1" w:styleId="Author">
    <w:name w:val="Author"/>
    <w:next w:val="BodyText"/>
    <w:qFormat/>
    <w:pPr>
      <w:keepNext/>
      <w:keepLines/>
      <w:spacing w:after="200"/>
      <w:jc w:val="center"/>
    </w:pPr>
    <w:rPr>
      <w:rFonts w:asciiTheme="minorHAnsi" w:eastAsiaTheme="minorHAnsi" w:hAnsiTheme="minorHAnsi" w:cstheme="minorBidi"/>
      <w:sz w:val="24"/>
      <w:szCs w:val="24"/>
      <w:lang w:val="vi"/>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BodyTextChar"/>
    <w:link w:val="SourceCode"/>
    <w:qFormat/>
    <w:rPr>
      <w:rFonts w:ascii="Consolas" w:hAnsi="Consolas"/>
      <w:sz w:val="22"/>
    </w:rPr>
  </w:style>
  <w:style w:type="paragraph" w:customStyle="1" w:styleId="SourceCode">
    <w:name w:val="Source Code"/>
    <w:basedOn w:val="Normal"/>
    <w:link w:val="VerbatimChar"/>
    <w:qFormat/>
    <w:pPr>
      <w:wordWrap w:val="0"/>
    </w:pPr>
  </w:style>
  <w:style w:type="character" w:customStyle="1" w:styleId="SectionNumber">
    <w:name w:val="Section Number"/>
    <w:basedOn w:val="BodyTextChar"/>
    <w:qFormat/>
  </w:style>
  <w:style w:type="paragraph" w:customStyle="1" w:styleId="TOCHeading1">
    <w:name w:val="TOC Heading1"/>
    <w:basedOn w:val="Heading1"/>
    <w:next w:val="BodyText"/>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Style12">
    <w:name w:val="_Style 12"/>
    <w:basedOn w:val="TableNormal0"/>
    <w:qFormat/>
    <w:tblPr/>
  </w:style>
  <w:style w:type="table" w:customStyle="1" w:styleId="TableNormal0">
    <w:name w:val="TableNormal"/>
    <w:qFormat/>
    <w:tblPr>
      <w:tblCellMar>
        <w:top w:w="100" w:type="dxa"/>
        <w:left w:w="100" w:type="dxa"/>
        <w:bottom w:w="100" w:type="dxa"/>
        <w:right w:w="100" w:type="dxa"/>
      </w:tblCellMar>
    </w:tblPr>
  </w:style>
  <w:style w:type="paragraph" w:styleId="ListParagraph">
    <w:name w:val="List Paragraph"/>
    <w:basedOn w:val="Normal"/>
    <w:uiPriority w:val="99"/>
    <w:rsid w:val="00664D75"/>
    <w:pPr>
      <w:ind w:left="720"/>
      <w:contextualSpacing/>
    </w:pPr>
  </w:style>
  <w:style w:type="character" w:styleId="Strong">
    <w:name w:val="Strong"/>
    <w:basedOn w:val="DefaultParagraphFont"/>
    <w:uiPriority w:val="22"/>
    <w:qFormat/>
    <w:rsid w:val="00664D75"/>
    <w:rPr>
      <w:b/>
      <w:bCs/>
    </w:rPr>
  </w:style>
  <w:style w:type="paragraph" w:styleId="HTMLPreformatted">
    <w:name w:val="HTML Preformatted"/>
    <w:basedOn w:val="Normal"/>
    <w:link w:val="HTMLPreformattedChar"/>
    <w:uiPriority w:val="99"/>
    <w:unhideWhenUsed/>
    <w:rsid w:val="00664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664D75"/>
    <w:rPr>
      <w:rFonts w:ascii="Courier New" w:eastAsia="Times New Roman" w:hAnsi="Courier New" w:cs="Courier New"/>
    </w:rPr>
  </w:style>
  <w:style w:type="character" w:styleId="HTMLCode">
    <w:name w:val="HTML Code"/>
    <w:basedOn w:val="DefaultParagraphFont"/>
    <w:uiPriority w:val="99"/>
    <w:unhideWhenUsed/>
    <w:rsid w:val="00664D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401642">
      <w:bodyDiv w:val="1"/>
      <w:marLeft w:val="0"/>
      <w:marRight w:val="0"/>
      <w:marTop w:val="0"/>
      <w:marBottom w:val="0"/>
      <w:divBdr>
        <w:top w:val="none" w:sz="0" w:space="0" w:color="auto"/>
        <w:left w:val="none" w:sz="0" w:space="0" w:color="auto"/>
        <w:bottom w:val="none" w:sz="0" w:space="0" w:color="auto"/>
        <w:right w:val="none" w:sz="0" w:space="0" w:color="auto"/>
      </w:divBdr>
      <w:divsChild>
        <w:div w:id="556169404">
          <w:marLeft w:val="0"/>
          <w:marRight w:val="0"/>
          <w:marTop w:val="0"/>
          <w:marBottom w:val="0"/>
          <w:divBdr>
            <w:top w:val="none" w:sz="0" w:space="0" w:color="auto"/>
            <w:left w:val="none" w:sz="0" w:space="0" w:color="auto"/>
            <w:bottom w:val="none" w:sz="0" w:space="0" w:color="auto"/>
            <w:right w:val="none" w:sz="0" w:space="0" w:color="auto"/>
          </w:divBdr>
        </w:div>
      </w:divsChild>
    </w:div>
    <w:div w:id="171074653">
      <w:bodyDiv w:val="1"/>
      <w:marLeft w:val="0"/>
      <w:marRight w:val="0"/>
      <w:marTop w:val="0"/>
      <w:marBottom w:val="0"/>
      <w:divBdr>
        <w:top w:val="none" w:sz="0" w:space="0" w:color="auto"/>
        <w:left w:val="none" w:sz="0" w:space="0" w:color="auto"/>
        <w:bottom w:val="none" w:sz="0" w:space="0" w:color="auto"/>
        <w:right w:val="none" w:sz="0" w:space="0" w:color="auto"/>
      </w:divBdr>
    </w:div>
    <w:div w:id="434715958">
      <w:bodyDiv w:val="1"/>
      <w:marLeft w:val="0"/>
      <w:marRight w:val="0"/>
      <w:marTop w:val="0"/>
      <w:marBottom w:val="0"/>
      <w:divBdr>
        <w:top w:val="none" w:sz="0" w:space="0" w:color="auto"/>
        <w:left w:val="none" w:sz="0" w:space="0" w:color="auto"/>
        <w:bottom w:val="none" w:sz="0" w:space="0" w:color="auto"/>
        <w:right w:val="none" w:sz="0" w:space="0" w:color="auto"/>
      </w:divBdr>
    </w:div>
    <w:div w:id="608315482">
      <w:bodyDiv w:val="1"/>
      <w:marLeft w:val="0"/>
      <w:marRight w:val="0"/>
      <w:marTop w:val="0"/>
      <w:marBottom w:val="0"/>
      <w:divBdr>
        <w:top w:val="none" w:sz="0" w:space="0" w:color="auto"/>
        <w:left w:val="none" w:sz="0" w:space="0" w:color="auto"/>
        <w:bottom w:val="none" w:sz="0" w:space="0" w:color="auto"/>
        <w:right w:val="none" w:sz="0" w:space="0" w:color="auto"/>
      </w:divBdr>
      <w:divsChild>
        <w:div w:id="1058672907">
          <w:marLeft w:val="0"/>
          <w:marRight w:val="0"/>
          <w:marTop w:val="0"/>
          <w:marBottom w:val="0"/>
          <w:divBdr>
            <w:top w:val="none" w:sz="0" w:space="0" w:color="auto"/>
            <w:left w:val="none" w:sz="0" w:space="0" w:color="auto"/>
            <w:bottom w:val="none" w:sz="0" w:space="0" w:color="auto"/>
            <w:right w:val="none" w:sz="0" w:space="0" w:color="auto"/>
          </w:divBdr>
          <w:divsChild>
            <w:div w:id="1986349179">
              <w:marLeft w:val="0"/>
              <w:marRight w:val="0"/>
              <w:marTop w:val="0"/>
              <w:marBottom w:val="0"/>
              <w:divBdr>
                <w:top w:val="none" w:sz="0" w:space="0" w:color="auto"/>
                <w:left w:val="none" w:sz="0" w:space="0" w:color="auto"/>
                <w:bottom w:val="none" w:sz="0" w:space="0" w:color="auto"/>
                <w:right w:val="none" w:sz="0" w:space="0" w:color="auto"/>
              </w:divBdr>
              <w:divsChild>
                <w:div w:id="207516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54744">
          <w:marLeft w:val="0"/>
          <w:marRight w:val="0"/>
          <w:marTop w:val="0"/>
          <w:marBottom w:val="0"/>
          <w:divBdr>
            <w:top w:val="none" w:sz="0" w:space="0" w:color="auto"/>
            <w:left w:val="none" w:sz="0" w:space="0" w:color="auto"/>
            <w:bottom w:val="none" w:sz="0" w:space="0" w:color="auto"/>
            <w:right w:val="none" w:sz="0" w:space="0" w:color="auto"/>
          </w:divBdr>
        </w:div>
      </w:divsChild>
    </w:div>
    <w:div w:id="814302054">
      <w:bodyDiv w:val="1"/>
      <w:marLeft w:val="0"/>
      <w:marRight w:val="0"/>
      <w:marTop w:val="0"/>
      <w:marBottom w:val="0"/>
      <w:divBdr>
        <w:top w:val="none" w:sz="0" w:space="0" w:color="auto"/>
        <w:left w:val="none" w:sz="0" w:space="0" w:color="auto"/>
        <w:bottom w:val="none" w:sz="0" w:space="0" w:color="auto"/>
        <w:right w:val="none" w:sz="0" w:space="0" w:color="auto"/>
      </w:divBdr>
    </w:div>
    <w:div w:id="1107120631">
      <w:bodyDiv w:val="1"/>
      <w:marLeft w:val="0"/>
      <w:marRight w:val="0"/>
      <w:marTop w:val="0"/>
      <w:marBottom w:val="0"/>
      <w:divBdr>
        <w:top w:val="none" w:sz="0" w:space="0" w:color="auto"/>
        <w:left w:val="none" w:sz="0" w:space="0" w:color="auto"/>
        <w:bottom w:val="none" w:sz="0" w:space="0" w:color="auto"/>
        <w:right w:val="none" w:sz="0" w:space="0" w:color="auto"/>
      </w:divBdr>
    </w:div>
    <w:div w:id="1290016151">
      <w:bodyDiv w:val="1"/>
      <w:marLeft w:val="0"/>
      <w:marRight w:val="0"/>
      <w:marTop w:val="0"/>
      <w:marBottom w:val="0"/>
      <w:divBdr>
        <w:top w:val="none" w:sz="0" w:space="0" w:color="auto"/>
        <w:left w:val="none" w:sz="0" w:space="0" w:color="auto"/>
        <w:bottom w:val="none" w:sz="0" w:space="0" w:color="auto"/>
        <w:right w:val="none" w:sz="0" w:space="0" w:color="auto"/>
      </w:divBdr>
      <w:divsChild>
        <w:div w:id="1903637665">
          <w:marLeft w:val="0"/>
          <w:marRight w:val="0"/>
          <w:marTop w:val="0"/>
          <w:marBottom w:val="0"/>
          <w:divBdr>
            <w:top w:val="none" w:sz="0" w:space="0" w:color="auto"/>
            <w:left w:val="none" w:sz="0" w:space="0" w:color="auto"/>
            <w:bottom w:val="none" w:sz="0" w:space="0" w:color="auto"/>
            <w:right w:val="none" w:sz="0" w:space="0" w:color="auto"/>
          </w:divBdr>
        </w:div>
      </w:divsChild>
    </w:div>
    <w:div w:id="1392538901">
      <w:bodyDiv w:val="1"/>
      <w:marLeft w:val="0"/>
      <w:marRight w:val="0"/>
      <w:marTop w:val="0"/>
      <w:marBottom w:val="0"/>
      <w:divBdr>
        <w:top w:val="none" w:sz="0" w:space="0" w:color="auto"/>
        <w:left w:val="none" w:sz="0" w:space="0" w:color="auto"/>
        <w:bottom w:val="none" w:sz="0" w:space="0" w:color="auto"/>
        <w:right w:val="none" w:sz="0" w:space="0" w:color="auto"/>
      </w:divBdr>
    </w:div>
    <w:div w:id="1409771900">
      <w:bodyDiv w:val="1"/>
      <w:marLeft w:val="0"/>
      <w:marRight w:val="0"/>
      <w:marTop w:val="0"/>
      <w:marBottom w:val="0"/>
      <w:divBdr>
        <w:top w:val="none" w:sz="0" w:space="0" w:color="auto"/>
        <w:left w:val="none" w:sz="0" w:space="0" w:color="auto"/>
        <w:bottom w:val="none" w:sz="0" w:space="0" w:color="auto"/>
        <w:right w:val="none" w:sz="0" w:space="0" w:color="auto"/>
      </w:divBdr>
    </w:div>
    <w:div w:id="14910947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http://viii.ch"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4174</Words>
  <Characters>23794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KHẢI NGUYỄN VĂN</dc:creator>
  <cp:keywords/>
  <dc:description/>
  <cp:lastModifiedBy>Admin</cp:lastModifiedBy>
  <cp:revision>2</cp:revision>
  <dcterms:created xsi:type="dcterms:W3CDTF">2026-09-04T14:24:00Z</dcterms:created>
  <dcterms:modified xsi:type="dcterms:W3CDTF">2026-09-04T14:24:00Z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eyJoZGlkIjoiMDczY2E4YTQ1NDVjNzhlZTFjMGY3YjM4YzI3MjM2YjciLCJ1c2VySWQiOiIxMzc0MzkxNTc5MDQ2In0=</vt:lpwstr>
  </property>
  <property fmtid="{D5CDD505-2E9C-101B-9397-08002B2CF9AE}" pid="3" name="KSOProductBuildVer">
    <vt:lpwstr>1033-12.1.0.28032</vt:lpwstr>
  </property>
  <property fmtid="{D5CDD505-2E9C-101B-9397-08002B2CF9AE}" pid="4" name="ICV">
    <vt:lpwstr>E31226227EC143D9A900E3EEE3C3BE1D_13</vt:lpwstr>
  </property>
</Properties>
</file>