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85E" w14:textId="77777777" w:rsidR="00A9675C" w:rsidRPr="00205EFD" w:rsidRDefault="00B30EF4" w:rsidP="00B30EF4">
      <w:pPr>
        <w:tabs>
          <w:tab w:val="left" w:pos="1859"/>
        </w:tabs>
        <w:spacing w:after="0" w:line="240" w:lineRule="auto"/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>NGÂN HÀNG TMCP VIỆT NAM THƯƠNG TÍN</w:t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</w:r>
      <w:r w:rsidR="00A9675C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  <w:t xml:space="preserve">       </w:t>
      </w:r>
      <w:r w:rsidR="00A9675C" w:rsidRPr="00205EFD">
        <w:rPr>
          <w:rFonts w:ascii="Times New Roman" w:eastAsia="Arial Unicode MS" w:hAnsi="Times New Roman" w:cs="Times New Roman"/>
          <w:bCs/>
          <w:i/>
          <w:color w:val="000000"/>
          <w:sz w:val="18"/>
          <w:szCs w:val="18"/>
        </w:rPr>
        <w:t>Biểu mẫu:</w:t>
      </w:r>
      <w:r w:rsidR="00A9675C" w:rsidRPr="00205EFD">
        <w:rPr>
          <w:rFonts w:ascii="Times New Roman" w:eastAsia="Arial Unicode MS" w:hAnsi="Times New Roman" w:cs="Times New Roman"/>
          <w:b/>
          <w:bCs/>
          <w:i/>
          <w:color w:val="000000"/>
          <w:sz w:val="18"/>
          <w:szCs w:val="18"/>
        </w:rPr>
        <w:t xml:space="preserve"> </w:t>
      </w:r>
      <w:r w:rsidR="00A9675C" w:rsidRPr="00205EFD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</w:rPr>
        <w:t>QF-07/QLTS/DVNB</w:t>
      </w:r>
    </w:p>
    <w:p w14:paraId="18BE86D3" w14:textId="31AAFA5C" w:rsidR="00A9675C" w:rsidRPr="00205EFD" w:rsidRDefault="00B30EF4" w:rsidP="00B30EF4">
      <w:pPr>
        <w:tabs>
          <w:tab w:val="left" w:pos="1859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Đơn vị: </w:t>
      </w:r>
      <w:r w:rsidR="00604BBE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begin"/>
      </w:r>
      <w:r w:rsidR="00604BBE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instrText xml:space="preserve"> MERGEFIELD  branchInput  \* MERGEFORMAT </w:instrText>
      </w:r>
      <w:r w:rsidR="00604BBE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separate"/>
      </w:r>
      <w:r w:rsidR="00604BBE">
        <w:rPr>
          <w:rStyle w:val="fc1933c578-088c-45e1-910c-6a1e597fe7c5-0"/>
          <w:rFonts w:ascii="Times New Roman" w:eastAsia="Arial Unicode MS" w:hAnsi="Times New Roman" w:cs="Times New Roman"/>
          <w:noProof/>
          <w:sz w:val="16"/>
          <w:szCs w:val="16"/>
        </w:rPr>
        <w:t>«branchInput»</w:t>
      </w:r>
      <w:r w:rsidR="00604BBE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end"/>
      </w:r>
    </w:p>
    <w:p w14:paraId="60471D0C" w14:textId="77777777" w:rsidR="00B30EF4" w:rsidRPr="00205EFD" w:rsidRDefault="00A9675C" w:rsidP="00B30EF4">
      <w:pPr>
        <w:tabs>
          <w:tab w:val="left" w:pos="1859"/>
        </w:tabs>
        <w:spacing w:after="0" w:line="240" w:lineRule="auto"/>
        <w:rPr>
          <w:rFonts w:ascii="Times New Roman" w:eastAsia="Arial Unicode MS" w:hAnsi="Times New Roman" w:cs="Times New Roman"/>
          <w:bCs/>
          <w:i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bCs/>
          <w:i/>
          <w:color w:val="000000"/>
          <w:sz w:val="18"/>
          <w:szCs w:val="18"/>
        </w:rPr>
        <w:t xml:space="preserve">           </w:t>
      </w:r>
      <w:r w:rsidR="00B30EF4" w:rsidRPr="00205EFD">
        <w:rPr>
          <w:rFonts w:ascii="Times New Roman" w:eastAsia="Arial Unicode MS" w:hAnsi="Times New Roman" w:cs="Times New Roman"/>
          <w:bCs/>
          <w:i/>
          <w:color w:val="000000"/>
          <w:sz w:val="18"/>
          <w:szCs w:val="18"/>
        </w:rPr>
        <w:t>(cú pháp: Mã đơn vị - Tên đơn vị)</w:t>
      </w:r>
    </w:p>
    <w:p w14:paraId="233251BE" w14:textId="77777777" w:rsidR="00B30EF4" w:rsidRPr="00205EFD" w:rsidRDefault="00B30EF4" w:rsidP="00B30EF4">
      <w:pPr>
        <w:tabs>
          <w:tab w:val="left" w:pos="1859"/>
        </w:tabs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</w:pPr>
      <w:r w:rsidRPr="00205EFD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BIÊN BẢN KIỂM KÊ TÀI SẢN</w:t>
      </w:r>
    </w:p>
    <w:p w14:paraId="5C76AD94" w14:textId="77777777" w:rsidR="00B30EF4" w:rsidRPr="00205EFD" w:rsidRDefault="00B30EF4" w:rsidP="00B30EF4">
      <w:pPr>
        <w:tabs>
          <w:tab w:val="left" w:pos="1859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Ngày …… </w:t>
      </w:r>
      <w:proofErr w:type="gramStart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tháng  …</w:t>
      </w:r>
      <w:proofErr w:type="gramEnd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 năm …….</w:t>
      </w:r>
    </w:p>
    <w:p w14:paraId="4FEDF283" w14:textId="77777777" w:rsidR="00B30EF4" w:rsidRPr="00205EFD" w:rsidRDefault="00B30EF4" w:rsidP="00B30EF4">
      <w:pPr>
        <w:tabs>
          <w:tab w:val="left" w:pos="1859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767D6D12" w14:textId="77777777" w:rsidR="00B30EF4" w:rsidRDefault="00B30EF4" w:rsidP="00B30EF4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Hôm nay, Ngày</w:t>
      </w:r>
      <w:r w:rsidR="00286C38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……/ …</w:t>
      </w:r>
      <w:proofErr w:type="gramStart"/>
      <w:r w:rsidR="00286C38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…./</w:t>
      </w:r>
      <w:proofErr w:type="gramEnd"/>
      <w:r w:rsidR="00286C38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……</w:t>
      </w:r>
      <w:r w:rsidR="00B37BC9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..</w:t>
      </w:r>
      <w:r w:rsidR="00286C38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.. </w:t>
      </w: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Đại diện tổ kiểm kê chúng tôi gồm có:</w:t>
      </w:r>
    </w:p>
    <w:p w14:paraId="07FCA5FA" w14:textId="0E8E9A18" w:rsidR="00A6011D" w:rsidRPr="00A6011D" w:rsidRDefault="00A6011D" w:rsidP="00A6011D">
      <w:pPr>
        <w:spacing w:before="120" w:after="240"/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</w:pP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begin"/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instrText xml:space="preserve"> MERGEFIELD  TableStart:table1  \* MERGEFORMAT </w:instrText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separate"/>
      </w:r>
      <w:r w:rsidRPr="00A6011D">
        <w:rPr>
          <w:rStyle w:val="fc1933c578-088c-45e1-910c-6a1e597fe7c5-0"/>
          <w:rFonts w:ascii="Times New Roman" w:eastAsia="Arial Unicode MS" w:hAnsi="Times New Roman" w:cs="Times New Roman"/>
          <w:noProof/>
          <w:sz w:val="2"/>
          <w:szCs w:val="2"/>
        </w:rPr>
        <w:t>«TableStart:table1»</w:t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end"/>
      </w:r>
    </w:p>
    <w:p w14:paraId="44CE3171" w14:textId="6B8FD574" w:rsidR="00B30EF4" w:rsidRDefault="00B30EF4" w:rsidP="00A6011D">
      <w:pPr>
        <w:spacing w:before="120" w:after="240"/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Ông/ Bà:</w:t>
      </w:r>
      <w:r w:rsidR="00A6011D" w:rsidRPr="00A6011D">
        <w:rPr>
          <w:rFonts w:ascii="Times New Roman" w:eastAsia="Arial Unicode MS" w:hAnsi="Times New Roman" w:cs="Times New Roman"/>
          <w:sz w:val="16"/>
          <w:szCs w:val="16"/>
        </w:rPr>
        <w:t xml:space="preserve"> </w: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begin"/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instrText xml:space="preserve"> MERGEFIELD  TLFullName  \* MERGEFORMAT </w:instrTex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separate"/>
      </w:r>
      <w:r w:rsidR="00A6011D">
        <w:rPr>
          <w:rStyle w:val="fc1933c578-088c-45e1-910c-6a1e597fe7c5-0"/>
          <w:rFonts w:ascii="Times New Roman" w:eastAsia="Arial Unicode MS" w:hAnsi="Times New Roman" w:cs="Times New Roman"/>
          <w:noProof/>
          <w:sz w:val="16"/>
          <w:szCs w:val="16"/>
        </w:rPr>
        <w:t>«TLFullName»</w: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end"/>
      </w: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ab/>
        <w:t xml:space="preserve">Chức danh: </w: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begin"/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instrText xml:space="preserve"> MERGEFIELD  POS_NAME  \* MERGEFORMAT </w:instrTex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separate"/>
      </w:r>
      <w:r w:rsidR="00A6011D">
        <w:rPr>
          <w:rStyle w:val="fc1933c578-088c-45e1-910c-6a1e597fe7c5-0"/>
          <w:rFonts w:ascii="Times New Roman" w:eastAsia="Arial Unicode MS" w:hAnsi="Times New Roman" w:cs="Times New Roman"/>
          <w:noProof/>
          <w:sz w:val="16"/>
          <w:szCs w:val="16"/>
        </w:rPr>
        <w:t>«POS_NAME»</w:t>
      </w:r>
      <w:r w:rsidR="00A6011D">
        <w:rPr>
          <w:rStyle w:val="fc1933c578-088c-45e1-910c-6a1e597fe7c5-0"/>
          <w:rFonts w:ascii="Times New Roman" w:eastAsia="Arial Unicode MS" w:hAnsi="Times New Roman" w:cs="Times New Roman"/>
          <w:sz w:val="16"/>
          <w:szCs w:val="16"/>
        </w:rPr>
        <w:fldChar w:fldCharType="end"/>
      </w:r>
    </w:p>
    <w:p w14:paraId="0C4AD01B" w14:textId="13E47B10" w:rsidR="00A6011D" w:rsidRPr="00A6011D" w:rsidRDefault="00A6011D" w:rsidP="00A6011D">
      <w:pPr>
        <w:spacing w:before="120" w:after="240"/>
        <w:rPr>
          <w:rFonts w:ascii="Times New Roman" w:eastAsia="Arial Unicode MS" w:hAnsi="Times New Roman" w:cs="Times New Roman"/>
          <w:sz w:val="2"/>
          <w:szCs w:val="2"/>
        </w:rPr>
      </w:pP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begin"/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instrText xml:space="preserve"> MERGEFIELD  TableEnd:table1  \* MERGEFORMAT </w:instrText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separate"/>
      </w:r>
      <w:r w:rsidRPr="00A6011D">
        <w:rPr>
          <w:rStyle w:val="fc1933c578-088c-45e1-910c-6a1e597fe7c5-0"/>
          <w:rFonts w:ascii="Times New Roman" w:eastAsia="Arial Unicode MS" w:hAnsi="Times New Roman" w:cs="Times New Roman"/>
          <w:noProof/>
          <w:sz w:val="2"/>
          <w:szCs w:val="2"/>
        </w:rPr>
        <w:t>«TableEnd:table1»</w:t>
      </w:r>
      <w:r w:rsidRPr="00A6011D">
        <w:rPr>
          <w:rStyle w:val="fc1933c578-088c-45e1-910c-6a1e597fe7c5-0"/>
          <w:rFonts w:ascii="Times New Roman" w:eastAsia="Arial Unicode MS" w:hAnsi="Times New Roman" w:cs="Times New Roman"/>
          <w:sz w:val="2"/>
          <w:szCs w:val="2"/>
        </w:rPr>
        <w:fldChar w:fldCharType="end"/>
      </w:r>
    </w:p>
    <w:p w14:paraId="5D724C4C" w14:textId="77777777" w:rsidR="00286C38" w:rsidRPr="00205EFD" w:rsidRDefault="00286C38" w:rsidP="00B30EF4">
      <w:pPr>
        <w:tabs>
          <w:tab w:val="left" w:pos="1859"/>
          <w:tab w:val="left" w:pos="5812"/>
        </w:tabs>
        <w:spacing w:after="0" w:line="288" w:lineRule="auto"/>
        <w:rPr>
          <w:rFonts w:ascii="Times New Roman" w:eastAsia="Arial Unicode MS" w:hAnsi="Times New Roman" w:cs="Times New Roman"/>
          <w:color w:val="000000"/>
          <w:sz w:val="10"/>
          <w:szCs w:val="18"/>
        </w:rPr>
      </w:pPr>
    </w:p>
    <w:p w14:paraId="04E5DFBF" w14:textId="77777777" w:rsidR="00286C38" w:rsidRPr="00205EFD" w:rsidRDefault="00286C38" w:rsidP="009B7623">
      <w:pPr>
        <w:tabs>
          <w:tab w:val="left" w:pos="1859"/>
          <w:tab w:val="left" w:pos="5812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Đã kiểm kê TSCĐ/CCDC được kết quả như sau:</w:t>
      </w:r>
    </w:p>
    <w:tbl>
      <w:tblPr>
        <w:tblW w:w="16585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134"/>
        <w:gridCol w:w="1205"/>
        <w:gridCol w:w="577"/>
        <w:gridCol w:w="642"/>
        <w:gridCol w:w="888"/>
        <w:gridCol w:w="968"/>
        <w:gridCol w:w="697"/>
        <w:gridCol w:w="597"/>
        <w:gridCol w:w="649"/>
        <w:gridCol w:w="639"/>
        <w:gridCol w:w="728"/>
        <w:gridCol w:w="681"/>
        <w:gridCol w:w="563"/>
        <w:gridCol w:w="707"/>
        <w:gridCol w:w="577"/>
        <w:gridCol w:w="577"/>
        <w:gridCol w:w="1212"/>
        <w:gridCol w:w="851"/>
        <w:gridCol w:w="850"/>
      </w:tblGrid>
      <w:tr w:rsidR="000E21BB" w:rsidRPr="00205EFD" w14:paraId="5D8BED2A" w14:textId="77777777" w:rsidTr="00B8666B">
        <w:trPr>
          <w:trHeight w:val="16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5797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DEDF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FA3E2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DC92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C8EE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CA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FDA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BEF9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 xml:space="preserve">                     8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0298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342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33D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7166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21A9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0E6F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173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8C8D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B38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CFCA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2844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ECE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8DDA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i/>
                <w:iCs/>
                <w:color w:val="000000"/>
                <w:sz w:val="16"/>
                <w:szCs w:val="16"/>
              </w:rPr>
              <w:t>21</w:t>
            </w:r>
          </w:p>
        </w:tc>
      </w:tr>
      <w:tr w:rsidR="000E21BB" w:rsidRPr="00205EFD" w14:paraId="26F7D2FE" w14:textId="77777777" w:rsidTr="00B8666B">
        <w:trPr>
          <w:trHeight w:val="10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63F98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92942A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Tên TS/CCDC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4B0950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Mã TS/CCDC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B13E25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Nơi sử dụng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A9E37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ĐVT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890848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Ngày sử dụng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0F6BEE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Ngày hết hạn PB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AC3EA9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 xml:space="preserve"> Nguyên giá 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ECB1E2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 xml:space="preserve"> GTCL 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7118CB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SL sổ sách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D120F4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SL Thực tế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E9F833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Thừa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E381E9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Thiếu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FBA921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Tình trạng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941688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Ghi chú</w:t>
            </w: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br/>
              <w:t>Đề xuất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11415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Tên chung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C37B3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Số Seri (nếu có)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51D892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Cấu hình</w:t>
            </w: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(nếu có)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EE2D56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Người dùng trực tiếp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4DFCFC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KÝ TÊN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EF009F" w14:textId="77777777" w:rsidR="000E21BB" w:rsidRPr="00205EFD" w:rsidRDefault="000E21BB" w:rsidP="009B762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Số ACCT</w:t>
            </w:r>
          </w:p>
        </w:tc>
      </w:tr>
      <w:tr w:rsidR="00274594" w:rsidRPr="00205EFD" w14:paraId="16A7DC47" w14:textId="77777777" w:rsidTr="00B8666B">
        <w:trPr>
          <w:trHeight w:val="1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DC470" w14:textId="57789B3E" w:rsidR="00274594" w:rsidRPr="00A6011D" w:rsidRDefault="00274594" w:rsidP="00274594">
            <w:pPr>
              <w:spacing w:before="120" w:after="240"/>
              <w:jc w:val="center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6011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begin"/>
            </w:r>
            <w:r w:rsidRPr="00A6011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instrText xml:space="preserve"> MERGEFIELD  TableStart:table0  \* MERGEFORMAT </w:instrText>
            </w:r>
            <w:r w:rsidRPr="00A6011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separate"/>
            </w:r>
            <w:r w:rsidR="00D53BF4" w:rsidRPr="00A6011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0"/>
                <w:szCs w:val="20"/>
              </w:rPr>
              <w:t>«TableStart:table0»</w:t>
            </w:r>
            <w:r w:rsidRPr="00A6011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end"/>
            </w:r>
          </w:p>
          <w:p w14:paraId="0C661E3D" w14:textId="7D1A3045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STT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«STT»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2B3F8" w14:textId="7AA40DF1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ASSET_NAME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«ASSET_NAME»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F1892" w14:textId="2B27D812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ASSET_CODE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«ASSET_CODE»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E6CF5" w14:textId="3A08F60A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NOI_SU_DUNG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«NOI_SU_DUNG»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6DDA1" w14:textId="3AEEF6E7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UNIT_NAME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«UNIT_NAME»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12F40" w14:textId="07D63262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USE_DATE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«USE_DATE»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E61D9" w14:textId="7E385EE6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AMORT_END_DATE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«AMORT_END_DATE»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C9320" w14:textId="51DB9DA9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BUY_PRICE\*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«BUY_PRICE»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535E6" w14:textId="41681111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REMAIN_VALUE\*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«REMAIN_VALUE»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19B62" w14:textId="415CB850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SL_SS\*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«SL_SS»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2EED8" w14:textId="03673CB0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SL_TT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«SL_TT»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1B20E" w14:textId="30B4333F" w:rsidR="00274594" w:rsidRPr="00205EFD" w:rsidRDefault="00274594" w:rsidP="00274594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SL_THUA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«SL_THUA»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897E8" w14:textId="0F245B5B" w:rsidR="00274594" w:rsidRPr="00205EFD" w:rsidRDefault="00274594" w:rsidP="00274594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SL_THIEU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«SL_THIEU»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86A70" w14:textId="764C6496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ASS_STATUS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«ASS_STATUS»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80548" w14:textId="0A300962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NOTES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«NOTES»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F76A5" w14:textId="6717C782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ASSET_GROUP_NAME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«ASSET_GROUP_NAME»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76976" w14:textId="4C03644D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ASSET_SERIAL_NO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«ASSET_SERIAL_NO»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5C5AE" w14:textId="5B4D6388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ASSET_DESC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«ASSET_DESC»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DA10A" w14:textId="71282C04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EMP_NAME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«EMP_NAME»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7EE25" w14:textId="57793963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808D7" w14:textId="5FCA67FD" w:rsidR="00274594" w:rsidRPr="00205EFD" w:rsidRDefault="00274594" w:rsidP="00274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</w:rPr>
            </w:pP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ASSET_CODE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«ASSET_CODE»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TableEnd:table0  \* MERGEFORMAT </w:instrTex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 w:rsidR="00D53BF4" w:rsidRPr="00205EFD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«TableEnd:table0»</w:t>
            </w:r>
            <w:r w:rsidRPr="00205EFD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</w:p>
        </w:tc>
      </w:tr>
      <w:tr w:rsidR="00274594" w:rsidRPr="00205EFD" w14:paraId="54EDBDD2" w14:textId="77777777" w:rsidTr="00B8666B">
        <w:trPr>
          <w:trHeight w:val="51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C7738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41CF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TỔNG CỘNG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9151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B894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CBAC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7161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85A7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5BB2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 xml:space="preserve"> X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713E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0622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DF913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D94CFC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6B156B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9AB7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2715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5135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2C68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5690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C8C6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3471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84BA" w14:textId="77777777" w:rsidR="00274594" w:rsidRPr="00205EFD" w:rsidRDefault="00274594" w:rsidP="00274594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3F97F5F5" w14:textId="77777777" w:rsidR="000E21BB" w:rsidRPr="00205EFD" w:rsidRDefault="000E21BB" w:rsidP="000E21BB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Chênh lệch:  Thừa (+</w:t>
      </w:r>
      <w:proofErr w:type="gramStart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):…</w:t>
      </w:r>
      <w:proofErr w:type="gramEnd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………………………………</w:t>
      </w:r>
      <w:r w:rsidR="00721452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.</w:t>
      </w: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….,Thiếu (-):……………………………………………….</w:t>
      </w:r>
    </w:p>
    <w:p w14:paraId="43C39B95" w14:textId="77777777" w:rsidR="00721452" w:rsidRPr="00205EFD" w:rsidRDefault="000E21BB" w:rsidP="00B30EF4">
      <w:pPr>
        <w:tabs>
          <w:tab w:val="left" w:pos="1859"/>
          <w:tab w:val="left" w:pos="5812"/>
        </w:tabs>
        <w:spacing w:after="0" w:line="288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Biện pháp giải </w:t>
      </w:r>
      <w:proofErr w:type="gramStart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quyết:…</w:t>
      </w:r>
      <w:proofErr w:type="gramEnd"/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……………………………………</w:t>
      </w:r>
      <w:r w:rsidR="00721452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…………………………………………………………………………………………………………………………………………………..………….</w:t>
      </w:r>
    </w:p>
    <w:p w14:paraId="42348C54" w14:textId="77777777" w:rsidR="00721452" w:rsidRPr="00205EFD" w:rsidRDefault="00721452" w:rsidP="00B30EF4">
      <w:pPr>
        <w:tabs>
          <w:tab w:val="left" w:pos="1859"/>
          <w:tab w:val="left" w:pos="5812"/>
        </w:tabs>
        <w:spacing w:after="0" w:line="288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……………………………………………………………………………………………………………………………………………………………………………………………………….…………..………….</w:t>
      </w:r>
    </w:p>
    <w:p w14:paraId="74F84D40" w14:textId="77777777" w:rsidR="000E21BB" w:rsidRPr="00205EFD" w:rsidRDefault="000E21BB" w:rsidP="00B30EF4">
      <w:pPr>
        <w:tabs>
          <w:tab w:val="left" w:pos="1859"/>
          <w:tab w:val="left" w:pos="5812"/>
        </w:tabs>
        <w:spacing w:after="0" w:line="288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>Tổ kiểm kê (Ký ghi rõ họ</w:t>
      </w:r>
      <w:r w:rsidR="00EC745E" w:rsidRPr="00205EFD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tên):</w:t>
      </w:r>
    </w:p>
    <w:p w14:paraId="6759A629" w14:textId="75323844" w:rsidR="000E21BB" w:rsidRPr="00646945" w:rsidRDefault="009B7623" w:rsidP="00B30EF4">
      <w:pPr>
        <w:tabs>
          <w:tab w:val="left" w:pos="1859"/>
          <w:tab w:val="left" w:pos="5812"/>
        </w:tabs>
        <w:spacing w:after="0" w:line="288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     </w:t>
      </w:r>
      <w:r w:rsidR="000E21BB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</w:t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ab/>
        <w:t xml:space="preserve">      </w:t>
      </w:r>
      <w:r w:rsidR="000E21BB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</w:t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             </w:t>
      </w:r>
      <w:r w:rsidR="000E21BB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</w:t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           </w:t>
      </w:r>
      <w:r w:rsidR="000E21BB"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</w:t>
      </w:r>
      <w:r w:rsidRPr="00205EFD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</w:rPr>
        <w:t xml:space="preserve">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  <w:gridCol w:w="3083"/>
      </w:tblGrid>
      <w:tr w:rsidR="00646945" w14:paraId="33206741" w14:textId="77777777" w:rsidTr="00DE74DC">
        <w:tc>
          <w:tcPr>
            <w:tcW w:w="3082" w:type="dxa"/>
          </w:tcPr>
          <w:p w14:paraId="25AE6E9F" w14:textId="7599C29F" w:rsidR="00646945" w:rsidRDefault="00646945" w:rsidP="00646945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</w:rPr>
              <w:t>Lập bảng</w:t>
            </w:r>
          </w:p>
        </w:tc>
        <w:tc>
          <w:tcPr>
            <w:tcW w:w="3082" w:type="dxa"/>
          </w:tcPr>
          <w:p w14:paraId="2FD69AD6" w14:textId="11CC5A97" w:rsidR="00646945" w:rsidRDefault="00646945" w:rsidP="00646945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</w:rPr>
              <w:t>Hành chánh/ KSV/ Kế toán</w:t>
            </w:r>
          </w:p>
        </w:tc>
        <w:tc>
          <w:tcPr>
            <w:tcW w:w="3082" w:type="dxa"/>
          </w:tcPr>
          <w:p w14:paraId="56FECBBF" w14:textId="641CC26E" w:rsidR="00646945" w:rsidRDefault="00646945" w:rsidP="00646945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</w:rPr>
              <w:t>Đại diện Phòng QLTS</w:t>
            </w:r>
          </w:p>
        </w:tc>
        <w:tc>
          <w:tcPr>
            <w:tcW w:w="3083" w:type="dxa"/>
          </w:tcPr>
          <w:p w14:paraId="07DB4D96" w14:textId="53BBDCC3" w:rsidR="00646945" w:rsidRDefault="00646945" w:rsidP="00646945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</w:rPr>
              <w:t>Đại diện đơn vị liên quan tham gia kiểm kê (Nếu có)</w:t>
            </w:r>
          </w:p>
        </w:tc>
        <w:tc>
          <w:tcPr>
            <w:tcW w:w="3083" w:type="dxa"/>
          </w:tcPr>
          <w:p w14:paraId="033C15E3" w14:textId="5AFE9F4D" w:rsidR="00646945" w:rsidRDefault="00646945" w:rsidP="00646945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 w:rsidRPr="00205EFD">
              <w:rPr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Trưởng đơn vị</w:t>
            </w:r>
          </w:p>
        </w:tc>
      </w:tr>
      <w:tr w:rsidR="00646945" w14:paraId="7E1E7BC3" w14:textId="77777777" w:rsidTr="00DE74DC">
        <w:trPr>
          <w:trHeight w:val="435"/>
        </w:trPr>
        <w:tc>
          <w:tcPr>
            <w:tcW w:w="3082" w:type="dxa"/>
          </w:tcPr>
          <w:p w14:paraId="13AFC61E" w14:textId="05971493" w:rsidR="00646945" w:rsidRPr="00A6011D" w:rsidRDefault="00646945" w:rsidP="00AE37F2">
            <w:pPr>
              <w:spacing w:before="120" w:after="240"/>
              <w:jc w:val="center"/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TableStart:table2  \* MERGEFORMAT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«TableStart:table2»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  <w:r w:rsidR="00AE37F2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 w:rsidR="00AE37F2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USER_CREATE  \* MERGEFORMAT </w:instrText>
            </w:r>
            <w:r w:rsidR="00AE37F2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 w:rsidR="00AE37F2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«USER_CREATE»</w:t>
            </w:r>
            <w:r w:rsidR="00AE37F2"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  <w:p w14:paraId="7D25EE85" w14:textId="77777777" w:rsidR="00646945" w:rsidRDefault="00646945" w:rsidP="00AE37F2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2" w:type="dxa"/>
          </w:tcPr>
          <w:p w14:paraId="333C6738" w14:textId="6D054E6C" w:rsidR="00646945" w:rsidRDefault="00BB649D" w:rsidP="00AE37F2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USER_KSV  \* MERGEFORMAT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«USER_KSV»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082" w:type="dxa"/>
          </w:tcPr>
          <w:p w14:paraId="2F508F69" w14:textId="194D254D" w:rsidR="00646945" w:rsidRDefault="00BB649D" w:rsidP="00AE37F2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USER_QLTS  \* MERGEFORMAT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«USER_QLTS»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083" w:type="dxa"/>
          </w:tcPr>
          <w:p w14:paraId="409A6E3C" w14:textId="1824D9D6" w:rsidR="00646945" w:rsidRDefault="00BB649D" w:rsidP="00AE37F2">
            <w:pPr>
              <w:tabs>
                <w:tab w:val="left" w:pos="1859"/>
                <w:tab w:val="left" w:pos="581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USER_DVLQ  \* MERGEFORMAT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«USER_DVLQ»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3083" w:type="dxa"/>
          </w:tcPr>
          <w:p w14:paraId="7F83CB62" w14:textId="709E4050" w:rsidR="00646945" w:rsidRPr="00646945" w:rsidRDefault="00BB649D" w:rsidP="00AE37F2">
            <w:pPr>
              <w:spacing w:before="120" w:after="240" w:line="259" w:lineRule="auto"/>
              <w:jc w:val="center"/>
              <w:rPr>
                <w:rFonts w:ascii="Times New Roman" w:eastAsia="Arial Unicode MS" w:hAnsi="Times New Roman" w:cs="Times New Roman"/>
                <w:sz w:val="2"/>
                <w:szCs w:val="2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instrText xml:space="preserve"> MERGEFIELD  USER_TDV  \* MERGEFORMAT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6"/>
                <w:szCs w:val="16"/>
              </w:rPr>
              <w:t>«USER_TDV»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6"/>
                <w:szCs w:val="16"/>
              </w:rPr>
              <w:fldChar w:fldCharType="end"/>
            </w:r>
            <w:r w:rsidR="00646945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 w:rsidR="00646945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TableEnd:table2  \* MERGEFORMAT </w:instrText>
            </w:r>
            <w:r w:rsidR="00646945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 w:rsidR="00646945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«TableEnd:table2»</w:t>
            </w:r>
            <w:r w:rsidR="00646945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</w:p>
        </w:tc>
      </w:tr>
    </w:tbl>
    <w:p w14:paraId="754853A0" w14:textId="77777777" w:rsidR="00B30EF4" w:rsidRPr="00205EFD" w:rsidRDefault="00B30EF4" w:rsidP="00B30EF4">
      <w:pPr>
        <w:tabs>
          <w:tab w:val="left" w:pos="1859"/>
          <w:tab w:val="left" w:pos="5812"/>
        </w:tabs>
        <w:spacing w:after="0" w:line="240" w:lineRule="auto"/>
        <w:rPr>
          <w:rFonts w:ascii="Times New Roman" w:hAnsi="Times New Roman" w:cs="Times New Roman"/>
        </w:rPr>
      </w:pPr>
    </w:p>
    <w:sectPr w:rsidR="00B30EF4" w:rsidRPr="00205EFD" w:rsidSect="00B30EF4">
      <w:pgSz w:w="16840" w:h="11907" w:orient="landscape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85"/>
    <w:rsid w:val="00060491"/>
    <w:rsid w:val="000E21BB"/>
    <w:rsid w:val="00205EFD"/>
    <w:rsid w:val="00274594"/>
    <w:rsid w:val="00286C38"/>
    <w:rsid w:val="00604BBE"/>
    <w:rsid w:val="00646945"/>
    <w:rsid w:val="006A3C45"/>
    <w:rsid w:val="00721452"/>
    <w:rsid w:val="00860C55"/>
    <w:rsid w:val="009A4CAF"/>
    <w:rsid w:val="009B7623"/>
    <w:rsid w:val="00A6011D"/>
    <w:rsid w:val="00A9675C"/>
    <w:rsid w:val="00AB3B1B"/>
    <w:rsid w:val="00AE37F2"/>
    <w:rsid w:val="00B30EF4"/>
    <w:rsid w:val="00B37BC9"/>
    <w:rsid w:val="00B8666B"/>
    <w:rsid w:val="00BB649D"/>
    <w:rsid w:val="00C27909"/>
    <w:rsid w:val="00D21D85"/>
    <w:rsid w:val="00D53BF4"/>
    <w:rsid w:val="00D57B79"/>
    <w:rsid w:val="00D607E0"/>
    <w:rsid w:val="00D95B77"/>
    <w:rsid w:val="00DE74DC"/>
    <w:rsid w:val="00EC745E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A693"/>
  <w15:chartTrackingRefBased/>
  <w15:docId w15:val="{0A752B37-A05D-4A2D-8822-FA1C267E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52"/>
    <w:rPr>
      <w:rFonts w:ascii="Segoe UI" w:hAnsi="Segoe UI" w:cs="Segoe UI"/>
      <w:sz w:val="18"/>
      <w:szCs w:val="18"/>
    </w:rPr>
  </w:style>
  <w:style w:type="character" w:customStyle="1" w:styleId="fc1933c578-088c-45e1-910c-6a1e597fe7c5-0">
    <w:name w:val="fc1933c578-088c-45e1-910c-6a1e597fe7c5-0"/>
    <w:rsid w:val="00274594"/>
  </w:style>
  <w:style w:type="table" w:styleId="TableGrid">
    <w:name w:val="Table Grid"/>
    <w:basedOn w:val="TableNormal"/>
    <w:uiPriority w:val="39"/>
    <w:rsid w:val="0064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Da Thao</dc:creator>
  <cp:keywords/>
  <dc:description/>
  <cp:lastModifiedBy>võ phúc</cp:lastModifiedBy>
  <cp:revision>14</cp:revision>
  <cp:lastPrinted>2023-07-06T02:40:00Z</cp:lastPrinted>
  <dcterms:created xsi:type="dcterms:W3CDTF">2023-07-06T02:50:00Z</dcterms:created>
  <dcterms:modified xsi:type="dcterms:W3CDTF">2023-07-06T04:04:00Z</dcterms:modified>
</cp:coreProperties>
</file>