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558F" w14:textId="61526709" w:rsidR="004E52BF" w:rsidRPr="00C53F1E" w:rsidRDefault="004E52BF" w:rsidP="00C53F1E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Bài tập xây dựng hệ thống </w:t>
      </w:r>
      <w:r w:rsidR="0076125E">
        <w:rPr>
          <w:rFonts w:ascii="Arial" w:hAnsi="Arial" w:cs="Arial"/>
          <w:b/>
          <w:color w:val="3C4043"/>
          <w:spacing w:val="3"/>
          <w:sz w:val="24"/>
          <w:szCs w:val="24"/>
        </w:rPr>
        <w:t>q</w:t>
      </w:r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uản lý khu vui chơi</w:t>
      </w:r>
    </w:p>
    <w:p w14:paraId="30700334" w14:textId="09179596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Một khu vui chơi cần xây dựng một hệ thống </w:t>
      </w:r>
      <w:r w:rsidRPr="008A1ACB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vào ra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để quản lý các thông tin khách hàng vào, ra. Khi một khách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>hàng vào khu vui chơi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r w:rsidRPr="008A1ACB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họ sẽ mua vé, vé này được in sẵn mã QR code,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khách hàng </w:t>
      </w:r>
      <w:r w:rsidRPr="008A1ACB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điền một số thông tin cá nhân theo yêu cầu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r w:rsidRPr="008A1ACB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chọn loại dịch vụ muốn sử dụng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8A1ACB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 mua vé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vé sẽ được gửi </w:t>
      </w:r>
      <w:r w:rsidRPr="008A1ACB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đến email cho khách hàng;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14:paraId="799141F2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Khi đến khu vui chơi, khách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>hàng cầm theo vé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muốn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 xml:space="preserve">vào sử dụng một dịch vụ 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nào đó, khách hàng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>cần quét QRCode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hệ thống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 xml:space="preserve">sẽ kiểm tra QRcode hợp lệ 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và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 xml:space="preserve">dịch vụ đã được mua 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thì khách hàng mới được vào sử dụng. </w:t>
      </w:r>
    </w:p>
    <w:p w14:paraId="7BCA45A0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Nếu dịch vụ khách hàng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>chưa mua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hệ thống sẽ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 xml:space="preserve">hiển thị màn hình 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gợi ý khách hàng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>mua dịch vụ mới và trả tiền để và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o. </w:t>
      </w:r>
    </w:p>
    <w:p w14:paraId="7393E7A5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Sau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 xml:space="preserve">khi không còn nhu cầu chơi 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mà trong vé </w:t>
      </w:r>
      <w:r w:rsidRPr="008A1ACB">
        <w:rPr>
          <w:rFonts w:ascii="Arial" w:hAnsi="Arial" w:cs="Arial"/>
          <w:color w:val="FF0000"/>
          <w:spacing w:val="3"/>
          <w:sz w:val="24"/>
          <w:szCs w:val="24"/>
        </w:rPr>
        <w:t xml:space="preserve">vẫn còn tiền 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vì chưa sử dụng hết dịch vụ, khách hàng có thể </w:t>
      </w:r>
      <w:r w:rsidRPr="005714CE">
        <w:rPr>
          <w:rFonts w:ascii="Arial" w:hAnsi="Arial" w:cs="Arial"/>
          <w:color w:val="FF0000"/>
          <w:spacing w:val="3"/>
          <w:sz w:val="24"/>
          <w:szCs w:val="24"/>
        </w:rPr>
        <w:t>quét QRCODE và nhận lại số tiền còn thừa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5AC6717F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5714CE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Nhân viên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khu vui chơi </w:t>
      </w:r>
      <w:r w:rsidRPr="005714CE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có thể tìm kiếm được các mã QR đã cấp, thông tin khách hàng.</w:t>
      </w:r>
    </w:p>
    <w:p w14:paraId="479F5C09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5714CE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Các dịch vụ có thể liệt kê danh sách tìm kiếm, xem, sửa, xóa và thêm mới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11892A57" w14:textId="362A87C3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5714CE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Quản trị hệ thống có thể xuất ra các báo cáo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liên quan đến </w:t>
      </w:r>
      <w:r w:rsidRPr="005714CE">
        <w:rPr>
          <w:rFonts w:ascii="Arial" w:hAnsi="Arial" w:cs="Arial"/>
          <w:color w:val="FF0000"/>
          <w:spacing w:val="3"/>
          <w:sz w:val="24"/>
          <w:szCs w:val="24"/>
        </w:rPr>
        <w:t xml:space="preserve">các dịch vụ sử dụng trong tháng, số tiền thu được trong một khoảng thời gian 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nào đó (ngày, tuần, tháng). </w:t>
      </w:r>
    </w:p>
    <w:p w14:paraId="2387C1AD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</w:pPr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Yêu cầu: </w:t>
      </w:r>
    </w:p>
    <w:p w14:paraId="5298C374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Viết đặc tả yêu cầu: </w:t>
      </w:r>
    </w:p>
    <w:p w14:paraId="02E7D53F" w14:textId="77777777" w:rsidR="00103518" w:rsidRDefault="007613E7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+ Liệt kê chức năng hệ thống</w:t>
      </w:r>
    </w:p>
    <w:p w14:paraId="04F32672" w14:textId="77777777" w:rsidR="00103518" w:rsidRPr="00103518" w:rsidRDefault="00103518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3C4043"/>
          <w:spacing w:val="3"/>
          <w:sz w:val="24"/>
          <w:szCs w:val="24"/>
          <w:lang w:val="fr-FR"/>
        </w:rPr>
      </w:pPr>
      <w:r w:rsidRPr="00103518">
        <w:rPr>
          <w:rFonts w:ascii="Arial" w:hAnsi="Arial" w:cs="Arial"/>
          <w:color w:val="3C4043"/>
          <w:spacing w:val="3"/>
          <w:sz w:val="24"/>
          <w:szCs w:val="24"/>
          <w:lang w:val="fr-FR"/>
        </w:rPr>
        <w:t>-Quét QR code</w:t>
      </w:r>
    </w:p>
    <w:p w14:paraId="15B43B1E" w14:textId="09694B1C" w:rsidR="00103518" w:rsidRPr="00597CF6" w:rsidRDefault="00103518" w:rsidP="00103518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8064A2" w:themeColor="accent4"/>
          <w:spacing w:val="3"/>
          <w:sz w:val="24"/>
          <w:szCs w:val="24"/>
          <w:lang w:val="fr-FR"/>
        </w:rPr>
      </w:pPr>
      <w:r w:rsidRPr="00597CF6">
        <w:rPr>
          <w:rFonts w:ascii="Arial" w:hAnsi="Arial" w:cs="Arial"/>
          <w:color w:val="8064A2" w:themeColor="accent4"/>
          <w:spacing w:val="3"/>
          <w:sz w:val="24"/>
          <w:szCs w:val="24"/>
          <w:lang w:val="fr-FR"/>
        </w:rPr>
        <w:t xml:space="preserve">- kiểm tra QR code hợp lệ và dịch vụ đã được mua(nếu chưa mua thì sẽ được gợi ý để mua) </w:t>
      </w:r>
    </w:p>
    <w:p w14:paraId="629EB39F" w14:textId="791A0C87" w:rsidR="00103518" w:rsidRDefault="00103518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3C4043"/>
          <w:spacing w:val="3"/>
          <w:sz w:val="24"/>
          <w:szCs w:val="24"/>
          <w:lang w:val="fr-FR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val="fr-FR"/>
        </w:rPr>
        <w:t>- Quét QR code để nhận lại số tiền thừa</w:t>
      </w:r>
    </w:p>
    <w:p w14:paraId="775F90B9" w14:textId="6472307F" w:rsidR="00103518" w:rsidRDefault="00103518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3C4043"/>
          <w:spacing w:val="3"/>
          <w:sz w:val="24"/>
          <w:szCs w:val="24"/>
          <w:lang w:val="fr-FR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val="fr-FR"/>
        </w:rPr>
        <w:t>-*** Nhân viên</w:t>
      </w:r>
    </w:p>
    <w:p w14:paraId="207F1205" w14:textId="3D2F2B64" w:rsidR="00103518" w:rsidRDefault="00103518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3C4043"/>
          <w:spacing w:val="3"/>
          <w:sz w:val="24"/>
          <w:szCs w:val="24"/>
          <w:lang w:val="fr-FR"/>
        </w:rPr>
      </w:pPr>
      <w:r w:rsidRPr="00103518">
        <w:rPr>
          <w:rFonts w:ascii="Arial" w:hAnsi="Arial" w:cs="Arial"/>
          <w:color w:val="3C4043"/>
          <w:spacing w:val="3"/>
          <w:sz w:val="24"/>
          <w:szCs w:val="24"/>
          <w:lang w:val="fr-FR"/>
        </w:rPr>
        <w:t>- Tìm kiếm các mã Q</w:t>
      </w:r>
      <w:r>
        <w:rPr>
          <w:rFonts w:ascii="Arial" w:hAnsi="Arial" w:cs="Arial"/>
          <w:color w:val="3C4043"/>
          <w:spacing w:val="3"/>
          <w:sz w:val="24"/>
          <w:szCs w:val="24"/>
          <w:lang w:val="fr-FR"/>
        </w:rPr>
        <w:t>R được cấp, thông tin khách hàng</w:t>
      </w:r>
    </w:p>
    <w:p w14:paraId="55A08055" w14:textId="5398FEAC" w:rsidR="00103518" w:rsidRDefault="00103518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3C4043"/>
          <w:spacing w:val="3"/>
          <w:sz w:val="24"/>
          <w:szCs w:val="24"/>
          <w:lang w:val="fr-FR"/>
        </w:rPr>
      </w:pPr>
      <w:r w:rsidRPr="00103518">
        <w:rPr>
          <w:rFonts w:ascii="Arial" w:hAnsi="Arial" w:cs="Arial"/>
          <w:color w:val="3C4043"/>
          <w:spacing w:val="3"/>
          <w:sz w:val="24"/>
          <w:szCs w:val="24"/>
          <w:lang w:val="fr-FR"/>
        </w:rPr>
        <w:t>- Thêm, sửa xoá dịch v</w:t>
      </w:r>
      <w:r>
        <w:rPr>
          <w:rFonts w:ascii="Arial" w:hAnsi="Arial" w:cs="Arial"/>
          <w:color w:val="3C4043"/>
          <w:spacing w:val="3"/>
          <w:sz w:val="24"/>
          <w:szCs w:val="24"/>
          <w:lang w:val="fr-FR"/>
        </w:rPr>
        <w:t>ụ , thêm mới.</w:t>
      </w:r>
    </w:p>
    <w:p w14:paraId="2F6EE43A" w14:textId="0E85992D" w:rsidR="00103518" w:rsidRDefault="00103518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3C4043"/>
          <w:spacing w:val="3"/>
          <w:sz w:val="24"/>
          <w:szCs w:val="24"/>
          <w:lang w:val="fr-FR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val="fr-FR"/>
        </w:rPr>
        <w:t>*** Quản trị hệ thống</w:t>
      </w:r>
    </w:p>
    <w:p w14:paraId="36521DAD" w14:textId="32BB986B" w:rsidR="00103518" w:rsidRPr="00103518" w:rsidRDefault="00103518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  <w:lang w:val="fr-FR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val="fr-FR"/>
        </w:rPr>
        <w:t>-Xuất ra báo cáo.</w:t>
      </w:r>
    </w:p>
    <w:p w14:paraId="121C1484" w14:textId="58482420" w:rsidR="007613E7" w:rsidRPr="00103518" w:rsidRDefault="007613E7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  <w:lang w:val="fr-FR"/>
        </w:rPr>
      </w:pPr>
      <w:r w:rsidRPr="00103518">
        <w:rPr>
          <w:rFonts w:ascii="Arial" w:hAnsi="Arial" w:cs="Arial"/>
          <w:i/>
          <w:iCs/>
          <w:color w:val="3C4043"/>
          <w:spacing w:val="3"/>
          <w:sz w:val="24"/>
          <w:szCs w:val="24"/>
          <w:lang w:val="fr-FR"/>
        </w:rPr>
        <w:t xml:space="preserve">+ Liệt kê actor hệ thống </w:t>
      </w:r>
    </w:p>
    <w:p w14:paraId="4F968EAA" w14:textId="785FEDE3" w:rsidR="005714CE" w:rsidRPr="00103518" w:rsidRDefault="005714CE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3C4043"/>
          <w:spacing w:val="3"/>
          <w:sz w:val="24"/>
          <w:szCs w:val="24"/>
          <w:lang w:val="fr-FR"/>
        </w:rPr>
      </w:pPr>
      <w:r w:rsidRPr="00103518">
        <w:rPr>
          <w:rFonts w:ascii="Arial" w:hAnsi="Arial" w:cs="Arial"/>
          <w:color w:val="3C4043"/>
          <w:spacing w:val="3"/>
          <w:sz w:val="24"/>
          <w:szCs w:val="24"/>
          <w:lang w:val="fr-FR"/>
        </w:rPr>
        <w:t>-khách hàng</w:t>
      </w:r>
    </w:p>
    <w:p w14:paraId="13360338" w14:textId="0BBB6BC1" w:rsidR="005714CE" w:rsidRDefault="005714CE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03518">
        <w:rPr>
          <w:rFonts w:ascii="Arial" w:hAnsi="Arial" w:cs="Arial"/>
          <w:color w:val="3C4043"/>
          <w:spacing w:val="3"/>
          <w:sz w:val="24"/>
          <w:szCs w:val="24"/>
        </w:rPr>
        <w:t xml:space="preserve">- </w:t>
      </w:r>
      <w:r w:rsidR="00103518" w:rsidRPr="00103518">
        <w:rPr>
          <w:rFonts w:ascii="Arial" w:hAnsi="Arial" w:cs="Arial"/>
          <w:color w:val="3C4043"/>
          <w:spacing w:val="3"/>
          <w:sz w:val="24"/>
          <w:szCs w:val="24"/>
        </w:rPr>
        <w:t>Nhân viên khu vui chơi</w:t>
      </w:r>
    </w:p>
    <w:p w14:paraId="30218901" w14:textId="6E55354D" w:rsidR="00103518" w:rsidRPr="00103518" w:rsidRDefault="00103518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-Quản trị hệ thống</w:t>
      </w:r>
    </w:p>
    <w:p w14:paraId="26CAD2D5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Xây dựng activity diagram </w:t>
      </w:r>
    </w:p>
    <w:p w14:paraId="7ECE954C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lastRenderedPageBreak/>
        <w:t>- Xây dựng usecase</w:t>
      </w:r>
    </w:p>
    <w:p w14:paraId="520A8495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Vẽ lược đồ ER</w:t>
      </w:r>
    </w:p>
    <w:p w14:paraId="013C635A" w14:textId="15F4BF43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Vẽ mockup</w:t>
      </w:r>
    </w:p>
    <w:p w14:paraId="3B891B9A" w14:textId="77777777" w:rsidR="00320D8B" w:rsidRPr="008F3F82" w:rsidRDefault="00320D8B" w:rsidP="009875EE">
      <w:pPr>
        <w:pBdr>
          <w:bottom w:val="single" w:sz="6" w:space="1" w:color="auto"/>
        </w:pBd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9D68B38" w14:textId="56A7A761" w:rsidR="008F3F82" w:rsidRDefault="008F3F82" w:rsidP="008F3F82">
      <w:pPr>
        <w:pStyle w:val="ListParagrap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CAD23BF" w14:textId="5DF5502E" w:rsidR="008F3F82" w:rsidRDefault="008F3F82" w:rsidP="008F3F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Viết đặc tả yêu cầu:</w:t>
      </w:r>
    </w:p>
    <w:p w14:paraId="669C6C5A" w14:textId="24C48376" w:rsidR="00366A9A" w:rsidRPr="00366A9A" w:rsidRDefault="00366A9A" w:rsidP="00366A9A">
      <w:pPr>
        <w:pStyle w:val="ListParagrap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</w:p>
    <w:p w14:paraId="6EFC6E97" w14:textId="2B015538" w:rsidR="0010430C" w:rsidRPr="000A4849" w:rsidRDefault="00366A9A" w:rsidP="000A48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0A484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Xây dựng activity diagram</w:t>
      </w:r>
      <w:r w:rsidR="007E4E6D" w:rsidRPr="007E4E6D">
        <w:t xml:space="preserve"> </w:t>
      </w:r>
    </w:p>
    <w:p w14:paraId="1EE608AD" w14:textId="60551BDE" w:rsidR="00CA3DC3" w:rsidRDefault="00CA3DC3" w:rsidP="00C06B1C">
      <w:pPr>
        <w:pStyle w:val="ListParagraph"/>
        <w:ind w:left="-540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E2DCF82" w14:textId="0D7DD47A" w:rsidR="00366A9A" w:rsidRDefault="00366A9A" w:rsidP="00366A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Xây dựng use</w:t>
      </w:r>
      <w:r w:rsidR="000E05E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r</w:t>
      </w:r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case </w:t>
      </w:r>
    </w:p>
    <w:p w14:paraId="2F4CF59B" w14:textId="77777777" w:rsidR="00C06B1C" w:rsidRDefault="00C06B1C" w:rsidP="00C06B1C">
      <w:pPr>
        <w:pStyle w:val="ListParagrap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3FB7571" w14:textId="3CC9D7E5" w:rsidR="00CA3DC3" w:rsidRPr="00C06B1C" w:rsidRDefault="00366A9A" w:rsidP="00CA3D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06B1C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Lược đồ ER</w:t>
      </w:r>
    </w:p>
    <w:p w14:paraId="351B2A65" w14:textId="04D9A5E1" w:rsidR="00CA3DC3" w:rsidRDefault="00CA3DC3" w:rsidP="00CA3DC3">
      <w:pPr>
        <w:pStyle w:val="ListParagrap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00331E9" w14:textId="70188EEB" w:rsidR="008F3F82" w:rsidRPr="00C53F1E" w:rsidRDefault="00366A9A" w:rsidP="00CA3D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53F1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Mockup</w:t>
      </w:r>
    </w:p>
    <w:sectPr w:rsidR="008F3F82" w:rsidRPr="00C53F1E" w:rsidSect="008F3F8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DCAC" w14:textId="77777777" w:rsidR="00123A3D" w:rsidRDefault="00123A3D" w:rsidP="00C53F1E">
      <w:pPr>
        <w:spacing w:after="0" w:line="240" w:lineRule="auto"/>
      </w:pPr>
      <w:r>
        <w:separator/>
      </w:r>
    </w:p>
  </w:endnote>
  <w:endnote w:type="continuationSeparator" w:id="0">
    <w:p w14:paraId="023C69C9" w14:textId="77777777" w:rsidR="00123A3D" w:rsidRDefault="00123A3D" w:rsidP="00C5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BB71" w14:textId="77777777" w:rsidR="00123A3D" w:rsidRDefault="00123A3D" w:rsidP="00C53F1E">
      <w:pPr>
        <w:spacing w:after="0" w:line="240" w:lineRule="auto"/>
      </w:pPr>
      <w:r>
        <w:separator/>
      </w:r>
    </w:p>
  </w:footnote>
  <w:footnote w:type="continuationSeparator" w:id="0">
    <w:p w14:paraId="212C29AF" w14:textId="77777777" w:rsidR="00123A3D" w:rsidRDefault="00123A3D" w:rsidP="00C5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4E55"/>
    <w:multiLevelType w:val="hybridMultilevel"/>
    <w:tmpl w:val="60901028"/>
    <w:lvl w:ilvl="0" w:tplc="3A66C85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AA5"/>
    <w:multiLevelType w:val="hybridMultilevel"/>
    <w:tmpl w:val="206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036A3"/>
    <w:multiLevelType w:val="multilevel"/>
    <w:tmpl w:val="D9C4D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0388202">
    <w:abstractNumId w:val="2"/>
  </w:num>
  <w:num w:numId="2" w16cid:durableId="1514489005">
    <w:abstractNumId w:val="1"/>
  </w:num>
  <w:num w:numId="3" w16cid:durableId="141709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E"/>
    <w:rsid w:val="00001F9F"/>
    <w:rsid w:val="000A4849"/>
    <w:rsid w:val="000A7422"/>
    <w:rsid w:val="000E05E5"/>
    <w:rsid w:val="00103518"/>
    <w:rsid w:val="0010430C"/>
    <w:rsid w:val="00123A3D"/>
    <w:rsid w:val="001E3329"/>
    <w:rsid w:val="002168CE"/>
    <w:rsid w:val="002F64D1"/>
    <w:rsid w:val="00320D8B"/>
    <w:rsid w:val="00360D15"/>
    <w:rsid w:val="00366A9A"/>
    <w:rsid w:val="003D14D3"/>
    <w:rsid w:val="004E52BF"/>
    <w:rsid w:val="00550692"/>
    <w:rsid w:val="005714CE"/>
    <w:rsid w:val="00581EE0"/>
    <w:rsid w:val="0058507C"/>
    <w:rsid w:val="00597CF6"/>
    <w:rsid w:val="005F3AE5"/>
    <w:rsid w:val="00677230"/>
    <w:rsid w:val="0076125E"/>
    <w:rsid w:val="007613E7"/>
    <w:rsid w:val="007E4E6D"/>
    <w:rsid w:val="0086653B"/>
    <w:rsid w:val="008A1ACB"/>
    <w:rsid w:val="008E1023"/>
    <w:rsid w:val="008F3F82"/>
    <w:rsid w:val="00930251"/>
    <w:rsid w:val="009875EE"/>
    <w:rsid w:val="00A44E30"/>
    <w:rsid w:val="00A525D3"/>
    <w:rsid w:val="00B3615D"/>
    <w:rsid w:val="00BC1FB5"/>
    <w:rsid w:val="00C06B1C"/>
    <w:rsid w:val="00C53F1E"/>
    <w:rsid w:val="00CA3DC3"/>
    <w:rsid w:val="00D3121F"/>
    <w:rsid w:val="00D63EC6"/>
    <w:rsid w:val="00D84F7F"/>
    <w:rsid w:val="00E03ABA"/>
    <w:rsid w:val="00E16F4F"/>
    <w:rsid w:val="00EE2880"/>
    <w:rsid w:val="00F3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867B"/>
  <w15:chartTrackingRefBased/>
  <w15:docId w15:val="{59EF652F-0119-4101-BE09-05DC7A36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F1E"/>
  </w:style>
  <w:style w:type="paragraph" w:styleId="Footer">
    <w:name w:val="footer"/>
    <w:basedOn w:val="Normal"/>
    <w:link w:val="FooterChar"/>
    <w:uiPriority w:val="99"/>
    <w:unhideWhenUsed/>
    <w:rsid w:val="00C53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Việt</dc:creator>
  <cp:keywords/>
  <dc:description/>
  <cp:lastModifiedBy>Mai Huy Hoat</cp:lastModifiedBy>
  <cp:revision>30</cp:revision>
  <dcterms:created xsi:type="dcterms:W3CDTF">2020-12-29T11:08:00Z</dcterms:created>
  <dcterms:modified xsi:type="dcterms:W3CDTF">2022-08-10T13:07:00Z</dcterms:modified>
</cp:coreProperties>
</file>