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F3825" w14:textId="67DBE68C" w:rsidR="00BB05C6" w:rsidRPr="00161AF8" w:rsidRDefault="00BB05C6" w:rsidP="00BB05C6">
      <w:pPr>
        <w:spacing w:before="240" w:after="0" w:line="240" w:lineRule="auto"/>
        <w:jc w:val="center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69583AD" wp14:editId="53BB2A1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4841" cy="1047750"/>
            <wp:effectExtent l="0" t="0" r="0" b="0"/>
            <wp:wrapNone/>
            <wp:docPr id="1637213477" name="Picture 1" descr="A blue shield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48370" name="Picture 1" descr="A blue shield with white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105" cy="105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INSTITUTO SUPERIOR TÉCNICO</w:t>
      </w:r>
    </w:p>
    <w:p w14:paraId="7B9908AB" w14:textId="01426B66" w:rsidR="00BB05C6" w:rsidRPr="00161AF8" w:rsidRDefault="00BB05C6" w:rsidP="00BB05C6">
      <w:pPr>
        <w:spacing w:before="240" w:after="0" w:line="240" w:lineRule="auto"/>
        <w:jc w:val="center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Mestrado em Engenharia Mecânica</w:t>
      </w:r>
    </w:p>
    <w:p w14:paraId="206E63EC" w14:textId="3F82211C" w:rsidR="00BB05C6" w:rsidRPr="00161AF8" w:rsidRDefault="00BB05C6" w:rsidP="00BB05C6">
      <w:pPr>
        <w:spacing w:before="240" w:line="240" w:lineRule="auto"/>
        <w:jc w:val="center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Unidade Curricular de Otimização e Decisão</w:t>
      </w:r>
    </w:p>
    <w:p w14:paraId="76A3817C" w14:textId="77777777" w:rsidR="00BB05C6" w:rsidRPr="00161AF8" w:rsidRDefault="00BB05C6" w:rsidP="00BB05C6">
      <w:pPr>
        <w:spacing w:before="240" w:line="240" w:lineRule="auto"/>
        <w:jc w:val="center"/>
        <w:rPr>
          <w:rFonts w:ascii="Times New Roman" w:hAnsi="Times New Roman" w:cs="Times New Roman"/>
          <w:sz w:val="22"/>
          <w:szCs w:val="22"/>
          <w:lang w:val="pt-PT"/>
        </w:rPr>
      </w:pPr>
    </w:p>
    <w:p w14:paraId="40B279ED" w14:textId="77777777" w:rsidR="00BB05C6" w:rsidRPr="00161AF8" w:rsidRDefault="00BB05C6" w:rsidP="00BB05C6">
      <w:pPr>
        <w:spacing w:before="240" w:line="240" w:lineRule="auto"/>
        <w:jc w:val="center"/>
        <w:rPr>
          <w:rFonts w:ascii="Times New Roman" w:hAnsi="Times New Roman" w:cs="Times New Roman"/>
          <w:sz w:val="22"/>
          <w:szCs w:val="22"/>
          <w:lang w:val="pt-PT"/>
        </w:rPr>
      </w:pPr>
    </w:p>
    <w:p w14:paraId="004B8FC2" w14:textId="77777777" w:rsidR="00BB05C6" w:rsidRPr="00161AF8" w:rsidRDefault="00BB05C6" w:rsidP="00BB05C6">
      <w:pPr>
        <w:spacing w:before="240" w:line="240" w:lineRule="auto"/>
        <w:jc w:val="center"/>
        <w:rPr>
          <w:rFonts w:ascii="Times New Roman" w:hAnsi="Times New Roman" w:cs="Times New Roman"/>
          <w:sz w:val="22"/>
          <w:szCs w:val="22"/>
          <w:lang w:val="pt-PT"/>
        </w:rPr>
      </w:pPr>
    </w:p>
    <w:p w14:paraId="63DDDF27" w14:textId="77777777" w:rsidR="00BB05C6" w:rsidRPr="00161AF8" w:rsidRDefault="00BB05C6" w:rsidP="00915478">
      <w:pPr>
        <w:spacing w:before="240" w:line="240" w:lineRule="auto"/>
        <w:rPr>
          <w:rFonts w:ascii="Times New Roman" w:hAnsi="Times New Roman" w:cs="Times New Roman"/>
          <w:sz w:val="22"/>
          <w:szCs w:val="22"/>
          <w:lang w:val="pt-PT"/>
        </w:rPr>
      </w:pPr>
    </w:p>
    <w:p w14:paraId="78008A15" w14:textId="77777777" w:rsidR="00915478" w:rsidRPr="00161AF8" w:rsidRDefault="00915478" w:rsidP="00915478">
      <w:pPr>
        <w:spacing w:before="240" w:line="240" w:lineRule="auto"/>
        <w:rPr>
          <w:rFonts w:ascii="Times New Roman" w:hAnsi="Times New Roman" w:cs="Times New Roman"/>
          <w:sz w:val="22"/>
          <w:szCs w:val="22"/>
          <w:lang w:val="pt-PT"/>
        </w:rPr>
      </w:pPr>
    </w:p>
    <w:p w14:paraId="5D44A590" w14:textId="7AB4ECEA" w:rsidR="000D670D" w:rsidRPr="00161AF8" w:rsidRDefault="00BB05C6" w:rsidP="00BB05C6">
      <w:pPr>
        <w:spacing w:before="240"/>
        <w:jc w:val="center"/>
        <w:rPr>
          <w:rFonts w:ascii="Times New Roman" w:hAnsi="Times New Roman" w:cs="Times New Roman"/>
          <w:lang w:val="pt-PT"/>
        </w:rPr>
      </w:pPr>
      <w:r w:rsidRPr="00161AF8">
        <w:rPr>
          <w:rFonts w:ascii="Times New Roman" w:hAnsi="Times New Roman" w:cs="Times New Roman"/>
          <w:lang w:val="pt-PT"/>
        </w:rPr>
        <w:t>Tema do projeto:</w:t>
      </w:r>
    </w:p>
    <w:p w14:paraId="367B5E20" w14:textId="77777777" w:rsidR="00915478" w:rsidRPr="00161AF8" w:rsidRDefault="00BB05C6" w:rsidP="00BB05C6">
      <w:pPr>
        <w:jc w:val="center"/>
        <w:rPr>
          <w:rFonts w:ascii="Times New Roman" w:hAnsi="Times New Roman" w:cs="Times New Roman"/>
          <w:sz w:val="36"/>
          <w:szCs w:val="36"/>
          <w:lang w:val="pt-PT"/>
        </w:rPr>
      </w:pPr>
      <w:r w:rsidRPr="00161AF8">
        <w:rPr>
          <w:rFonts w:ascii="Times New Roman" w:hAnsi="Times New Roman" w:cs="Times New Roman"/>
          <w:sz w:val="36"/>
          <w:szCs w:val="36"/>
          <w:lang w:val="pt-PT"/>
        </w:rPr>
        <w:t>Max Cut (Adriaensen Datasets)</w:t>
      </w:r>
    </w:p>
    <w:p w14:paraId="017F8594" w14:textId="29B59755" w:rsidR="00BB05C6" w:rsidRPr="00161AF8" w:rsidRDefault="00BB05C6" w:rsidP="00BB05C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161AF8">
        <w:rPr>
          <w:rFonts w:ascii="Times New Roman" w:hAnsi="Times New Roman" w:cs="Times New Roman"/>
          <w:sz w:val="28"/>
          <w:szCs w:val="28"/>
          <w:lang w:val="en-GB"/>
        </w:rPr>
        <w:t>Part 1: Simplex method solution</w:t>
      </w:r>
    </w:p>
    <w:p w14:paraId="508EDBF5" w14:textId="77777777" w:rsidR="00BB05C6" w:rsidRPr="00161AF8" w:rsidRDefault="00BB05C6" w:rsidP="00BB05C6">
      <w:pPr>
        <w:jc w:val="center"/>
        <w:rPr>
          <w:rFonts w:ascii="Times New Roman" w:hAnsi="Times New Roman" w:cs="Times New Roman"/>
          <w:lang w:val="en-GB"/>
        </w:rPr>
      </w:pPr>
    </w:p>
    <w:p w14:paraId="31332490" w14:textId="77777777" w:rsidR="00915478" w:rsidRPr="00161AF8" w:rsidRDefault="00915478" w:rsidP="00BB05C6">
      <w:pPr>
        <w:jc w:val="center"/>
        <w:rPr>
          <w:rFonts w:ascii="Times New Roman" w:hAnsi="Times New Roman" w:cs="Times New Roman"/>
          <w:lang w:val="en-GB"/>
        </w:rPr>
      </w:pPr>
    </w:p>
    <w:p w14:paraId="51DD6141" w14:textId="77777777" w:rsidR="00915478" w:rsidRPr="00161AF8" w:rsidRDefault="00915478" w:rsidP="00BB05C6">
      <w:pPr>
        <w:jc w:val="center"/>
        <w:rPr>
          <w:rFonts w:ascii="Times New Roman" w:hAnsi="Times New Roman" w:cs="Times New Roman"/>
          <w:lang w:val="en-GB"/>
        </w:rPr>
      </w:pPr>
    </w:p>
    <w:p w14:paraId="623F826A" w14:textId="77777777" w:rsidR="00915478" w:rsidRPr="00161AF8" w:rsidRDefault="00915478" w:rsidP="00BB05C6">
      <w:pPr>
        <w:jc w:val="center"/>
        <w:rPr>
          <w:rFonts w:ascii="Times New Roman" w:hAnsi="Times New Roman" w:cs="Times New Roman"/>
          <w:lang w:val="en-GB"/>
        </w:rPr>
      </w:pPr>
    </w:p>
    <w:p w14:paraId="41DE513D" w14:textId="77777777" w:rsidR="00915478" w:rsidRPr="00161AF8" w:rsidRDefault="00915478" w:rsidP="00BB05C6">
      <w:pPr>
        <w:jc w:val="center"/>
        <w:rPr>
          <w:rFonts w:ascii="Times New Roman" w:hAnsi="Times New Roman" w:cs="Times New Roman"/>
          <w:lang w:val="en-GB"/>
        </w:rPr>
      </w:pPr>
    </w:p>
    <w:p w14:paraId="7F046610" w14:textId="77777777" w:rsidR="00915478" w:rsidRPr="00161AF8" w:rsidRDefault="00915478" w:rsidP="00BB05C6">
      <w:pPr>
        <w:jc w:val="center"/>
        <w:rPr>
          <w:rFonts w:ascii="Times New Roman" w:hAnsi="Times New Roman" w:cs="Times New Roman"/>
          <w:lang w:val="en-GB"/>
        </w:rPr>
      </w:pPr>
    </w:p>
    <w:p w14:paraId="1F055BDD" w14:textId="2F16188D" w:rsidR="00915478" w:rsidRPr="00161AF8" w:rsidRDefault="00BB05C6" w:rsidP="00915478">
      <w:pPr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161AF8">
        <w:rPr>
          <w:rFonts w:ascii="Times New Roman" w:hAnsi="Times New Roman" w:cs="Times New Roman"/>
          <w:sz w:val="22"/>
          <w:szCs w:val="22"/>
          <w:lang w:val="en-GB"/>
        </w:rPr>
        <w:t>Docentes</w:t>
      </w:r>
      <w:proofErr w:type="spellEnd"/>
      <w:r w:rsidRPr="00161AF8">
        <w:rPr>
          <w:rFonts w:ascii="Times New Roman" w:hAnsi="Times New Roman" w:cs="Times New Roman"/>
          <w:sz w:val="22"/>
          <w:szCs w:val="22"/>
          <w:lang w:val="en-GB"/>
        </w:rPr>
        <w:t>:</w:t>
      </w:r>
      <w:r w:rsidR="00915478" w:rsidRPr="00161AF8">
        <w:rPr>
          <w:rFonts w:ascii="Times New Roman" w:hAnsi="Times New Roman" w:cs="Times New Roman"/>
          <w:sz w:val="22"/>
          <w:szCs w:val="22"/>
          <w:lang w:val="en-GB"/>
        </w:rPr>
        <w:tab/>
        <w:t>Professor Duarte Valério</w:t>
      </w:r>
    </w:p>
    <w:p w14:paraId="3EA00565" w14:textId="11502EA7" w:rsidR="00915478" w:rsidRPr="00161AF8" w:rsidRDefault="00915478" w:rsidP="00915478">
      <w:pPr>
        <w:ind w:left="720" w:firstLine="720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Professor Filipe Santos</w:t>
      </w:r>
    </w:p>
    <w:p w14:paraId="4D94034D" w14:textId="77777777" w:rsidR="00915478" w:rsidRPr="00161AF8" w:rsidRDefault="00915478" w:rsidP="00915478">
      <w:pPr>
        <w:ind w:left="720" w:firstLine="720"/>
        <w:rPr>
          <w:rFonts w:ascii="Times New Roman" w:hAnsi="Times New Roman" w:cs="Times New Roman"/>
          <w:sz w:val="22"/>
          <w:szCs w:val="22"/>
          <w:lang w:val="pt-PT"/>
        </w:rPr>
      </w:pPr>
    </w:p>
    <w:p w14:paraId="7FCDDC38" w14:textId="0B1083FA" w:rsidR="00915478" w:rsidRPr="00161AF8" w:rsidRDefault="00915478" w:rsidP="00915478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Trabalho Realizado por: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2"/>
        <w:gridCol w:w="3232"/>
      </w:tblGrid>
      <w:tr w:rsidR="00915478" w:rsidRPr="00161AF8" w14:paraId="2EA343F0" w14:textId="77777777" w:rsidTr="00915478">
        <w:trPr>
          <w:trHeight w:val="392"/>
          <w:jc w:val="center"/>
        </w:trPr>
        <w:tc>
          <w:tcPr>
            <w:tcW w:w="3232" w:type="dxa"/>
          </w:tcPr>
          <w:p w14:paraId="18BCADCB" w14:textId="5B9BDDFB" w:rsidR="00915478" w:rsidRPr="00161AF8" w:rsidRDefault="00915478" w:rsidP="0091547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Nº</w:t>
            </w:r>
          </w:p>
        </w:tc>
        <w:tc>
          <w:tcPr>
            <w:tcW w:w="3232" w:type="dxa"/>
          </w:tcPr>
          <w:p w14:paraId="19640F14" w14:textId="76E24E89" w:rsidR="00915478" w:rsidRPr="00161AF8" w:rsidRDefault="00915478" w:rsidP="0091547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Nome</w:t>
            </w:r>
          </w:p>
        </w:tc>
      </w:tr>
      <w:tr w:rsidR="00915478" w:rsidRPr="00161AF8" w14:paraId="46B7F554" w14:textId="77777777" w:rsidTr="00915478">
        <w:trPr>
          <w:trHeight w:val="392"/>
          <w:jc w:val="center"/>
        </w:trPr>
        <w:tc>
          <w:tcPr>
            <w:tcW w:w="3232" w:type="dxa"/>
          </w:tcPr>
          <w:p w14:paraId="4B0BFCFB" w14:textId="470C1880" w:rsidR="00915478" w:rsidRPr="00161AF8" w:rsidRDefault="00915478" w:rsidP="0091547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</w:rPr>
              <w:t>102560</w:t>
            </w:r>
          </w:p>
        </w:tc>
        <w:tc>
          <w:tcPr>
            <w:tcW w:w="3232" w:type="dxa"/>
          </w:tcPr>
          <w:p w14:paraId="25F51875" w14:textId="2EFF58F1" w:rsidR="00915478" w:rsidRPr="00161AF8" w:rsidRDefault="00915478" w:rsidP="0091547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Tiago </w:t>
            </w:r>
            <w:proofErr w:type="spellStart"/>
            <w:r w:rsidRPr="00161AF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Videira</w:t>
            </w:r>
            <w:proofErr w:type="spellEnd"/>
          </w:p>
        </w:tc>
      </w:tr>
      <w:tr w:rsidR="00915478" w:rsidRPr="00161AF8" w14:paraId="6995AA06" w14:textId="77777777" w:rsidTr="00915478">
        <w:trPr>
          <w:trHeight w:val="378"/>
          <w:jc w:val="center"/>
        </w:trPr>
        <w:tc>
          <w:tcPr>
            <w:tcW w:w="3232" w:type="dxa"/>
          </w:tcPr>
          <w:p w14:paraId="48722794" w14:textId="43A6772C" w:rsidR="00915478" w:rsidRPr="00161AF8" w:rsidRDefault="00915478" w:rsidP="0091547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</w:rPr>
              <w:t>113246</w:t>
            </w:r>
          </w:p>
        </w:tc>
        <w:tc>
          <w:tcPr>
            <w:tcW w:w="3232" w:type="dxa"/>
          </w:tcPr>
          <w:p w14:paraId="5E6526FD" w14:textId="559895F8" w:rsidR="00915478" w:rsidRPr="00161AF8" w:rsidRDefault="00915478" w:rsidP="0091547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Frederico Kossack</w:t>
            </w:r>
          </w:p>
        </w:tc>
      </w:tr>
    </w:tbl>
    <w:p w14:paraId="248BA708" w14:textId="77777777" w:rsidR="00BB05C6" w:rsidRPr="00161AF8" w:rsidRDefault="00BB05C6" w:rsidP="00915478">
      <w:pPr>
        <w:rPr>
          <w:rFonts w:ascii="Times New Roman" w:hAnsi="Times New Roman" w:cs="Times New Roman"/>
          <w:lang w:val="en-GB"/>
        </w:rPr>
      </w:pPr>
    </w:p>
    <w:p w14:paraId="6DC14053" w14:textId="4EDCD1A6" w:rsidR="00915478" w:rsidRPr="00161AF8" w:rsidRDefault="00915478" w:rsidP="00915478">
      <w:pPr>
        <w:jc w:val="center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Data de entrega: </w:t>
      </w:r>
      <w:r w:rsidR="00421E47">
        <w:rPr>
          <w:rFonts w:ascii="Times New Roman" w:hAnsi="Times New Roman" w:cs="Times New Roman"/>
          <w:sz w:val="22"/>
          <w:szCs w:val="22"/>
          <w:lang w:val="pt-PT"/>
        </w:rPr>
        <w:t>2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de</w:t>
      </w:r>
      <w:r w:rsidR="00421E47">
        <w:rPr>
          <w:rFonts w:ascii="Times New Roman" w:hAnsi="Times New Roman" w:cs="Times New Roman"/>
          <w:sz w:val="22"/>
          <w:szCs w:val="22"/>
          <w:lang w:val="pt-PT"/>
        </w:rPr>
        <w:t xml:space="preserve"> Abril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de 2025</w:t>
      </w:r>
    </w:p>
    <w:p w14:paraId="4E37FC86" w14:textId="700565A7" w:rsidR="00915478" w:rsidRPr="00161AF8" w:rsidRDefault="00915478" w:rsidP="00915478">
      <w:pPr>
        <w:jc w:val="center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Ano letivo 2024/2025</w:t>
      </w:r>
    </w:p>
    <w:p w14:paraId="15B02919" w14:textId="77777777" w:rsidR="00645160" w:rsidRDefault="00645160">
      <w:p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</w:p>
    <w:p w14:paraId="0A79F139" w14:textId="59C7974F" w:rsidR="00915478" w:rsidRPr="00161AF8" w:rsidRDefault="00915478" w:rsidP="0043383A">
      <w:pPr>
        <w:spacing w:after="0" w:line="360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Índice</w:t>
      </w:r>
    </w:p>
    <w:p w14:paraId="7B8118E4" w14:textId="5C6D0620" w:rsidR="00BD36A8" w:rsidRPr="00161AF8" w:rsidRDefault="00BD36A8" w:rsidP="0043383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Introdução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.............................................................................................................................1</w:t>
      </w:r>
    </w:p>
    <w:p w14:paraId="2FCB731B" w14:textId="13D76ED3" w:rsidR="00BD36A8" w:rsidRPr="00161AF8" w:rsidRDefault="00BD36A8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 xml:space="preserve">Descrição </w:t>
      </w:r>
      <w:r w:rsidR="00366818" w:rsidRPr="00161AF8">
        <w:rPr>
          <w:rFonts w:ascii="Times New Roman" w:hAnsi="Times New Roman" w:cs="Times New Roman"/>
          <w:color w:val="0E2841" w:themeColor="text2"/>
          <w:lang w:val="pt-PT"/>
        </w:rPr>
        <w:t>do problema Max Cut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...................................................................................1</w:t>
      </w:r>
    </w:p>
    <w:p w14:paraId="5D60C43D" w14:textId="1AE08C2F" w:rsidR="00BD36A8" w:rsidRPr="00161AF8" w:rsidRDefault="00BD36A8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Interpretação d</w:t>
      </w:r>
      <w:r w:rsidR="00366818" w:rsidRPr="00161AF8">
        <w:rPr>
          <w:rFonts w:ascii="Times New Roman" w:hAnsi="Times New Roman" w:cs="Times New Roman"/>
          <w:color w:val="0E2841" w:themeColor="text2"/>
          <w:lang w:val="pt-PT"/>
        </w:rPr>
        <w:t>e</w:t>
      </w:r>
      <w:r w:rsidRPr="00161AF8">
        <w:rPr>
          <w:rFonts w:ascii="Times New Roman" w:hAnsi="Times New Roman" w:cs="Times New Roman"/>
          <w:color w:val="0E2841" w:themeColor="text2"/>
          <w:lang w:val="pt-PT"/>
        </w:rPr>
        <w:t xml:space="preserve"> dados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...................................................................................................1</w:t>
      </w:r>
    </w:p>
    <w:p w14:paraId="7650777D" w14:textId="56BE0CC7" w:rsidR="00BD36A8" w:rsidRPr="00161AF8" w:rsidRDefault="00366818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Previsão de resultados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...................................................................................................2</w:t>
      </w:r>
    </w:p>
    <w:p w14:paraId="2B8B30B9" w14:textId="5451AFB0" w:rsidR="00BD36A8" w:rsidRPr="00161AF8" w:rsidRDefault="521D9BA9" w:rsidP="0043383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3DBB2B04">
        <w:rPr>
          <w:rFonts w:ascii="Times New Roman" w:hAnsi="Times New Roman" w:cs="Times New Roman"/>
          <w:color w:val="0E2841" w:themeColor="text2"/>
          <w:lang w:val="pt-PT"/>
        </w:rPr>
        <w:t>De</w:t>
      </w:r>
      <w:r w:rsidR="001B1122" w:rsidRPr="3DBB2B04">
        <w:rPr>
          <w:rFonts w:ascii="Times New Roman" w:hAnsi="Times New Roman" w:cs="Times New Roman"/>
          <w:color w:val="0E2841" w:themeColor="text2"/>
          <w:lang w:val="pt-PT"/>
        </w:rPr>
        <w:t>s</w:t>
      </w:r>
      <w:r w:rsidRPr="3DBB2B04">
        <w:rPr>
          <w:rFonts w:ascii="Times New Roman" w:hAnsi="Times New Roman" w:cs="Times New Roman"/>
          <w:color w:val="0E2841" w:themeColor="text2"/>
          <w:lang w:val="pt-PT"/>
        </w:rPr>
        <w:t xml:space="preserve">crição </w:t>
      </w:r>
      <w:r w:rsidRPr="177B53D8">
        <w:rPr>
          <w:rFonts w:ascii="Times New Roman" w:hAnsi="Times New Roman" w:cs="Times New Roman"/>
          <w:color w:val="0E2841" w:themeColor="text2"/>
          <w:lang w:val="pt-PT"/>
        </w:rPr>
        <w:t xml:space="preserve">matemática das </w:t>
      </w:r>
      <w:r w:rsidRPr="24C38106">
        <w:rPr>
          <w:rFonts w:ascii="Times New Roman" w:hAnsi="Times New Roman" w:cs="Times New Roman"/>
          <w:color w:val="0E2841" w:themeColor="text2"/>
          <w:lang w:val="pt-PT"/>
        </w:rPr>
        <w:t>condições</w:t>
      </w:r>
      <w:r w:rsidR="001B1122">
        <w:rPr>
          <w:rFonts w:ascii="Times New Roman" w:hAnsi="Times New Roman" w:cs="Times New Roman"/>
          <w:color w:val="0E2841" w:themeColor="text2"/>
        </w:rPr>
        <w:t>….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</w:t>
      </w:r>
      <w:r w:rsidR="006409A6">
        <w:rPr>
          <w:rFonts w:ascii="Times New Roman" w:hAnsi="Times New Roman" w:cs="Times New Roman"/>
          <w:color w:val="0E2841" w:themeColor="text2"/>
          <w:lang w:val="pt-PT"/>
        </w:rPr>
        <w:t>.3</w:t>
      </w:r>
    </w:p>
    <w:p w14:paraId="441E1675" w14:textId="688E29C0" w:rsidR="00BD36A8" w:rsidRPr="007F769C" w:rsidRDefault="002C396C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sz w:val="22"/>
          <w:szCs w:val="22"/>
          <w:lang w:val="pt-PT"/>
        </w:rPr>
      </w:pPr>
      <w:r w:rsidRPr="007F769C">
        <w:rPr>
          <w:rFonts w:ascii="Times New Roman" w:hAnsi="Times New Roman" w:cs="Times New Roman"/>
          <w:color w:val="0E2841" w:themeColor="text2"/>
          <w:sz w:val="22"/>
          <w:szCs w:val="22"/>
          <w:lang w:val="pt-PT"/>
        </w:rPr>
        <w:t>Definição de grupo de pontos</w:t>
      </w:r>
      <w:r w:rsidR="007F769C">
        <w:rPr>
          <w:rFonts w:ascii="Times New Roman" w:hAnsi="Times New Roman" w:cs="Times New Roman"/>
          <w:color w:val="0E2841" w:themeColor="text2"/>
          <w:sz w:val="22"/>
          <w:szCs w:val="22"/>
          <w:lang w:val="pt-PT"/>
        </w:rPr>
        <w:t>..................................</w:t>
      </w:r>
      <w:r w:rsidR="00812706" w:rsidRPr="007F769C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</w:t>
      </w:r>
      <w:r w:rsidR="00BC4C96" w:rsidRPr="007F769C">
        <w:rPr>
          <w:rFonts w:ascii="Times New Roman" w:hAnsi="Times New Roman" w:cs="Times New Roman"/>
          <w:color w:val="0E2841" w:themeColor="text2"/>
          <w:lang w:val="pt-PT"/>
        </w:rPr>
        <w:t xml:space="preserve"> </w:t>
      </w:r>
      <w:r w:rsidR="006409A6">
        <w:rPr>
          <w:rFonts w:ascii="Times New Roman" w:hAnsi="Times New Roman" w:cs="Times New Roman"/>
          <w:color w:val="0E2841" w:themeColor="text2"/>
          <w:lang w:val="pt-PT"/>
        </w:rPr>
        <w:t>3</w:t>
      </w:r>
    </w:p>
    <w:p w14:paraId="7832573F" w14:textId="017F71B6" w:rsidR="00BD36A8" w:rsidRPr="007F769C" w:rsidRDefault="007F769C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7F769C">
        <w:rPr>
          <w:rFonts w:ascii="Times New Roman" w:hAnsi="Times New Roman" w:cs="Times New Roman"/>
          <w:color w:val="0E2841" w:themeColor="text2"/>
          <w:sz w:val="22"/>
          <w:szCs w:val="22"/>
          <w:lang w:val="pt-PT"/>
        </w:rPr>
        <w:t>Definição de uma aresta cortada</w:t>
      </w:r>
      <w:r w:rsidR="00812706" w:rsidRPr="007F769C">
        <w:rPr>
          <w:rFonts w:ascii="Times New Roman" w:hAnsi="Times New Roman" w:cs="Times New Roman"/>
          <w:color w:val="0E2841" w:themeColor="text2"/>
          <w:lang w:val="pt-PT"/>
        </w:rPr>
        <w:t>.......</w:t>
      </w:r>
      <w:r w:rsidR="00645160" w:rsidRPr="007F769C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</w:t>
      </w:r>
      <w:r w:rsidR="006409A6">
        <w:rPr>
          <w:rFonts w:ascii="Times New Roman" w:hAnsi="Times New Roman" w:cs="Times New Roman"/>
          <w:color w:val="0E2841" w:themeColor="text2"/>
          <w:lang w:val="pt-PT"/>
        </w:rPr>
        <w:t>..................3</w:t>
      </w:r>
    </w:p>
    <w:p w14:paraId="0DA47D9B" w14:textId="4421201B" w:rsidR="007F769C" w:rsidRPr="007F769C" w:rsidRDefault="007F769C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>Função de Contagem de Arestas</w:t>
      </w:r>
      <w:r w:rsidR="006409A6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...................................................................................3</w:t>
      </w:r>
    </w:p>
    <w:p w14:paraId="78C7817D" w14:textId="477924F0" w:rsidR="007F769C" w:rsidRPr="00ED343C" w:rsidRDefault="007F769C" w:rsidP="0043383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>Programação Binária</w:t>
      </w:r>
      <w:r w:rsidR="00C7242E">
        <w:rPr>
          <w:rFonts w:ascii="Times New Roman" w:hAnsi="Times New Roman" w:cs="Times New Roman"/>
          <w:color w:val="0E2841" w:themeColor="text2"/>
          <w:lang w:val="pt-PT"/>
        </w:rPr>
        <w:t xml:space="preserve"> – Branch and Cut</w:t>
      </w:r>
      <w:r w:rsidR="006409A6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...............................................................................3</w:t>
      </w:r>
    </w:p>
    <w:p w14:paraId="45C838F5" w14:textId="33464804" w:rsidR="00ED343C" w:rsidRPr="00ED343C" w:rsidRDefault="00ED343C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>Descrição geral ............................................................................................................</w:t>
      </w:r>
      <w:r w:rsidR="006409A6">
        <w:rPr>
          <w:rFonts w:ascii="Times New Roman" w:hAnsi="Times New Roman" w:cs="Times New Roman"/>
          <w:color w:val="0E2841" w:themeColor="text2"/>
          <w:lang w:val="pt-PT"/>
        </w:rPr>
        <w:t>.</w:t>
      </w:r>
      <w:r>
        <w:rPr>
          <w:rFonts w:ascii="Times New Roman" w:hAnsi="Times New Roman" w:cs="Times New Roman"/>
          <w:color w:val="0E2841" w:themeColor="text2"/>
          <w:lang w:val="pt-PT"/>
        </w:rPr>
        <w:t>3</w:t>
      </w:r>
    </w:p>
    <w:p w14:paraId="3E4DC6EF" w14:textId="25511BA3" w:rsidR="00ED343C" w:rsidRPr="00ED343C" w:rsidRDefault="00ED343C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>Linearização de Equações ............................................................................................4</w:t>
      </w:r>
    </w:p>
    <w:p w14:paraId="14E4655B" w14:textId="5BAD6038" w:rsidR="00ED343C" w:rsidRPr="00ED343C" w:rsidRDefault="00ED343C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>Construção de matrizes Simplex ..................................................................................4</w:t>
      </w:r>
    </w:p>
    <w:p w14:paraId="5084E27E" w14:textId="18D699CF" w:rsidR="00ED343C" w:rsidRPr="007F769C" w:rsidRDefault="00ED343C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>Transformação em Problema Inteiro ............................................................................5</w:t>
      </w:r>
    </w:p>
    <w:p w14:paraId="3A56C1C6" w14:textId="71312F04" w:rsidR="00BD36A8" w:rsidRPr="00161AF8" w:rsidRDefault="00812706" w:rsidP="0043383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>Meta-heurísticas – Ant Colony Optimization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</w:t>
      </w:r>
      <w:r w:rsidR="00ED343C">
        <w:rPr>
          <w:rFonts w:ascii="Times New Roman" w:hAnsi="Times New Roman" w:cs="Times New Roman"/>
          <w:color w:val="0E2841" w:themeColor="text2"/>
          <w:lang w:val="pt-PT"/>
        </w:rPr>
        <w:t>.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</w:t>
      </w:r>
      <w:r w:rsidR="00C000BE">
        <w:rPr>
          <w:rFonts w:ascii="Times New Roman" w:hAnsi="Times New Roman" w:cs="Times New Roman"/>
          <w:color w:val="0E2841" w:themeColor="text2"/>
          <w:lang w:val="pt-PT"/>
        </w:rPr>
        <w:t>5</w:t>
      </w:r>
    </w:p>
    <w:p w14:paraId="2425DC02" w14:textId="31252D06" w:rsidR="00CF3FE1" w:rsidRPr="00161AF8" w:rsidRDefault="00ED343C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>Descrição geral ...............................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</w:t>
      </w:r>
      <w:r w:rsidR="00C000BE">
        <w:rPr>
          <w:rFonts w:ascii="Times New Roman" w:hAnsi="Times New Roman" w:cs="Times New Roman"/>
          <w:color w:val="0E2841" w:themeColor="text2"/>
          <w:lang w:val="pt-PT"/>
        </w:rPr>
        <w:t>5</w:t>
      </w:r>
    </w:p>
    <w:p w14:paraId="094850EC" w14:textId="5168E8C8" w:rsidR="00CF3FE1" w:rsidRDefault="00ED343C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>Formulação matemática .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..............................................................................................</w:t>
      </w:r>
      <w:r w:rsidR="00A16B04">
        <w:rPr>
          <w:rFonts w:ascii="Times New Roman" w:hAnsi="Times New Roman" w:cs="Times New Roman"/>
          <w:color w:val="0E2841" w:themeColor="text2"/>
          <w:lang w:val="pt-PT"/>
        </w:rPr>
        <w:t>6</w:t>
      </w:r>
    </w:p>
    <w:p w14:paraId="671C7496" w14:textId="127199D8" w:rsidR="00ED343C" w:rsidRDefault="002735AF" w:rsidP="0043383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>Depósito de feromonas</w:t>
      </w:r>
      <w:r w:rsidR="00A16B04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.......................................................................................6</w:t>
      </w:r>
    </w:p>
    <w:p w14:paraId="63EED3E6" w14:textId="577A3494" w:rsidR="002735AF" w:rsidRDefault="0043383A" w:rsidP="0043383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>Evaporação de feromonas</w:t>
      </w:r>
      <w:r w:rsidR="00A16B04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..................................................................................6</w:t>
      </w:r>
    </w:p>
    <w:p w14:paraId="69F0BFAA" w14:textId="572FC4C2" w:rsidR="0043383A" w:rsidRPr="00161AF8" w:rsidRDefault="0043383A" w:rsidP="0043383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>Função de probabilidades</w:t>
      </w:r>
      <w:r w:rsidR="00A16B04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...................................................................................6</w:t>
      </w:r>
    </w:p>
    <w:p w14:paraId="220BAFF3" w14:textId="4F52AD76" w:rsidR="00CF3FE1" w:rsidRPr="00161AF8" w:rsidRDefault="0043383A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 xml:space="preserve">Implementação 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</w:t>
      </w:r>
      <w:r w:rsidR="00305B0D">
        <w:rPr>
          <w:rFonts w:ascii="Times New Roman" w:hAnsi="Times New Roman" w:cs="Times New Roman"/>
          <w:color w:val="0E2841" w:themeColor="text2"/>
          <w:lang w:val="pt-PT"/>
        </w:rPr>
        <w:t>..........................7</w:t>
      </w:r>
    </w:p>
    <w:p w14:paraId="48ED0903" w14:textId="581A16AF" w:rsidR="00BD36A8" w:rsidRDefault="00BD36A8" w:rsidP="0043383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Resultados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............................................................................................................................</w:t>
      </w:r>
      <w:r w:rsidR="009331D0">
        <w:rPr>
          <w:rFonts w:ascii="Times New Roman" w:hAnsi="Times New Roman" w:cs="Times New Roman"/>
          <w:color w:val="0E2841" w:themeColor="text2"/>
          <w:lang w:val="pt-PT"/>
        </w:rPr>
        <w:t>7</w:t>
      </w:r>
    </w:p>
    <w:p w14:paraId="0DBF9F9F" w14:textId="165D099A" w:rsidR="0043383A" w:rsidRDefault="0043383A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>Programação binária (SCIPY)</w:t>
      </w:r>
      <w:r w:rsidR="009331D0">
        <w:rPr>
          <w:rFonts w:ascii="Times New Roman" w:hAnsi="Times New Roman" w:cs="Times New Roman"/>
          <w:color w:val="0E2841" w:themeColor="text2"/>
          <w:lang w:val="pt-PT"/>
        </w:rPr>
        <w:t xml:space="preserve"> ......................................................................................7</w:t>
      </w:r>
    </w:p>
    <w:p w14:paraId="7016DA8B" w14:textId="1D314D8A" w:rsidR="0043383A" w:rsidRDefault="0043383A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>Programação binária (PULP)</w:t>
      </w:r>
      <w:r w:rsidR="009331D0">
        <w:rPr>
          <w:rFonts w:ascii="Times New Roman" w:hAnsi="Times New Roman" w:cs="Times New Roman"/>
          <w:color w:val="0E2841" w:themeColor="text2"/>
          <w:lang w:val="pt-PT"/>
        </w:rPr>
        <w:t xml:space="preserve"> .......................................................................................7</w:t>
      </w:r>
    </w:p>
    <w:p w14:paraId="71D87BBC" w14:textId="42348E9E" w:rsidR="0043383A" w:rsidRDefault="0043383A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>Ant Colony Optimization</w:t>
      </w:r>
      <w:r w:rsidR="009331D0">
        <w:rPr>
          <w:rFonts w:ascii="Times New Roman" w:hAnsi="Times New Roman" w:cs="Times New Roman"/>
          <w:color w:val="0E2841" w:themeColor="text2"/>
          <w:lang w:val="pt-PT"/>
        </w:rPr>
        <w:t xml:space="preserve"> .............................................................................................8</w:t>
      </w:r>
    </w:p>
    <w:p w14:paraId="31A008AB" w14:textId="7DED893F" w:rsidR="009331D0" w:rsidRPr="00161AF8" w:rsidRDefault="009331D0" w:rsidP="0043383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>Resultados otimizados ..................................................................................................8</w:t>
      </w:r>
    </w:p>
    <w:p w14:paraId="01498FE4" w14:textId="2A6DD583" w:rsidR="0043383A" w:rsidRDefault="00BD36A8" w:rsidP="0043383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lang w:val="pt-PT"/>
        </w:rPr>
        <w:t>Conclus</w:t>
      </w:r>
      <w:r w:rsidR="0043383A">
        <w:rPr>
          <w:rFonts w:ascii="Times New Roman" w:hAnsi="Times New Roman" w:cs="Times New Roman"/>
          <w:color w:val="0E2841" w:themeColor="text2"/>
          <w:lang w:val="pt-PT"/>
        </w:rPr>
        <w:t>ões</w:t>
      </w:r>
      <w:r w:rsidR="00645160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...........................................................................................................................</w:t>
      </w:r>
      <w:r w:rsidR="00012634">
        <w:rPr>
          <w:rFonts w:ascii="Times New Roman" w:hAnsi="Times New Roman" w:cs="Times New Roman"/>
          <w:color w:val="0E2841" w:themeColor="text2"/>
          <w:lang w:val="pt-PT"/>
        </w:rPr>
        <w:t>8</w:t>
      </w:r>
    </w:p>
    <w:p w14:paraId="72FFA748" w14:textId="4B20CA43" w:rsidR="00BD36A8" w:rsidRDefault="0043383A" w:rsidP="0043383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E2841" w:themeColor="text2"/>
          <w:lang w:val="pt-PT"/>
        </w:rPr>
      </w:pPr>
      <w:r>
        <w:rPr>
          <w:rFonts w:ascii="Times New Roman" w:hAnsi="Times New Roman" w:cs="Times New Roman"/>
          <w:color w:val="0E2841" w:themeColor="text2"/>
          <w:lang w:val="pt-PT"/>
        </w:rPr>
        <w:t xml:space="preserve">Bibliografia </w:t>
      </w:r>
      <w:r w:rsidR="00645160" w:rsidRPr="0043383A">
        <w:rPr>
          <w:rFonts w:ascii="Times New Roman" w:hAnsi="Times New Roman" w:cs="Times New Roman"/>
          <w:color w:val="0E2841" w:themeColor="text2"/>
          <w:lang w:val="pt-PT"/>
        </w:rPr>
        <w:t>.............................................................................................................</w:t>
      </w:r>
      <w:r w:rsidR="00012634">
        <w:rPr>
          <w:rFonts w:ascii="Times New Roman" w:hAnsi="Times New Roman" w:cs="Times New Roman"/>
          <w:color w:val="0E2841" w:themeColor="text2"/>
          <w:lang w:val="pt-PT"/>
        </w:rPr>
        <w:t>.............9</w:t>
      </w:r>
    </w:p>
    <w:p w14:paraId="703CFE64" w14:textId="77777777" w:rsidR="006409A6" w:rsidRDefault="0043383A" w:rsidP="0043383A">
      <w:pPr>
        <w:rPr>
          <w:rFonts w:ascii="Times New Roman" w:hAnsi="Times New Roman" w:cs="Times New Roman"/>
          <w:color w:val="0E2841" w:themeColor="text2"/>
          <w:lang w:val="pt-PT"/>
        </w:rPr>
        <w:sectPr w:rsidR="006409A6" w:rsidSect="006409A6">
          <w:headerReference w:type="default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color w:val="0E2841" w:themeColor="text2"/>
          <w:lang w:val="pt-PT"/>
        </w:rPr>
        <w:br w:type="page"/>
      </w:r>
    </w:p>
    <w:p w14:paraId="2E4FC444" w14:textId="123D9A7C" w:rsidR="0043383A" w:rsidRPr="0043383A" w:rsidRDefault="0043383A" w:rsidP="0043383A">
      <w:pPr>
        <w:rPr>
          <w:rFonts w:ascii="Times New Roman" w:hAnsi="Times New Roman" w:cs="Times New Roman"/>
          <w:color w:val="0E2841" w:themeColor="text2"/>
          <w:lang w:val="pt-PT"/>
        </w:rPr>
      </w:pPr>
    </w:p>
    <w:p w14:paraId="1A06B568" w14:textId="52CB4527" w:rsidR="00366818" w:rsidRPr="00FC4A35" w:rsidRDefault="00366818" w:rsidP="00FC4A3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FC4A35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Introdução</w:t>
      </w:r>
    </w:p>
    <w:p w14:paraId="1A513C1E" w14:textId="2721C4EA" w:rsidR="00366818" w:rsidRPr="00161AF8" w:rsidRDefault="00366818" w:rsidP="0036681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Descrição do Problema Max Cut</w:t>
      </w:r>
    </w:p>
    <w:p w14:paraId="6EC5251B" w14:textId="65E9B390" w:rsidR="00366818" w:rsidRPr="00161AF8" w:rsidRDefault="00366818" w:rsidP="00366818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O problema Max Cut é um problema de otimização no qual, sendo providenciada uma rede de pontos unidos entre si por arestas, o objetivo é maximizar o número de arestas </w:t>
      </w:r>
      <w:r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>cortadas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. Uma aresta pode ser entendida como </w:t>
      </w:r>
      <w:r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>cortada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quando une dois pontos </w:t>
      </w:r>
      <w:r w:rsidR="00DB4A99" w:rsidRPr="00161AF8">
        <w:rPr>
          <w:rFonts w:ascii="Times New Roman" w:hAnsi="Times New Roman" w:cs="Times New Roman"/>
          <w:sz w:val="22"/>
          <w:szCs w:val="22"/>
          <w:lang w:val="pt-PT"/>
        </w:rPr>
        <w:t>assinalados</w:t>
      </w:r>
      <w:r w:rsidR="00155B60">
        <w:rPr>
          <w:rFonts w:ascii="Times New Roman" w:hAnsi="Times New Roman" w:cs="Times New Roman"/>
          <w:sz w:val="22"/>
          <w:szCs w:val="22"/>
          <w:lang w:val="pt-PT"/>
        </w:rPr>
        <w:t xml:space="preserve"> a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grupos diferentes. Pode-se portanto entender a linha de corte como uma fronteira que separa dois grupos de pontos. Pelo método de agrupamento de pontos, a linha de corte não necessita ser expressa </w:t>
      </w:r>
      <w:r w:rsidRPr="67AB214F">
        <w:rPr>
          <w:rFonts w:ascii="Times New Roman" w:hAnsi="Times New Roman" w:cs="Times New Roman"/>
          <w:sz w:val="22"/>
          <w:szCs w:val="22"/>
          <w:lang w:val="pt-PT"/>
        </w:rPr>
        <w:t>matem</w:t>
      </w:r>
      <w:r w:rsidR="7FD4A8C8" w:rsidRPr="67AB214F">
        <w:rPr>
          <w:rFonts w:ascii="Times New Roman" w:hAnsi="Times New Roman" w:cs="Times New Roman"/>
          <w:sz w:val="22"/>
          <w:szCs w:val="22"/>
          <w:lang w:val="pt-PT"/>
        </w:rPr>
        <w:t>a</w:t>
      </w:r>
      <w:r w:rsidRPr="67AB214F">
        <w:rPr>
          <w:rFonts w:ascii="Times New Roman" w:hAnsi="Times New Roman" w:cs="Times New Roman"/>
          <w:sz w:val="22"/>
          <w:szCs w:val="22"/>
          <w:lang w:val="pt-PT"/>
        </w:rPr>
        <w:t>ticamente</w:t>
      </w:r>
      <w:r w:rsidR="00DB4A99" w:rsidRPr="00161AF8">
        <w:rPr>
          <w:rFonts w:ascii="Times New Roman" w:hAnsi="Times New Roman" w:cs="Times New Roman"/>
          <w:sz w:val="22"/>
          <w:szCs w:val="22"/>
          <w:lang w:val="pt-PT"/>
        </w:rPr>
        <w:t>, sendo apenas necessário definir a qual dos grupos -ou lados da fronteira- cada ponto individual pertence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.</w:t>
      </w:r>
    </w:p>
    <w:p w14:paraId="2948DB99" w14:textId="4DB833A5" w:rsidR="00366818" w:rsidRPr="00161AF8" w:rsidRDefault="00366818" w:rsidP="00366818">
      <w:pPr>
        <w:jc w:val="center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noProof/>
        </w:rPr>
        <w:drawing>
          <wp:inline distT="0" distB="0" distL="0" distR="0" wp14:anchorId="4E6490B5" wp14:editId="7FC6C3C7">
            <wp:extent cx="2176609" cy="1741335"/>
            <wp:effectExtent l="0" t="0" r="0" b="0"/>
            <wp:docPr id="674755519" name="Picture 2" descr="Maximum cu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609" cy="17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FF3B" w14:textId="7A611981" w:rsidR="002D2B15" w:rsidRPr="00FC4A35" w:rsidRDefault="00366818" w:rsidP="002D2B15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FC4A35">
        <w:rPr>
          <w:rFonts w:ascii="Times New Roman" w:hAnsi="Times New Roman" w:cs="Times New Roman"/>
          <w:sz w:val="20"/>
          <w:szCs w:val="20"/>
          <w:lang w:val="pt-PT"/>
        </w:rPr>
        <w:t xml:space="preserve">Figura </w:t>
      </w:r>
      <w:r w:rsidR="00FC4A35" w:rsidRPr="00FC4A35">
        <w:rPr>
          <w:rFonts w:ascii="Times New Roman" w:hAnsi="Times New Roman" w:cs="Times New Roman"/>
          <w:sz w:val="20"/>
          <w:szCs w:val="20"/>
          <w:lang w:val="pt-PT"/>
        </w:rPr>
        <w:t>01</w:t>
      </w:r>
      <w:r w:rsidRPr="00FC4A35">
        <w:rPr>
          <w:rFonts w:ascii="Times New Roman" w:hAnsi="Times New Roman" w:cs="Times New Roman"/>
          <w:sz w:val="20"/>
          <w:szCs w:val="20"/>
          <w:lang w:val="pt-PT"/>
        </w:rPr>
        <w:t xml:space="preserve">. Exemplo gráfico de </w:t>
      </w:r>
      <w:r w:rsidR="002D2B15" w:rsidRPr="00FC4A35">
        <w:rPr>
          <w:rFonts w:ascii="Times New Roman" w:hAnsi="Times New Roman" w:cs="Times New Roman"/>
          <w:sz w:val="20"/>
          <w:szCs w:val="20"/>
          <w:lang w:val="pt-PT"/>
        </w:rPr>
        <w:t>uma solução Max Cut para uma rede de pontos.</w:t>
      </w:r>
    </w:p>
    <w:p w14:paraId="344FF8E7" w14:textId="79D64419" w:rsidR="002D2B15" w:rsidRPr="00161AF8" w:rsidRDefault="002D2B15" w:rsidP="002D2B15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O problema Max Cut pode ser aplicado para uma rede de pontos de qualquer dimensão, caso as arestas entre pontos sejam conhecidas. Isto permite abstrair o problema de uma necessidade de representação gráfica. Redes como as criadas por </w:t>
      </w:r>
      <w:r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>point clusters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como os usados em aprendizagem de máquina apresentam frequentemente altas dimensionalidades.</w:t>
      </w:r>
    </w:p>
    <w:p w14:paraId="06874907" w14:textId="717E8A5B" w:rsidR="002D2B15" w:rsidRPr="00161AF8" w:rsidRDefault="002D2B15" w:rsidP="002D2B15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As arestas podem também ser assinaladas um </w:t>
      </w:r>
      <w:r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>peso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, o qual indica a importância, ou prioridade de cortar uma determinada aresta. Este valor pode ser negativo. Uma possível analogia para este peso pode ser, por exemplo, um fluxo entre pontos. Nesse caso, o objetivo do algoritmo será maximizar o fluxo total através da fronteira de corte.</w:t>
      </w:r>
    </w:p>
    <w:p w14:paraId="5166057E" w14:textId="1CFD7F8C" w:rsidR="00366818" w:rsidRPr="00161AF8" w:rsidRDefault="00366818" w:rsidP="0036681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Interpretação de dados</w:t>
      </w:r>
    </w:p>
    <w:p w14:paraId="6413259A" w14:textId="53603794" w:rsidR="002D2B15" w:rsidRPr="00161AF8" w:rsidRDefault="002D2B15" w:rsidP="002D2B15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Os dados providenciados para desenvolver esta solução apresentam um formato de uma série de ficheiros </w:t>
      </w:r>
      <w:r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>.txt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. Cada um destes ficheiros representa uma rede de pontos e arestas diferentes.</w:t>
      </w:r>
    </w:p>
    <w:p w14:paraId="6F8CD3EC" w14:textId="09CA7930" w:rsidR="002D2B15" w:rsidRDefault="002D2B15" w:rsidP="002D2B15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Todos estes ficheiros descrevem as arestas 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(e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ij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)</w:t>
      </w:r>
      <w:r w:rsidR="00B74289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a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considerar e apresentam a mesma formatação. Uma coluna descrevendo pontos de </w:t>
      </w:r>
      <w:r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>origem</w:t>
      </w:r>
      <w:r w:rsidR="00B74289"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 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(</w:t>
      </w:r>
      <w:r w:rsidR="008E2A4D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P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)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, uma segunda coluna descrevendo pontos de </w:t>
      </w:r>
      <w:r w:rsidR="00B74289"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 xml:space="preserve">destino 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(</w:t>
      </w:r>
      <w:r w:rsidR="008E2A4D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P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j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)</w:t>
      </w:r>
      <w:r w:rsidR="00B74289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, e uma terceira coluna com o valor de peso da respetiva aresta entre os pontos 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(w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ij</w:t>
      </w:r>
      <w:r w:rsidR="00B74289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)</w:t>
      </w:r>
      <w:r w:rsidR="00B74289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. Apesar de neste documento os pontos serem descritos como </w:t>
      </w:r>
      <w:r w:rsidR="00B74289"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>origem</w:t>
      </w:r>
      <w:r w:rsidR="00B74289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e </w:t>
      </w:r>
      <w:r w:rsidR="00B74289" w:rsidRPr="00161AF8">
        <w:rPr>
          <w:rFonts w:ascii="Times New Roman" w:hAnsi="Times New Roman" w:cs="Times New Roman"/>
          <w:i/>
          <w:iCs/>
          <w:sz w:val="22"/>
          <w:szCs w:val="22"/>
          <w:lang w:val="pt-PT"/>
        </w:rPr>
        <w:t>destino</w:t>
      </w:r>
      <w:r w:rsidR="00B74289" w:rsidRPr="00161AF8">
        <w:rPr>
          <w:rFonts w:ascii="Times New Roman" w:hAnsi="Times New Roman" w:cs="Times New Roman"/>
          <w:sz w:val="22"/>
          <w:szCs w:val="22"/>
          <w:lang w:val="pt-PT"/>
        </w:rPr>
        <w:t>, estas arestas na realidade não apresentam direcionalidade.</w:t>
      </w:r>
    </w:p>
    <w:p w14:paraId="2C270211" w14:textId="77777777" w:rsidR="00FC4A35" w:rsidRDefault="00FC4A35" w:rsidP="002D2B15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2B322A2A" w14:textId="77777777" w:rsidR="00FC4A35" w:rsidRDefault="00FC4A35" w:rsidP="002D2B15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389CFE6E" w14:textId="77777777" w:rsidR="00FC4A35" w:rsidRDefault="00FC4A35" w:rsidP="002D2B15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109A8AC2" w14:textId="77777777" w:rsidR="00FC4A35" w:rsidRPr="00FC4A35" w:rsidRDefault="00FC4A35" w:rsidP="002D2B15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46696F91" w14:textId="217C1B98" w:rsidR="00FC4A35" w:rsidRPr="00FC4A35" w:rsidRDefault="00FC4A35" w:rsidP="00FC4A35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FC4A35">
        <w:rPr>
          <w:rFonts w:ascii="Times New Roman" w:hAnsi="Times New Roman" w:cs="Times New Roman"/>
          <w:sz w:val="20"/>
          <w:szCs w:val="20"/>
          <w:lang w:val="pt-PT"/>
        </w:rPr>
        <w:t>Tabela 01. Exemplo da formatação de uma tabela de dados. A primeira linha descreve uma aresta entre o Ponto 1 e o Ponto 2, com um peso de 246.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353"/>
        <w:gridCol w:w="1353"/>
      </w:tblGrid>
      <w:tr w:rsidR="00B74289" w:rsidRPr="00161AF8" w14:paraId="223EF1BC" w14:textId="77777777" w:rsidTr="0053754F">
        <w:trPr>
          <w:trHeight w:val="320"/>
          <w:jc w:val="center"/>
        </w:trPr>
        <w:tc>
          <w:tcPr>
            <w:tcW w:w="1353" w:type="dxa"/>
          </w:tcPr>
          <w:p w14:paraId="461BB879" w14:textId="5A6CB6B3" w:rsidR="00B74289" w:rsidRPr="00161AF8" w:rsidRDefault="008E2A4D" w:rsidP="00B7428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t-PT"/>
              </w:rPr>
              <w:t>P</w:t>
            </w:r>
            <w:r w:rsidR="00B74289" w:rsidRPr="00161AF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pt-PT"/>
              </w:rPr>
              <w:t>i</w:t>
            </w:r>
          </w:p>
        </w:tc>
        <w:tc>
          <w:tcPr>
            <w:tcW w:w="1353" w:type="dxa"/>
          </w:tcPr>
          <w:p w14:paraId="3080CFE7" w14:textId="6B4530E0" w:rsidR="00B74289" w:rsidRPr="00161AF8" w:rsidRDefault="008E2A4D" w:rsidP="00B7428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t-PT"/>
              </w:rPr>
              <w:t>P</w:t>
            </w:r>
            <w:r w:rsidR="00B74289" w:rsidRPr="00161AF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pt-PT"/>
              </w:rPr>
              <w:t>j</w:t>
            </w:r>
          </w:p>
        </w:tc>
        <w:tc>
          <w:tcPr>
            <w:tcW w:w="1353" w:type="dxa"/>
          </w:tcPr>
          <w:p w14:paraId="58B49181" w14:textId="4BD553CC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pt-PT"/>
              </w:rPr>
              <w:t>w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pt-PT"/>
              </w:rPr>
              <w:t>ij</w:t>
            </w:r>
          </w:p>
        </w:tc>
      </w:tr>
      <w:tr w:rsidR="00B74289" w:rsidRPr="00161AF8" w14:paraId="76E05103" w14:textId="77777777" w:rsidTr="0053754F">
        <w:trPr>
          <w:trHeight w:val="320"/>
          <w:jc w:val="center"/>
        </w:trPr>
        <w:tc>
          <w:tcPr>
            <w:tcW w:w="1353" w:type="dxa"/>
          </w:tcPr>
          <w:p w14:paraId="42D44BCA" w14:textId="52937CE2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353" w:type="dxa"/>
          </w:tcPr>
          <w:p w14:paraId="656C571A" w14:textId="46E6DD6B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</w:t>
            </w:r>
          </w:p>
        </w:tc>
        <w:tc>
          <w:tcPr>
            <w:tcW w:w="1353" w:type="dxa"/>
          </w:tcPr>
          <w:p w14:paraId="08566EAB" w14:textId="33755241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246</w:t>
            </w:r>
          </w:p>
        </w:tc>
      </w:tr>
      <w:tr w:rsidR="00B74289" w:rsidRPr="00161AF8" w14:paraId="4126A708" w14:textId="77777777" w:rsidTr="0053754F">
        <w:trPr>
          <w:trHeight w:val="308"/>
          <w:jc w:val="center"/>
        </w:trPr>
        <w:tc>
          <w:tcPr>
            <w:tcW w:w="1353" w:type="dxa"/>
          </w:tcPr>
          <w:p w14:paraId="1690D774" w14:textId="7F2ADD1D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353" w:type="dxa"/>
          </w:tcPr>
          <w:p w14:paraId="4DA63E41" w14:textId="3B26533E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</w:t>
            </w:r>
          </w:p>
        </w:tc>
        <w:tc>
          <w:tcPr>
            <w:tcW w:w="1353" w:type="dxa"/>
          </w:tcPr>
          <w:p w14:paraId="7DAF1788" w14:textId="0A937D23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600</w:t>
            </w:r>
          </w:p>
        </w:tc>
      </w:tr>
      <w:tr w:rsidR="00B74289" w:rsidRPr="00161AF8" w14:paraId="76B12AFD" w14:textId="77777777" w:rsidTr="0053754F">
        <w:trPr>
          <w:trHeight w:val="320"/>
          <w:jc w:val="center"/>
        </w:trPr>
        <w:tc>
          <w:tcPr>
            <w:tcW w:w="1353" w:type="dxa"/>
          </w:tcPr>
          <w:p w14:paraId="02E2A3AB" w14:textId="2A719AC5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</w:t>
            </w:r>
          </w:p>
        </w:tc>
        <w:tc>
          <w:tcPr>
            <w:tcW w:w="1353" w:type="dxa"/>
          </w:tcPr>
          <w:p w14:paraId="4BAD8EB8" w14:textId="55AE231B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15</w:t>
            </w:r>
          </w:p>
        </w:tc>
        <w:tc>
          <w:tcPr>
            <w:tcW w:w="1353" w:type="dxa"/>
          </w:tcPr>
          <w:p w14:paraId="5C48FA24" w14:textId="039327E5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270</w:t>
            </w:r>
          </w:p>
        </w:tc>
      </w:tr>
      <w:tr w:rsidR="00B74289" w:rsidRPr="00161AF8" w14:paraId="7A6829E7" w14:textId="77777777" w:rsidTr="0053754F">
        <w:trPr>
          <w:trHeight w:val="320"/>
          <w:jc w:val="center"/>
        </w:trPr>
        <w:tc>
          <w:tcPr>
            <w:tcW w:w="1353" w:type="dxa"/>
          </w:tcPr>
          <w:p w14:paraId="0376EAEE" w14:textId="16CB85E1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...</w:t>
            </w:r>
          </w:p>
        </w:tc>
        <w:tc>
          <w:tcPr>
            <w:tcW w:w="1353" w:type="dxa"/>
          </w:tcPr>
          <w:p w14:paraId="041F6197" w14:textId="0E6608A8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...</w:t>
            </w:r>
          </w:p>
        </w:tc>
        <w:tc>
          <w:tcPr>
            <w:tcW w:w="1353" w:type="dxa"/>
          </w:tcPr>
          <w:p w14:paraId="42EF8904" w14:textId="5C2D57F0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...</w:t>
            </w:r>
          </w:p>
        </w:tc>
      </w:tr>
      <w:tr w:rsidR="00B74289" w:rsidRPr="00161AF8" w14:paraId="3EC343BF" w14:textId="77777777" w:rsidTr="0053754F">
        <w:trPr>
          <w:trHeight w:val="308"/>
          <w:jc w:val="center"/>
        </w:trPr>
        <w:tc>
          <w:tcPr>
            <w:tcW w:w="1353" w:type="dxa"/>
          </w:tcPr>
          <w:p w14:paraId="05CB2C0B" w14:textId="5E00E80B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3576</w:t>
            </w:r>
          </w:p>
        </w:tc>
        <w:tc>
          <w:tcPr>
            <w:tcW w:w="1353" w:type="dxa"/>
          </w:tcPr>
          <w:p w14:paraId="5E65467C" w14:textId="3160AA4D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3200</w:t>
            </w:r>
          </w:p>
        </w:tc>
        <w:tc>
          <w:tcPr>
            <w:tcW w:w="1353" w:type="dxa"/>
          </w:tcPr>
          <w:p w14:paraId="6E4DEE7E" w14:textId="4D5B7E0F" w:rsidR="00B74289" w:rsidRPr="00161AF8" w:rsidRDefault="00B74289" w:rsidP="00B74289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700</w:t>
            </w:r>
          </w:p>
        </w:tc>
      </w:tr>
    </w:tbl>
    <w:p w14:paraId="707408FD" w14:textId="7447DE41" w:rsidR="00366818" w:rsidRPr="00161AF8" w:rsidRDefault="00366818" w:rsidP="00FC4A35">
      <w:pPr>
        <w:pStyle w:val="ListParagraph"/>
        <w:numPr>
          <w:ilvl w:val="1"/>
          <w:numId w:val="5"/>
        </w:numPr>
        <w:spacing w:before="240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Previsão de resultados</w:t>
      </w:r>
    </w:p>
    <w:p w14:paraId="0BF475A5" w14:textId="0376EAC7" w:rsidR="560B9FD1" w:rsidRDefault="08A4CABF" w:rsidP="560B9FD1">
      <w:pPr>
        <w:rPr>
          <w:rFonts w:ascii="Times New Roman" w:hAnsi="Times New Roman" w:cs="Times New Roman"/>
          <w:sz w:val="22"/>
          <w:szCs w:val="22"/>
          <w:lang w:val="pt-PT"/>
        </w:rPr>
      </w:pPr>
      <w:r w:rsidRPr="5FAB182D">
        <w:rPr>
          <w:rFonts w:ascii="Times New Roman" w:hAnsi="Times New Roman" w:cs="Times New Roman"/>
          <w:sz w:val="22"/>
          <w:szCs w:val="22"/>
          <w:lang w:val="pt-PT"/>
        </w:rPr>
        <w:t xml:space="preserve">Em contraste à solução de método </w:t>
      </w:r>
      <w:r w:rsidR="45FB4913" w:rsidRPr="78088112">
        <w:rPr>
          <w:rFonts w:ascii="Times New Roman" w:hAnsi="Times New Roman" w:cs="Times New Roman"/>
          <w:sz w:val="22"/>
          <w:szCs w:val="22"/>
          <w:lang w:val="pt-PT"/>
        </w:rPr>
        <w:t>“S</w:t>
      </w:r>
      <w:r w:rsidRPr="78088112">
        <w:rPr>
          <w:rFonts w:ascii="Times New Roman" w:hAnsi="Times New Roman" w:cs="Times New Roman"/>
          <w:sz w:val="22"/>
          <w:szCs w:val="22"/>
          <w:lang w:val="pt-PT"/>
        </w:rPr>
        <w:t>implex</w:t>
      </w:r>
      <w:r w:rsidR="652C4EF0" w:rsidRPr="78088112">
        <w:rPr>
          <w:rFonts w:ascii="Times New Roman" w:hAnsi="Times New Roman" w:cs="Times New Roman"/>
          <w:sz w:val="22"/>
          <w:szCs w:val="22"/>
          <w:lang w:val="pt-PT"/>
        </w:rPr>
        <w:t>”</w:t>
      </w:r>
      <w:r w:rsidRPr="78088112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57AAF658" w:rsidRPr="5FAB182D">
        <w:rPr>
          <w:rFonts w:ascii="Times New Roman" w:hAnsi="Times New Roman" w:cs="Times New Roman"/>
          <w:sz w:val="22"/>
          <w:szCs w:val="22"/>
          <w:lang w:val="pt-PT"/>
        </w:rPr>
        <w:t xml:space="preserve"> é possível prever que</w:t>
      </w:r>
      <w:r w:rsidRPr="5FAB182D">
        <w:rPr>
          <w:rFonts w:ascii="Times New Roman" w:hAnsi="Times New Roman" w:cs="Times New Roman"/>
          <w:sz w:val="22"/>
          <w:szCs w:val="22"/>
          <w:lang w:val="pt-PT"/>
        </w:rPr>
        <w:t xml:space="preserve"> a falta de </w:t>
      </w:r>
      <w:r w:rsidR="0DB08B86" w:rsidRPr="60006686">
        <w:rPr>
          <w:rFonts w:ascii="Times New Roman" w:hAnsi="Times New Roman" w:cs="Times New Roman"/>
          <w:sz w:val="22"/>
          <w:szCs w:val="22"/>
          <w:lang w:val="pt-PT"/>
        </w:rPr>
        <w:t xml:space="preserve">valores </w:t>
      </w:r>
      <w:r w:rsidR="0DB08B86" w:rsidRPr="79C9DECD">
        <w:rPr>
          <w:rFonts w:ascii="Times New Roman" w:hAnsi="Times New Roman" w:cs="Times New Roman"/>
          <w:sz w:val="22"/>
          <w:szCs w:val="22"/>
          <w:lang w:val="pt-PT"/>
        </w:rPr>
        <w:t>fracionários</w:t>
      </w:r>
      <w:r w:rsidR="7AE4B86B" w:rsidRPr="5FAB182D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311CF9FA" w:rsidRPr="5FAB182D">
        <w:rPr>
          <w:rFonts w:ascii="Times New Roman" w:hAnsi="Times New Roman" w:cs="Times New Roman"/>
          <w:sz w:val="22"/>
          <w:szCs w:val="22"/>
          <w:lang w:val="pt-PT"/>
        </w:rPr>
        <w:t xml:space="preserve">irá diminuir o valor do resultado obtido </w:t>
      </w:r>
      <w:r w:rsidR="2FA48A8E" w:rsidRPr="56E71F0C">
        <w:rPr>
          <w:rFonts w:ascii="Times New Roman" w:hAnsi="Times New Roman" w:cs="Times New Roman"/>
          <w:sz w:val="22"/>
          <w:szCs w:val="22"/>
          <w:lang w:val="pt-PT"/>
        </w:rPr>
        <w:t>obtendo assim resultados mais próximos da realidade</w:t>
      </w:r>
      <w:r w:rsidR="0D3C7D74" w:rsidRPr="1BD6CD84">
        <w:rPr>
          <w:rFonts w:ascii="Times New Roman" w:hAnsi="Times New Roman" w:cs="Times New Roman"/>
          <w:sz w:val="22"/>
          <w:szCs w:val="22"/>
          <w:lang w:val="pt-PT"/>
        </w:rPr>
        <w:t>.</w:t>
      </w:r>
      <w:r w:rsidR="67C09D9A" w:rsidRPr="5AB75461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67C09D9A" w:rsidRPr="471FC1AE">
        <w:rPr>
          <w:rFonts w:ascii="Times New Roman" w:hAnsi="Times New Roman" w:cs="Times New Roman"/>
          <w:sz w:val="22"/>
          <w:szCs w:val="22"/>
          <w:lang w:val="pt-PT"/>
        </w:rPr>
        <w:t xml:space="preserve">No entanto, </w:t>
      </w:r>
      <w:r w:rsidR="67C09D9A" w:rsidRPr="76E66936">
        <w:rPr>
          <w:rFonts w:ascii="Times New Roman" w:hAnsi="Times New Roman" w:cs="Times New Roman"/>
          <w:sz w:val="22"/>
          <w:szCs w:val="22"/>
          <w:lang w:val="pt-PT"/>
        </w:rPr>
        <w:t xml:space="preserve">antecipamos que </w:t>
      </w:r>
      <w:r w:rsidR="67C09D9A" w:rsidRPr="16343E3B">
        <w:rPr>
          <w:rFonts w:ascii="Times New Roman" w:hAnsi="Times New Roman" w:cs="Times New Roman"/>
          <w:sz w:val="22"/>
          <w:szCs w:val="22"/>
          <w:lang w:val="pt-PT"/>
        </w:rPr>
        <w:t>o</w:t>
      </w:r>
      <w:r w:rsidR="67C09D9A" w:rsidRPr="6AEA626B">
        <w:rPr>
          <w:rFonts w:ascii="Times New Roman" w:hAnsi="Times New Roman" w:cs="Times New Roman"/>
          <w:sz w:val="22"/>
          <w:szCs w:val="22"/>
          <w:lang w:val="pt-PT"/>
        </w:rPr>
        <w:t xml:space="preserve"> método </w:t>
      </w:r>
      <w:r w:rsidR="1F398410" w:rsidRPr="78088112">
        <w:rPr>
          <w:rFonts w:ascii="Times New Roman" w:hAnsi="Times New Roman" w:cs="Times New Roman"/>
          <w:sz w:val="22"/>
          <w:szCs w:val="22"/>
          <w:lang w:val="pt-PT"/>
        </w:rPr>
        <w:t>“</w:t>
      </w:r>
      <w:r w:rsidR="67C09D9A" w:rsidRPr="6AEA626B">
        <w:rPr>
          <w:rFonts w:ascii="Times New Roman" w:hAnsi="Times New Roman" w:cs="Times New Roman"/>
          <w:sz w:val="22"/>
          <w:szCs w:val="22"/>
          <w:lang w:val="pt-PT"/>
        </w:rPr>
        <w:t xml:space="preserve">Branch </w:t>
      </w:r>
      <w:r w:rsidR="67C09D9A" w:rsidRPr="114F7994">
        <w:rPr>
          <w:rFonts w:ascii="Times New Roman" w:hAnsi="Times New Roman" w:cs="Times New Roman"/>
          <w:sz w:val="22"/>
          <w:szCs w:val="22"/>
          <w:lang w:val="pt-PT"/>
        </w:rPr>
        <w:t>and Cut</w:t>
      </w:r>
      <w:r w:rsidR="3D9F710C" w:rsidRPr="78088112">
        <w:rPr>
          <w:rFonts w:ascii="Times New Roman" w:hAnsi="Times New Roman" w:cs="Times New Roman"/>
          <w:sz w:val="22"/>
          <w:szCs w:val="22"/>
          <w:lang w:val="pt-PT"/>
        </w:rPr>
        <w:t>”</w:t>
      </w:r>
      <w:r w:rsidR="67C09D9A" w:rsidRPr="114F7994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67C09D9A" w:rsidRPr="3E30D35F">
        <w:rPr>
          <w:rFonts w:ascii="Times New Roman" w:hAnsi="Times New Roman" w:cs="Times New Roman"/>
          <w:sz w:val="22"/>
          <w:szCs w:val="22"/>
          <w:lang w:val="pt-PT"/>
        </w:rPr>
        <w:t xml:space="preserve">irá </w:t>
      </w:r>
      <w:r w:rsidR="67C09D9A" w:rsidRPr="131C8611">
        <w:rPr>
          <w:rFonts w:ascii="Times New Roman" w:hAnsi="Times New Roman" w:cs="Times New Roman"/>
          <w:sz w:val="22"/>
          <w:szCs w:val="22"/>
          <w:lang w:val="pt-PT"/>
        </w:rPr>
        <w:t xml:space="preserve">trazer complicações </w:t>
      </w:r>
      <w:r w:rsidR="7016D2B5" w:rsidRPr="131C8611">
        <w:rPr>
          <w:rFonts w:ascii="Times New Roman" w:hAnsi="Times New Roman" w:cs="Times New Roman"/>
          <w:sz w:val="22"/>
          <w:szCs w:val="22"/>
          <w:lang w:val="pt-PT"/>
        </w:rPr>
        <w:t xml:space="preserve">em termos de </w:t>
      </w:r>
      <w:r w:rsidR="00694CFD">
        <w:rPr>
          <w:rFonts w:ascii="Times New Roman" w:hAnsi="Times New Roman" w:cs="Times New Roman"/>
          <w:sz w:val="22"/>
          <w:szCs w:val="22"/>
          <w:lang w:val="pt-PT"/>
        </w:rPr>
        <w:t>tempos de processamento</w:t>
      </w:r>
      <w:r w:rsidR="7016D2B5" w:rsidRPr="131C8611">
        <w:rPr>
          <w:rFonts w:ascii="Times New Roman" w:hAnsi="Times New Roman" w:cs="Times New Roman"/>
          <w:sz w:val="22"/>
          <w:szCs w:val="22"/>
          <w:lang w:val="pt-PT"/>
        </w:rPr>
        <w:t xml:space="preserve"> de resultados</w:t>
      </w:r>
      <w:r w:rsidR="00694CFD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7016D2B5" w:rsidRPr="131C8611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992D20">
        <w:rPr>
          <w:rFonts w:ascii="Times New Roman" w:hAnsi="Times New Roman" w:cs="Times New Roman"/>
          <w:sz w:val="22"/>
          <w:szCs w:val="22"/>
          <w:lang w:val="pt-PT"/>
        </w:rPr>
        <w:t>uma vez que este</w:t>
      </w:r>
      <w:r w:rsidR="7016D2B5" w:rsidRPr="4D975842">
        <w:rPr>
          <w:rFonts w:ascii="Times New Roman" w:hAnsi="Times New Roman" w:cs="Times New Roman"/>
          <w:sz w:val="22"/>
          <w:szCs w:val="22"/>
          <w:lang w:val="pt-PT"/>
        </w:rPr>
        <w:t xml:space="preserve"> método é </w:t>
      </w:r>
      <w:r w:rsidR="00D37A06">
        <w:rPr>
          <w:rFonts w:ascii="Times New Roman" w:hAnsi="Times New Roman" w:cs="Times New Roman"/>
          <w:sz w:val="22"/>
          <w:szCs w:val="22"/>
          <w:lang w:val="pt-PT"/>
        </w:rPr>
        <w:t>constru</w:t>
      </w:r>
      <w:r w:rsidR="00D37A06" w:rsidRPr="00D37A06">
        <w:rPr>
          <w:rFonts w:ascii="Times New Roman" w:hAnsi="Times New Roman" w:cs="Times New Roman"/>
          <w:sz w:val="22"/>
          <w:szCs w:val="22"/>
          <w:lang w:val="pt-PT"/>
        </w:rPr>
        <w:t>íd</w:t>
      </w:r>
      <w:r w:rsidR="00D37A06">
        <w:rPr>
          <w:rFonts w:ascii="Times New Roman" w:hAnsi="Times New Roman" w:cs="Times New Roman"/>
          <w:sz w:val="22"/>
          <w:szCs w:val="22"/>
          <w:lang w:val="pt-PT"/>
        </w:rPr>
        <w:t xml:space="preserve">o a partir de um sistema de </w:t>
      </w:r>
      <w:r w:rsidR="11CEA2BB" w:rsidRPr="1B48F3ED">
        <w:rPr>
          <w:rFonts w:ascii="Times New Roman" w:hAnsi="Times New Roman" w:cs="Times New Roman"/>
          <w:sz w:val="22"/>
          <w:szCs w:val="22"/>
          <w:lang w:val="pt-PT"/>
        </w:rPr>
        <w:t>resoluções</w:t>
      </w:r>
      <w:r w:rsidR="7016D2B5" w:rsidRPr="2EB8212B">
        <w:rPr>
          <w:rFonts w:ascii="Times New Roman" w:hAnsi="Times New Roman" w:cs="Times New Roman"/>
          <w:sz w:val="22"/>
          <w:szCs w:val="22"/>
          <w:lang w:val="pt-PT"/>
        </w:rPr>
        <w:t xml:space="preserve"> linea</w:t>
      </w:r>
      <w:r w:rsidR="4348DC21" w:rsidRPr="2EB8212B">
        <w:rPr>
          <w:rFonts w:ascii="Times New Roman" w:hAnsi="Times New Roman" w:cs="Times New Roman"/>
          <w:sz w:val="22"/>
          <w:szCs w:val="22"/>
          <w:lang w:val="pt-PT"/>
        </w:rPr>
        <w:t>res</w:t>
      </w:r>
      <w:r w:rsidR="00D37A06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4348DC21" w:rsidRPr="2EB8212B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CC67D2">
        <w:rPr>
          <w:rFonts w:ascii="Times New Roman" w:hAnsi="Times New Roman" w:cs="Times New Roman"/>
          <w:sz w:val="22"/>
          <w:szCs w:val="22"/>
          <w:lang w:val="pt-PT"/>
        </w:rPr>
        <w:t>subsequentemente iterados até atingir</w:t>
      </w:r>
      <w:r w:rsidR="229337D5" w:rsidRPr="1B48F3ED">
        <w:rPr>
          <w:rFonts w:ascii="Times New Roman" w:hAnsi="Times New Roman" w:cs="Times New Roman"/>
          <w:sz w:val="22"/>
          <w:szCs w:val="22"/>
          <w:lang w:val="pt-PT"/>
        </w:rPr>
        <w:t xml:space="preserve"> uma solução com apenas números inteiros (no nosso caso números binários).</w:t>
      </w:r>
    </w:p>
    <w:p w14:paraId="73AA4A36" w14:textId="51AB9E05" w:rsidR="344F7BB9" w:rsidRDefault="229337D5" w:rsidP="344F7BB9">
      <w:pPr>
        <w:rPr>
          <w:rFonts w:ascii="Times New Roman" w:hAnsi="Times New Roman" w:cs="Times New Roman"/>
          <w:sz w:val="22"/>
          <w:szCs w:val="22"/>
          <w:lang w:val="pt-PT"/>
        </w:rPr>
      </w:pPr>
      <w:r w:rsidRPr="01BFC46E">
        <w:rPr>
          <w:rFonts w:ascii="Times New Roman" w:hAnsi="Times New Roman" w:cs="Times New Roman"/>
          <w:sz w:val="22"/>
          <w:szCs w:val="22"/>
          <w:lang w:val="pt-PT"/>
        </w:rPr>
        <w:t xml:space="preserve">Já o método </w:t>
      </w:r>
      <w:r w:rsidR="11DB7DAA" w:rsidRPr="78088112">
        <w:rPr>
          <w:rFonts w:ascii="Times New Roman" w:hAnsi="Times New Roman" w:cs="Times New Roman"/>
          <w:sz w:val="22"/>
          <w:szCs w:val="22"/>
          <w:lang w:val="pt-PT"/>
        </w:rPr>
        <w:t>“</w:t>
      </w:r>
      <w:r w:rsidRPr="01BFC46E">
        <w:rPr>
          <w:rFonts w:ascii="Times New Roman" w:hAnsi="Times New Roman" w:cs="Times New Roman"/>
          <w:sz w:val="22"/>
          <w:szCs w:val="22"/>
          <w:lang w:val="pt-PT"/>
        </w:rPr>
        <w:t>Ant Colony</w:t>
      </w:r>
      <w:r w:rsidR="7ACD3CDB" w:rsidRPr="78088112">
        <w:rPr>
          <w:rFonts w:ascii="Times New Roman" w:hAnsi="Times New Roman" w:cs="Times New Roman"/>
          <w:sz w:val="22"/>
          <w:szCs w:val="22"/>
          <w:lang w:val="pt-PT"/>
        </w:rPr>
        <w:t>”</w:t>
      </w:r>
      <w:r w:rsidR="13CA6FA4" w:rsidRPr="78088112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13CA6FA4" w:rsidRPr="7DFF9267">
        <w:rPr>
          <w:rFonts w:ascii="Times New Roman" w:hAnsi="Times New Roman" w:cs="Times New Roman"/>
          <w:sz w:val="22"/>
          <w:szCs w:val="22"/>
          <w:lang w:val="pt-PT"/>
        </w:rPr>
        <w:t xml:space="preserve"> sendo um método </w:t>
      </w:r>
      <w:r w:rsidR="13CA6FA4" w:rsidRPr="025BEAD1">
        <w:rPr>
          <w:rFonts w:ascii="Times New Roman" w:hAnsi="Times New Roman" w:cs="Times New Roman"/>
          <w:sz w:val="22"/>
          <w:szCs w:val="22"/>
          <w:lang w:val="pt-PT"/>
        </w:rPr>
        <w:t>meta</w:t>
      </w:r>
      <w:r w:rsidR="70564268" w:rsidRPr="025BEAD1">
        <w:rPr>
          <w:rFonts w:ascii="Times New Roman" w:hAnsi="Times New Roman" w:cs="Times New Roman"/>
          <w:sz w:val="22"/>
          <w:szCs w:val="22"/>
          <w:lang w:val="pt-PT"/>
        </w:rPr>
        <w:t>-</w:t>
      </w:r>
      <w:r w:rsidR="13CA6FA4" w:rsidRPr="025BEAD1">
        <w:rPr>
          <w:rFonts w:ascii="Times New Roman" w:hAnsi="Times New Roman" w:cs="Times New Roman"/>
          <w:sz w:val="22"/>
          <w:szCs w:val="22"/>
          <w:lang w:val="pt-PT"/>
        </w:rPr>
        <w:t>heurístico</w:t>
      </w:r>
      <w:r w:rsidR="13CA6FA4" w:rsidRPr="49F0AC11">
        <w:rPr>
          <w:rFonts w:ascii="Times New Roman" w:hAnsi="Times New Roman" w:cs="Times New Roman"/>
          <w:sz w:val="22"/>
          <w:szCs w:val="22"/>
          <w:lang w:val="pt-PT"/>
        </w:rPr>
        <w:t xml:space="preserve">, </w:t>
      </w:r>
      <w:r w:rsidR="00DC010C">
        <w:rPr>
          <w:rFonts w:ascii="Times New Roman" w:hAnsi="Times New Roman" w:cs="Times New Roman"/>
          <w:sz w:val="22"/>
          <w:szCs w:val="22"/>
          <w:lang w:val="pt-PT"/>
        </w:rPr>
        <w:t xml:space="preserve">resolve o problema consoante uma duração desejada, </w:t>
      </w:r>
      <w:r w:rsidR="00087EAD">
        <w:rPr>
          <w:rFonts w:ascii="Times New Roman" w:hAnsi="Times New Roman" w:cs="Times New Roman"/>
          <w:sz w:val="22"/>
          <w:szCs w:val="22"/>
          <w:lang w:val="pt-PT"/>
        </w:rPr>
        <w:t xml:space="preserve">sacrificando tempo por </w:t>
      </w:r>
      <w:r w:rsidR="000D54EF">
        <w:rPr>
          <w:rFonts w:ascii="Times New Roman" w:hAnsi="Times New Roman" w:cs="Times New Roman"/>
          <w:sz w:val="22"/>
          <w:szCs w:val="22"/>
          <w:lang w:val="pt-PT"/>
        </w:rPr>
        <w:t>uma melhor performance</w:t>
      </w:r>
      <w:r w:rsidR="2348B991" w:rsidRPr="6EADE8FB">
        <w:rPr>
          <w:rFonts w:ascii="Times New Roman" w:hAnsi="Times New Roman" w:cs="Times New Roman"/>
          <w:sz w:val="22"/>
          <w:szCs w:val="22"/>
          <w:lang w:val="pt-PT"/>
        </w:rPr>
        <w:t>.</w:t>
      </w:r>
      <w:r w:rsidR="2348B991" w:rsidRPr="7CC41EF6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9D2C90">
        <w:rPr>
          <w:rFonts w:ascii="Times New Roman" w:hAnsi="Times New Roman" w:cs="Times New Roman"/>
          <w:sz w:val="22"/>
          <w:szCs w:val="22"/>
          <w:lang w:val="pt-PT"/>
        </w:rPr>
        <w:t>Existe</w:t>
      </w:r>
      <w:r w:rsidR="60D45B5C" w:rsidRPr="38D9FF9A">
        <w:rPr>
          <w:rFonts w:ascii="Times New Roman" w:hAnsi="Times New Roman" w:cs="Times New Roman"/>
          <w:sz w:val="22"/>
          <w:szCs w:val="22"/>
          <w:lang w:val="pt-PT"/>
        </w:rPr>
        <w:t xml:space="preserve"> um </w:t>
      </w:r>
      <w:r w:rsidR="60D45B5C" w:rsidRPr="3002218A">
        <w:rPr>
          <w:rFonts w:ascii="Times New Roman" w:hAnsi="Times New Roman" w:cs="Times New Roman"/>
          <w:sz w:val="22"/>
          <w:szCs w:val="22"/>
          <w:lang w:val="pt-PT"/>
        </w:rPr>
        <w:t xml:space="preserve">elemento </w:t>
      </w:r>
      <w:r w:rsidR="60D45B5C" w:rsidRPr="22FA850C">
        <w:rPr>
          <w:rFonts w:ascii="Times New Roman" w:hAnsi="Times New Roman" w:cs="Times New Roman"/>
          <w:sz w:val="22"/>
          <w:szCs w:val="22"/>
          <w:lang w:val="pt-PT"/>
        </w:rPr>
        <w:t xml:space="preserve">de </w:t>
      </w:r>
      <w:r w:rsidR="60D45B5C" w:rsidRPr="21E5E468">
        <w:rPr>
          <w:rFonts w:ascii="Times New Roman" w:hAnsi="Times New Roman" w:cs="Times New Roman"/>
          <w:sz w:val="22"/>
          <w:szCs w:val="22"/>
          <w:lang w:val="pt-PT"/>
        </w:rPr>
        <w:t xml:space="preserve">aleatoriedade </w:t>
      </w:r>
      <w:r w:rsidR="0101D5CE" w:rsidRPr="1D1217B1">
        <w:rPr>
          <w:rFonts w:ascii="Times New Roman" w:hAnsi="Times New Roman" w:cs="Times New Roman"/>
          <w:sz w:val="22"/>
          <w:szCs w:val="22"/>
          <w:lang w:val="pt-PT"/>
        </w:rPr>
        <w:t>no resultado obtido através deste método</w:t>
      </w:r>
      <w:r w:rsidR="0038416D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9D2C90">
        <w:rPr>
          <w:rFonts w:ascii="Times New Roman" w:hAnsi="Times New Roman" w:cs="Times New Roman"/>
          <w:sz w:val="22"/>
          <w:szCs w:val="22"/>
          <w:lang w:val="pt-PT"/>
        </w:rPr>
        <w:t>e</w:t>
      </w:r>
      <w:r w:rsidR="77137DC4" w:rsidRPr="78088112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009D2C90">
        <w:rPr>
          <w:rFonts w:ascii="Times New Roman" w:hAnsi="Times New Roman" w:cs="Times New Roman"/>
          <w:sz w:val="22"/>
          <w:szCs w:val="22"/>
          <w:lang w:val="pt-PT"/>
        </w:rPr>
        <w:t xml:space="preserve"> conversamente</w:t>
      </w:r>
      <w:r w:rsidR="559783C9" w:rsidRPr="78088112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009D2C90">
        <w:rPr>
          <w:rFonts w:ascii="Times New Roman" w:hAnsi="Times New Roman" w:cs="Times New Roman"/>
          <w:sz w:val="22"/>
          <w:szCs w:val="22"/>
          <w:lang w:val="pt-PT"/>
        </w:rPr>
        <w:t xml:space="preserve"> uma</w:t>
      </w:r>
      <w:r w:rsidR="0038416D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3A3419">
        <w:rPr>
          <w:rFonts w:ascii="Times New Roman" w:hAnsi="Times New Roman" w:cs="Times New Roman"/>
          <w:sz w:val="22"/>
          <w:szCs w:val="22"/>
          <w:lang w:val="pt-PT"/>
        </w:rPr>
        <w:t>possibilidade do algoritmo não proceder para além de máximos locais</w:t>
      </w:r>
      <w:r w:rsidR="009D2C90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00EF2A65">
        <w:rPr>
          <w:rFonts w:ascii="Times New Roman" w:hAnsi="Times New Roman" w:cs="Times New Roman"/>
          <w:sz w:val="22"/>
          <w:szCs w:val="22"/>
          <w:lang w:val="pt-PT"/>
        </w:rPr>
        <w:t xml:space="preserve"> sendo o equilíbrio entre os dois casos atingido através da definição de constantes apropriadas.</w:t>
      </w:r>
    </w:p>
    <w:p w14:paraId="36F4C9C8" w14:textId="7BABBD88" w:rsidR="000F1D3A" w:rsidRPr="00DA2DEF" w:rsidRDefault="000F1D3A" w:rsidP="006942C4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33085093" wp14:editId="13EE065D">
            <wp:extent cx="3057420" cy="850790"/>
            <wp:effectExtent l="0" t="0" r="0" b="6985"/>
            <wp:docPr id="1558694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20" cy="8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46D6" w14:textId="127589A0" w:rsidR="006942C4" w:rsidRPr="00FC4A35" w:rsidRDefault="000F1D3A" w:rsidP="006942C4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FC4A35">
        <w:rPr>
          <w:rFonts w:ascii="Times New Roman" w:hAnsi="Times New Roman" w:cs="Times New Roman"/>
          <w:sz w:val="20"/>
          <w:szCs w:val="20"/>
          <w:lang w:val="pt-PT"/>
        </w:rPr>
        <w:t xml:space="preserve">Figura </w:t>
      </w:r>
      <w:r w:rsidR="00FC4A35" w:rsidRPr="00FC4A35">
        <w:rPr>
          <w:rFonts w:ascii="Times New Roman" w:hAnsi="Times New Roman" w:cs="Times New Roman"/>
          <w:sz w:val="20"/>
          <w:szCs w:val="20"/>
          <w:lang w:val="pt-PT"/>
        </w:rPr>
        <w:t>02</w:t>
      </w:r>
      <w:r w:rsidRPr="00FC4A35">
        <w:rPr>
          <w:rFonts w:ascii="Times New Roman" w:hAnsi="Times New Roman" w:cs="Times New Roman"/>
          <w:sz w:val="20"/>
          <w:szCs w:val="20"/>
          <w:lang w:val="pt-PT"/>
        </w:rPr>
        <w:t>. Ilustração da solução prevista numa secção de rede</w:t>
      </w:r>
      <w:r w:rsidR="00460A4A" w:rsidRPr="00FC4A35">
        <w:rPr>
          <w:rFonts w:ascii="Times New Roman" w:hAnsi="Times New Roman" w:cs="Times New Roman"/>
          <w:sz w:val="20"/>
          <w:szCs w:val="20"/>
          <w:lang w:val="pt-PT"/>
        </w:rPr>
        <w:t xml:space="preserve"> sequecial</w:t>
      </w:r>
    </w:p>
    <w:p w14:paraId="0D226EAC" w14:textId="053CE4D8" w:rsidR="4205DACC" w:rsidRDefault="4205DACC" w:rsidP="1212BAE8">
      <w:pPr>
        <w:jc w:val="center"/>
      </w:pPr>
      <w:r>
        <w:rPr>
          <w:noProof/>
        </w:rPr>
        <w:drawing>
          <wp:inline distT="0" distB="0" distL="0" distR="0" wp14:anchorId="709BB221" wp14:editId="6600A133">
            <wp:extent cx="2733674" cy="2083233"/>
            <wp:effectExtent l="0" t="0" r="0" b="0"/>
            <wp:docPr id="1273508997" name="Picture 1273508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4" cy="208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5B43" w14:textId="7ED0EB16" w:rsidR="4205DACC" w:rsidRDefault="4205DACC" w:rsidP="0CAC8C36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CAC8C36">
        <w:rPr>
          <w:rFonts w:ascii="Times New Roman" w:hAnsi="Times New Roman" w:cs="Times New Roman"/>
          <w:sz w:val="20"/>
          <w:szCs w:val="20"/>
          <w:lang w:val="pt-PT"/>
        </w:rPr>
        <w:t>Figura 03. Ilustração de uma solução com vários máximos locais</w:t>
      </w:r>
    </w:p>
    <w:p w14:paraId="4758EB86" w14:textId="2B3D86BF" w:rsidR="0CAC8C36" w:rsidRPr="004B2DC0" w:rsidRDefault="0CAC8C36" w:rsidP="0CAC8C36">
      <w:pPr>
        <w:jc w:val="center"/>
        <w:rPr>
          <w:lang w:val="pt-PT"/>
        </w:rPr>
      </w:pPr>
    </w:p>
    <w:p w14:paraId="31E263F2" w14:textId="77777777" w:rsidR="006942C4" w:rsidRPr="00161AF8" w:rsidRDefault="006942C4" w:rsidP="00460A4A">
      <w:pPr>
        <w:jc w:val="center"/>
        <w:rPr>
          <w:rFonts w:ascii="Times New Roman" w:hAnsi="Times New Roman" w:cs="Times New Roman"/>
          <w:sz w:val="22"/>
          <w:szCs w:val="22"/>
          <w:lang w:val="pt-PT"/>
        </w:rPr>
      </w:pPr>
    </w:p>
    <w:p w14:paraId="55FD480E" w14:textId="60ED4E35" w:rsidR="00366818" w:rsidRPr="00161AF8" w:rsidRDefault="00366818" w:rsidP="003668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Descrição matemática das condições</w:t>
      </w:r>
    </w:p>
    <w:p w14:paraId="06A86765" w14:textId="70261ECB" w:rsidR="00366818" w:rsidRPr="00161AF8" w:rsidRDefault="00366818" w:rsidP="0036681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Definição de grupo de pontos</w:t>
      </w:r>
    </w:p>
    <w:p w14:paraId="68E42B58" w14:textId="0A6B1F3E" w:rsidR="00460A4A" w:rsidRPr="00161AF8" w:rsidRDefault="00460A4A" w:rsidP="00755B18">
      <w:pPr>
        <w:spacing w:line="240" w:lineRule="auto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No contexto deste problema, um ponto ficar de um lado da fronteira ou do outro, pode ser representado por assinalar esse ponto a um de dois grupos</w:t>
      </w:r>
      <w:r w:rsidR="008E2A4D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, por exemplo Grupo A e Grupo B. Sendo apenas possível dois casos, podemos representar esta propriedade através de uma variável </w:t>
      </w:r>
      <w:r w:rsidR="008E2A4D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x</w:t>
      </w:r>
      <w:r w:rsidR="008E2A4D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</w:t>
      </w:r>
      <w:r w:rsidR="008E2A4D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, em que </w:t>
      </w:r>
      <w:r w:rsidR="008E2A4D"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i</w:t>
      </w:r>
      <w:r w:rsidR="008E2A4D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representa o número do ponto que tem o valor </w:t>
      </w:r>
      <w:r w:rsidR="008E2A4D" w:rsidRPr="00161AF8">
        <w:rPr>
          <w:rFonts w:ascii="Times New Roman" w:hAnsi="Times New Roman" w:cs="Times New Roman"/>
          <w:b/>
          <w:bCs/>
          <w:sz w:val="22"/>
          <w:szCs w:val="22"/>
          <w:lang w:val="pt-PT"/>
        </w:rPr>
        <w:t>0</w:t>
      </w:r>
      <w:r w:rsidR="008E2A4D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, para pertença ao Grupo A e </w:t>
      </w:r>
      <w:r w:rsidR="008E2A4D" w:rsidRPr="00161AF8">
        <w:rPr>
          <w:rFonts w:ascii="Times New Roman" w:hAnsi="Times New Roman" w:cs="Times New Roman"/>
          <w:b/>
          <w:bCs/>
          <w:sz w:val="22"/>
          <w:szCs w:val="22"/>
          <w:lang w:val="pt-PT"/>
        </w:rPr>
        <w:t>1</w:t>
      </w:r>
      <w:r w:rsidR="008E2A4D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para pertença o Grupo B. Tem-se portanto que</w:t>
      </w:r>
    </w:p>
    <w:p w14:paraId="204ABAD5" w14:textId="7BB36471" w:rsidR="008E2A4D" w:rsidRPr="00161AF8" w:rsidRDefault="008E2A4D" w:rsidP="008E2A4D">
      <w:pPr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(Eq. 1)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 ∈{0, 1}</m:t>
        </m:r>
      </m:oMath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</w:p>
    <w:p w14:paraId="20EC8B93" w14:textId="77777777" w:rsidR="008E2A4D" w:rsidRPr="00161AF8" w:rsidRDefault="008E2A4D" w:rsidP="008E2A4D">
      <w:pPr>
        <w:jc w:val="center"/>
        <w:rPr>
          <w:rFonts w:ascii="Times New Roman" w:hAnsi="Times New Roman" w:cs="Times New Roman"/>
          <w:sz w:val="22"/>
          <w:szCs w:val="22"/>
          <w:lang w:val="pt-PT"/>
        </w:rPr>
      </w:pPr>
    </w:p>
    <w:p w14:paraId="7B5A5021" w14:textId="467B7F0C" w:rsidR="008E2A4D" w:rsidRPr="00161AF8" w:rsidRDefault="00366818" w:rsidP="008E2A4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Definição de uma aresta</w:t>
      </w:r>
      <w:r w:rsidR="008E2A4D"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 xml:space="preserve"> cortada</w:t>
      </w:r>
    </w:p>
    <w:p w14:paraId="5F0F8EDB" w14:textId="04278FAF" w:rsidR="008E2A4D" w:rsidRPr="00161AF8" w:rsidRDefault="008E2A4D" w:rsidP="008E2A4D">
      <w:pPr>
        <w:rPr>
          <w:rFonts w:ascii="Times New Roman" w:hAnsi="Times New Roman" w:cs="Times New Roman"/>
          <w:sz w:val="22"/>
          <w:szCs w:val="22"/>
          <w:lang w:val="pt-PT"/>
        </w:rPr>
      </w:pPr>
      <w:r w:rsidRPr="3DF6561B">
        <w:rPr>
          <w:rFonts w:ascii="Times New Roman" w:hAnsi="Times New Roman" w:cs="Times New Roman"/>
          <w:sz w:val="22"/>
          <w:szCs w:val="22"/>
          <w:lang w:val="pt-PT"/>
        </w:rPr>
        <w:t>Um</w:t>
      </w:r>
      <w:r w:rsidR="4004B20B" w:rsidRPr="3DF6561B">
        <w:rPr>
          <w:rFonts w:ascii="Times New Roman" w:hAnsi="Times New Roman" w:cs="Times New Roman"/>
          <w:sz w:val="22"/>
          <w:szCs w:val="22"/>
          <w:lang w:val="pt-PT"/>
        </w:rPr>
        <w:t>a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aresta apenas pode existir em um de dois estados: cortada – ou seja, unindo dois pontos pertencentes a grupos diferentes – ou não cortada – o caso oposto. Tendo que o valor do grupo assinalado de cada ponto pode ser representado em formato binário, semelhantemente tem-se que</w:t>
      </w:r>
    </w:p>
    <w:p w14:paraId="368CC50B" w14:textId="1835227C" w:rsidR="008E2A4D" w:rsidRPr="00161AF8" w:rsidRDefault="008E2A4D" w:rsidP="008E2A4D">
      <w:pPr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(Eq. 2)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ij</m:t>
            </m:r>
          </m:sub>
        </m:sSub>
        <m:r>
          <w:rPr>
            <w:rFonts w:ascii="Cambria Math" w:hAnsi="Cambria Math" w:cs="Times New Roman"/>
            <w:sz w:val="22"/>
            <w:szCs w:val="22"/>
            <w:lang w:val="pt-PT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pt-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pt-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,      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ij</m:t>
            </m:r>
          </m:sub>
        </m:sSub>
        <m:r>
          <w:rPr>
            <w:rFonts w:ascii="Cambria Math" w:hAnsi="Cambria Math" w:cs="Times New Roman"/>
            <w:sz w:val="22"/>
            <w:szCs w:val="22"/>
            <w:lang w:val="pt-PT"/>
          </w:rPr>
          <m:t>∈{0, 1}</m:t>
        </m:r>
      </m:oMath>
    </w:p>
    <w:p w14:paraId="33203FA3" w14:textId="77777777" w:rsidR="00755B18" w:rsidRPr="00161AF8" w:rsidRDefault="00755B18" w:rsidP="008E2A4D">
      <w:pPr>
        <w:rPr>
          <w:rFonts w:ascii="Times New Roman" w:eastAsiaTheme="minorEastAsia" w:hAnsi="Times New Roman" w:cs="Times New Roman"/>
          <w:sz w:val="22"/>
          <w:szCs w:val="22"/>
          <w:lang w:val="pt-PT"/>
        </w:rPr>
      </w:pPr>
    </w:p>
    <w:p w14:paraId="07E92A6F" w14:textId="64C9AE3F" w:rsidR="008E2A4D" w:rsidRPr="00161AF8" w:rsidRDefault="008E2A4D" w:rsidP="008E2A4D">
      <w:pPr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onde </w:t>
      </w:r>
      <w:r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i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corresponde ao ponto de </w:t>
      </w:r>
      <w:r w:rsidRPr="00161AF8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origem, </w:t>
      </w:r>
      <w:r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j</w:t>
      </w:r>
      <w:r w:rsidRPr="00161AF8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 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corresponde </w:t>
      </w:r>
      <w:r w:rsidR="0053754F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ao ponto de </w:t>
      </w:r>
      <w:r w:rsidR="0053754F" w:rsidRPr="00161AF8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destino</w:t>
      </w:r>
      <w:r w:rsidR="0053754F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e </w:t>
      </w:r>
      <w:r w:rsidR="0053754F"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e</w:t>
      </w:r>
      <w:r w:rsidR="0053754F"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ij</w:t>
      </w:r>
      <w:r w:rsidR="0053754F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indica se a aresta em questão é cortada.</w:t>
      </w:r>
    </w:p>
    <w:p w14:paraId="204E74B8" w14:textId="749FC6D3" w:rsidR="0053754F" w:rsidRDefault="0053754F" w:rsidP="008E2A4D">
      <w:pPr>
        <w:rPr>
          <w:rFonts w:ascii="Times New Roman" w:hAnsi="Times New Roman" w:cs="Times New Roman"/>
          <w:sz w:val="22"/>
          <w:szCs w:val="22"/>
          <w:lang w:val="pt-PT"/>
        </w:rPr>
      </w:pPr>
      <w:r w:rsidRPr="56BB2FC3">
        <w:rPr>
          <w:rFonts w:ascii="Times New Roman" w:eastAsiaTheme="minorEastAsia" w:hAnsi="Times New Roman" w:cs="Times New Roman"/>
          <w:sz w:val="22"/>
          <w:szCs w:val="22"/>
          <w:lang w:val="pt-PT"/>
        </w:rPr>
        <w:t>Nest</w:t>
      </w:r>
      <w:r w:rsidR="468CC7A6" w:rsidRPr="56BB2FC3">
        <w:rPr>
          <w:rFonts w:ascii="Times New Roman" w:eastAsiaTheme="minorEastAsia" w:hAnsi="Times New Roman" w:cs="Times New Roman"/>
          <w:sz w:val="22"/>
          <w:szCs w:val="22"/>
          <w:lang w:val="pt-PT"/>
        </w:rPr>
        <w:t>a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condição, </w:t>
      </w:r>
      <w:r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e</w:t>
      </w:r>
      <w:r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ij</w:t>
      </w:r>
      <w:r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 xml:space="preserve"> 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apenas pode resultar num valor de 1, se </w:t>
      </w:r>
      <w:r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x</w:t>
      </w:r>
      <w:r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e </w:t>
      </w:r>
      <w:r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x</w:t>
      </w:r>
      <w:r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j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tiverem valores distintos.</w:t>
      </w:r>
    </w:p>
    <w:p w14:paraId="60474335" w14:textId="39EE3B99" w:rsidR="00FC4A35" w:rsidRPr="00FC4A35" w:rsidRDefault="00FC4A35" w:rsidP="00FC4A35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FC4A35">
        <w:rPr>
          <w:rFonts w:ascii="Times New Roman" w:hAnsi="Times New Roman" w:cs="Times New Roman"/>
          <w:sz w:val="20"/>
          <w:szCs w:val="20"/>
          <w:lang w:val="pt-PT"/>
        </w:rPr>
        <w:t>Tabela 02. Tabela de lógica gerada pela Eq. 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194"/>
        <w:gridCol w:w="1194"/>
      </w:tblGrid>
      <w:tr w:rsidR="0053754F" w:rsidRPr="00161AF8" w14:paraId="7F69F145" w14:textId="73712E27" w:rsidTr="0053754F">
        <w:trPr>
          <w:trHeight w:val="331"/>
          <w:jc w:val="center"/>
        </w:trPr>
        <w:tc>
          <w:tcPr>
            <w:tcW w:w="1194" w:type="dxa"/>
          </w:tcPr>
          <w:p w14:paraId="46222F23" w14:textId="3C95D5B4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x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  <w:t>i</w:t>
            </w:r>
          </w:p>
        </w:tc>
        <w:tc>
          <w:tcPr>
            <w:tcW w:w="1194" w:type="dxa"/>
          </w:tcPr>
          <w:p w14:paraId="28772F9A" w14:textId="7B999A8D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x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  <w:t>j</w:t>
            </w:r>
          </w:p>
        </w:tc>
        <w:tc>
          <w:tcPr>
            <w:tcW w:w="1194" w:type="dxa"/>
          </w:tcPr>
          <w:p w14:paraId="58048275" w14:textId="1282115D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e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  <w:t>ij</w:t>
            </w:r>
          </w:p>
        </w:tc>
      </w:tr>
      <w:tr w:rsidR="0053754F" w:rsidRPr="00161AF8" w14:paraId="0AD54D6D" w14:textId="400D98BF" w:rsidTr="0053754F">
        <w:trPr>
          <w:trHeight w:val="320"/>
          <w:jc w:val="center"/>
        </w:trPr>
        <w:tc>
          <w:tcPr>
            <w:tcW w:w="1194" w:type="dxa"/>
          </w:tcPr>
          <w:p w14:paraId="1E59EB77" w14:textId="22E0DF40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194" w:type="dxa"/>
          </w:tcPr>
          <w:p w14:paraId="7AAAF065" w14:textId="27E15226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194" w:type="dxa"/>
          </w:tcPr>
          <w:p w14:paraId="64A9B3D9" w14:textId="34872E99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</w:tr>
      <w:tr w:rsidR="0053754F" w:rsidRPr="00161AF8" w14:paraId="2FA3B70E" w14:textId="5D656B37" w:rsidTr="0053754F">
        <w:trPr>
          <w:trHeight w:val="331"/>
          <w:jc w:val="center"/>
        </w:trPr>
        <w:tc>
          <w:tcPr>
            <w:tcW w:w="1194" w:type="dxa"/>
          </w:tcPr>
          <w:p w14:paraId="34081674" w14:textId="0A19429E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194" w:type="dxa"/>
          </w:tcPr>
          <w:p w14:paraId="35524166" w14:textId="061D4D77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194" w:type="dxa"/>
          </w:tcPr>
          <w:p w14:paraId="16CEFF97" w14:textId="41136632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</w:tr>
      <w:tr w:rsidR="0053754F" w:rsidRPr="00161AF8" w14:paraId="12DCEB26" w14:textId="1E2FF8D5" w:rsidTr="0053754F">
        <w:trPr>
          <w:trHeight w:val="320"/>
          <w:jc w:val="center"/>
        </w:trPr>
        <w:tc>
          <w:tcPr>
            <w:tcW w:w="1194" w:type="dxa"/>
          </w:tcPr>
          <w:p w14:paraId="36B25520" w14:textId="17650887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194" w:type="dxa"/>
          </w:tcPr>
          <w:p w14:paraId="72787993" w14:textId="7C02EDAD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194" w:type="dxa"/>
          </w:tcPr>
          <w:p w14:paraId="3169C6F7" w14:textId="20445200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</w:tr>
      <w:tr w:rsidR="0053754F" w:rsidRPr="00161AF8" w14:paraId="2DB0172A" w14:textId="4202C56D" w:rsidTr="0053754F">
        <w:trPr>
          <w:trHeight w:val="331"/>
          <w:jc w:val="center"/>
        </w:trPr>
        <w:tc>
          <w:tcPr>
            <w:tcW w:w="1194" w:type="dxa"/>
          </w:tcPr>
          <w:p w14:paraId="4035D643" w14:textId="1A04CE21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194" w:type="dxa"/>
          </w:tcPr>
          <w:p w14:paraId="6C69B0CA" w14:textId="45648C79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194" w:type="dxa"/>
          </w:tcPr>
          <w:p w14:paraId="7F5CBC50" w14:textId="780A8890" w:rsidR="0053754F" w:rsidRPr="00161AF8" w:rsidRDefault="0053754F" w:rsidP="0053754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</w:tr>
    </w:tbl>
    <w:p w14:paraId="5D4CACC3" w14:textId="52DE8552" w:rsidR="00366818" w:rsidRPr="00161AF8" w:rsidRDefault="00366818" w:rsidP="0036681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Função de contagem de arestas</w:t>
      </w:r>
    </w:p>
    <w:p w14:paraId="110EE4A9" w14:textId="22427FFA" w:rsidR="0053754F" w:rsidRPr="00161AF8" w:rsidRDefault="0053754F" w:rsidP="00CF3FE1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O valor da contagem de arestas, neste caso o valor o qual desejamos maximizar, representa a soma de todas as arestas assinaladas como cortadas. No caso do problema incluir um peso para o valor das arestas, este peso é multiplicado ao termo correspondente da aresta. Podemos então descrever esta expressão como</w:t>
      </w:r>
    </w:p>
    <w:p w14:paraId="321DD963" w14:textId="078E7111" w:rsidR="0053754F" w:rsidRPr="00161AF8" w:rsidRDefault="0053754F" w:rsidP="13028897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(Eq. 3)</w:t>
      </w:r>
      <w:r>
        <w:tab/>
      </w:r>
      <w:r w:rsidR="00CF3FE1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="00CF3FE1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="00CF3FE1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="00CF3FE1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m:oMath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Maximize Z=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pt-PT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pt-PT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pt-PT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pt-PT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pt-PT"/>
                      </w:rPr>
                      <m:t>ij</m:t>
                    </m:r>
                  </m:sub>
                </m:sSub>
              </m:e>
            </m:nary>
          </m:e>
        </m:nary>
      </m:oMath>
    </w:p>
    <w:p w14:paraId="32ECAB88" w14:textId="7908A819" w:rsidR="00755B18" w:rsidRPr="00161AF8" w:rsidRDefault="002D4E21" w:rsidP="00755B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Programa</w:t>
      </w:r>
      <w:proofErr w:type="spellStart"/>
      <w:r>
        <w:rPr>
          <w:rFonts w:ascii="Times New Roman" w:hAnsi="Times New Roman" w:cs="Times New Roman"/>
          <w:color w:val="0E2841" w:themeColor="text2"/>
          <w:sz w:val="28"/>
          <w:szCs w:val="28"/>
        </w:rPr>
        <w:t>ção</w:t>
      </w:r>
      <w:proofErr w:type="spellEnd"/>
      <w:r>
        <w:rPr>
          <w:rFonts w:ascii="Times New Roman" w:hAnsi="Times New Roman" w:cs="Times New Roman"/>
          <w:color w:val="0E2841" w:themeColor="text2"/>
          <w:sz w:val="28"/>
          <w:szCs w:val="28"/>
        </w:rPr>
        <w:t xml:space="preserve"> </w:t>
      </w:r>
      <w:proofErr w:type="spellStart"/>
      <w:r w:rsidR="006916DB">
        <w:rPr>
          <w:rFonts w:ascii="Times New Roman" w:hAnsi="Times New Roman" w:cs="Times New Roman"/>
          <w:color w:val="0E2841" w:themeColor="text2"/>
          <w:sz w:val="28"/>
          <w:szCs w:val="28"/>
        </w:rPr>
        <w:t>Binária</w:t>
      </w:r>
      <w:proofErr w:type="spellEnd"/>
      <w:r w:rsidR="006916DB">
        <w:rPr>
          <w:rFonts w:ascii="Times New Roman" w:hAnsi="Times New Roman" w:cs="Times New Roman"/>
          <w:color w:val="0E2841" w:themeColor="text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E2841" w:themeColor="text2"/>
          <w:sz w:val="28"/>
          <w:szCs w:val="28"/>
        </w:rPr>
        <w:t>(Branch and Cut)</w:t>
      </w:r>
    </w:p>
    <w:p w14:paraId="5D31D5D2" w14:textId="62FFA2D6" w:rsidR="6A2334F0" w:rsidRDefault="6A2334F0" w:rsidP="6F76A857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5465E64B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Descrição geral</w:t>
      </w:r>
    </w:p>
    <w:p w14:paraId="7491A78A" w14:textId="30500201" w:rsidR="34F83443" w:rsidRDefault="34F83443" w:rsidP="34F83443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2"/>
          <w:szCs w:val="22"/>
          <w:lang w:val="pt-PT"/>
        </w:rPr>
      </w:pPr>
    </w:p>
    <w:p w14:paraId="0040AD47" w14:textId="20B4AE90" w:rsidR="34F83443" w:rsidRDefault="22EA1679" w:rsidP="34F83443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2"/>
          <w:szCs w:val="22"/>
          <w:lang w:val="pt-PT"/>
        </w:rPr>
      </w:pPr>
      <w:r w:rsidRPr="3F531C2A">
        <w:rPr>
          <w:rFonts w:ascii="Times New Roman" w:hAnsi="Times New Roman" w:cs="Times New Roman"/>
          <w:sz w:val="22"/>
          <w:szCs w:val="22"/>
          <w:lang w:val="pt-PT"/>
        </w:rPr>
        <w:t xml:space="preserve">“Branch and Cut” é </w:t>
      </w:r>
      <w:r w:rsidR="1C850675" w:rsidRPr="368E842B">
        <w:rPr>
          <w:rFonts w:ascii="Times New Roman" w:hAnsi="Times New Roman" w:cs="Times New Roman"/>
          <w:sz w:val="22"/>
          <w:szCs w:val="22"/>
          <w:lang w:val="pt-PT"/>
        </w:rPr>
        <w:t>um</w:t>
      </w:r>
      <w:r w:rsidR="73AE3A51" w:rsidRPr="368E842B">
        <w:rPr>
          <w:rFonts w:ascii="Times New Roman" w:hAnsi="Times New Roman" w:cs="Times New Roman"/>
          <w:sz w:val="22"/>
          <w:szCs w:val="22"/>
          <w:lang w:val="pt-PT"/>
        </w:rPr>
        <w:t>a</w:t>
      </w:r>
      <w:r w:rsidR="1C850675" w:rsidRPr="3F531C2A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41F06027" w:rsidRPr="63FB0FC5">
        <w:rPr>
          <w:rFonts w:ascii="Times New Roman" w:hAnsi="Times New Roman" w:cs="Times New Roman"/>
          <w:sz w:val="22"/>
          <w:szCs w:val="22"/>
          <w:lang w:val="pt-PT"/>
        </w:rPr>
        <w:t>extensão</w:t>
      </w:r>
      <w:r w:rsidR="73AE3A51" w:rsidRPr="021E6F04">
        <w:rPr>
          <w:rFonts w:ascii="Times New Roman" w:hAnsi="Times New Roman" w:cs="Times New Roman"/>
          <w:sz w:val="22"/>
          <w:szCs w:val="22"/>
          <w:lang w:val="pt-PT"/>
        </w:rPr>
        <w:t xml:space="preserve"> do</w:t>
      </w:r>
      <w:r w:rsidR="1C850675" w:rsidRPr="021E6F04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1C850675" w:rsidRPr="3F531C2A">
        <w:rPr>
          <w:rFonts w:ascii="Times New Roman" w:hAnsi="Times New Roman" w:cs="Times New Roman"/>
          <w:sz w:val="22"/>
          <w:szCs w:val="22"/>
          <w:lang w:val="pt-PT"/>
        </w:rPr>
        <w:t xml:space="preserve">método de </w:t>
      </w:r>
      <w:r w:rsidR="19481D63" w:rsidRPr="5D18C654">
        <w:rPr>
          <w:rFonts w:ascii="Times New Roman" w:hAnsi="Times New Roman" w:cs="Times New Roman"/>
          <w:sz w:val="22"/>
          <w:szCs w:val="22"/>
          <w:lang w:val="pt-PT"/>
        </w:rPr>
        <w:t>otimização</w:t>
      </w:r>
      <w:r w:rsidR="789BFE25" w:rsidRPr="63FB0FC5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1C850675" w:rsidRPr="0C2DD636">
        <w:rPr>
          <w:rFonts w:ascii="Times New Roman" w:hAnsi="Times New Roman" w:cs="Times New Roman"/>
          <w:sz w:val="22"/>
          <w:szCs w:val="22"/>
          <w:lang w:val="pt-PT"/>
        </w:rPr>
        <w:t xml:space="preserve">“Branch </w:t>
      </w:r>
      <w:r w:rsidR="1C850675" w:rsidRPr="05C8F03F">
        <w:rPr>
          <w:rFonts w:ascii="Times New Roman" w:hAnsi="Times New Roman" w:cs="Times New Roman"/>
          <w:sz w:val="22"/>
          <w:szCs w:val="22"/>
          <w:lang w:val="pt-PT"/>
        </w:rPr>
        <w:t xml:space="preserve">and </w:t>
      </w:r>
      <w:r w:rsidR="1C850675" w:rsidRPr="157EC033">
        <w:rPr>
          <w:rFonts w:ascii="Times New Roman" w:hAnsi="Times New Roman" w:cs="Times New Roman"/>
          <w:sz w:val="22"/>
          <w:szCs w:val="22"/>
          <w:lang w:val="pt-PT"/>
        </w:rPr>
        <w:t>Bound”</w:t>
      </w:r>
      <w:r w:rsidR="1C850675" w:rsidRPr="6E8F85BF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34DE62B" w:rsidRPr="021E6F04">
        <w:rPr>
          <w:rFonts w:ascii="Times New Roman" w:hAnsi="Times New Roman" w:cs="Times New Roman"/>
          <w:sz w:val="22"/>
          <w:szCs w:val="22"/>
          <w:lang w:val="pt-PT"/>
        </w:rPr>
        <w:t>para problemas de Programação Inteira, combinando técnicas de corte para melhorar a eficiência no processamento de um resultado final.</w:t>
      </w:r>
      <w:r w:rsidR="1C850675" w:rsidRPr="021E6F04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695E7D90" w:rsidRPr="047FA455">
        <w:rPr>
          <w:rFonts w:ascii="Times New Roman" w:hAnsi="Times New Roman" w:cs="Times New Roman"/>
          <w:sz w:val="22"/>
          <w:szCs w:val="22"/>
          <w:lang w:val="pt-PT"/>
        </w:rPr>
        <w:t xml:space="preserve">O primeiro passo é a </w:t>
      </w:r>
      <w:r w:rsidR="3E0DFC3C" w:rsidRPr="047FA455">
        <w:rPr>
          <w:rFonts w:ascii="Times New Roman" w:hAnsi="Times New Roman" w:cs="Times New Roman"/>
          <w:sz w:val="22"/>
          <w:szCs w:val="22"/>
          <w:lang w:val="pt-PT"/>
        </w:rPr>
        <w:t xml:space="preserve">ramificação do problema original, subdividindo-o em subproblemas menores e criando uma </w:t>
      </w:r>
      <w:r w:rsidR="3E0DFC3C" w:rsidRPr="00AA4785">
        <w:rPr>
          <w:rFonts w:ascii="Times New Roman" w:hAnsi="Times New Roman" w:cs="Times New Roman"/>
          <w:i/>
          <w:iCs/>
          <w:sz w:val="22"/>
          <w:szCs w:val="22"/>
          <w:lang w:val="pt-PT"/>
        </w:rPr>
        <w:t>árvore de decisão</w:t>
      </w:r>
      <w:r w:rsidR="3E0DFC3C" w:rsidRPr="7F80FB7E">
        <w:rPr>
          <w:rFonts w:ascii="Times New Roman" w:hAnsi="Times New Roman" w:cs="Times New Roman"/>
          <w:sz w:val="22"/>
          <w:szCs w:val="22"/>
          <w:lang w:val="pt-PT"/>
        </w:rPr>
        <w:t xml:space="preserve"> onde cada subproblema fixa variáveis inteira</w:t>
      </w:r>
      <w:r w:rsidR="6B25E896" w:rsidRPr="7F80FB7E">
        <w:rPr>
          <w:rFonts w:ascii="Times New Roman" w:hAnsi="Times New Roman" w:cs="Times New Roman"/>
          <w:sz w:val="22"/>
          <w:szCs w:val="22"/>
          <w:lang w:val="pt-PT"/>
        </w:rPr>
        <w:t>s.</w:t>
      </w:r>
      <w:r w:rsidR="6B25E896" w:rsidRPr="6429B5A6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6B25E896" w:rsidRPr="430E3986">
        <w:rPr>
          <w:rFonts w:ascii="Times New Roman" w:hAnsi="Times New Roman" w:cs="Times New Roman"/>
          <w:sz w:val="22"/>
          <w:szCs w:val="22"/>
          <w:lang w:val="pt-PT"/>
        </w:rPr>
        <w:t>Em cada nó da árvore de decisão, resolve-se a relaxação linear do</w:t>
      </w:r>
      <w:r w:rsidR="26713F39" w:rsidRPr="430E3986">
        <w:rPr>
          <w:rFonts w:ascii="Times New Roman" w:hAnsi="Times New Roman" w:cs="Times New Roman"/>
          <w:sz w:val="22"/>
          <w:szCs w:val="22"/>
          <w:lang w:val="pt-PT"/>
        </w:rPr>
        <w:t xml:space="preserve"> problema, ignorando as restrições </w:t>
      </w:r>
      <w:r w:rsidR="26713F39" w:rsidRPr="0018DE50">
        <w:rPr>
          <w:rFonts w:ascii="Times New Roman" w:hAnsi="Times New Roman" w:cs="Times New Roman"/>
          <w:sz w:val="22"/>
          <w:szCs w:val="22"/>
          <w:lang w:val="pt-PT"/>
        </w:rPr>
        <w:t>inteiras. Se a solução encon</w:t>
      </w:r>
      <w:r w:rsidR="77B94341" w:rsidRPr="0018DE50">
        <w:rPr>
          <w:rFonts w:ascii="Times New Roman" w:hAnsi="Times New Roman" w:cs="Times New Roman"/>
          <w:sz w:val="22"/>
          <w:szCs w:val="22"/>
          <w:lang w:val="pt-PT"/>
        </w:rPr>
        <w:t>trada não for totalmente inteira, verifica-se se o valor obtido é um limite viável</w:t>
      </w:r>
      <w:r w:rsidR="16F758EE" w:rsidRPr="3E87DB63">
        <w:rPr>
          <w:rFonts w:ascii="Times New Roman" w:hAnsi="Times New Roman" w:cs="Times New Roman"/>
          <w:sz w:val="22"/>
          <w:szCs w:val="22"/>
          <w:lang w:val="pt-PT"/>
        </w:rPr>
        <w:t>.</w:t>
      </w:r>
      <w:r w:rsidR="6E2F1A5F" w:rsidRPr="730F972C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6E2F1A5F" w:rsidRPr="4C112FDC">
        <w:rPr>
          <w:rFonts w:ascii="Times New Roman" w:hAnsi="Times New Roman" w:cs="Times New Roman"/>
          <w:sz w:val="22"/>
          <w:szCs w:val="22"/>
          <w:lang w:val="pt-PT"/>
        </w:rPr>
        <w:t xml:space="preserve">Após a resolução de todos os ramos, estes são descartados </w:t>
      </w:r>
      <w:r w:rsidR="0A7F8037" w:rsidRPr="76653035">
        <w:rPr>
          <w:rFonts w:ascii="Times New Roman" w:hAnsi="Times New Roman" w:cs="Times New Roman"/>
          <w:sz w:val="22"/>
          <w:szCs w:val="22"/>
          <w:lang w:val="pt-PT"/>
        </w:rPr>
        <w:t>caso</w:t>
      </w:r>
      <w:r w:rsidR="7EA33184" w:rsidRPr="7384B202">
        <w:rPr>
          <w:rFonts w:ascii="Times New Roman" w:hAnsi="Times New Roman" w:cs="Times New Roman"/>
          <w:sz w:val="22"/>
          <w:szCs w:val="22"/>
          <w:lang w:val="pt-PT"/>
        </w:rPr>
        <w:t>:</w:t>
      </w:r>
      <w:r w:rsidR="6E2F1A5F" w:rsidRPr="4C112FDC">
        <w:rPr>
          <w:rFonts w:ascii="Times New Roman" w:hAnsi="Times New Roman" w:cs="Times New Roman"/>
          <w:sz w:val="22"/>
          <w:szCs w:val="22"/>
          <w:lang w:val="pt-PT"/>
        </w:rPr>
        <w:t xml:space="preserve"> o limite inferior for maior que o valor encontrado até ao momento, se a relaxação li</w:t>
      </w:r>
      <w:r w:rsidR="3E2B30BA" w:rsidRPr="4C112FDC">
        <w:rPr>
          <w:rFonts w:ascii="Times New Roman" w:hAnsi="Times New Roman" w:cs="Times New Roman"/>
          <w:sz w:val="22"/>
          <w:szCs w:val="22"/>
          <w:lang w:val="pt-PT"/>
        </w:rPr>
        <w:t>near for inviável ou se</w:t>
      </w:r>
      <w:r w:rsidR="06D17157" w:rsidRPr="76653035">
        <w:rPr>
          <w:rFonts w:ascii="Times New Roman" w:hAnsi="Times New Roman" w:cs="Times New Roman"/>
          <w:sz w:val="22"/>
          <w:szCs w:val="22"/>
          <w:lang w:val="pt-PT"/>
        </w:rPr>
        <w:t xml:space="preserve"> a solução da relaxação já seja inteira e melhor que </w:t>
      </w:r>
      <w:r w:rsidR="06D17157" w:rsidRPr="4410D65A">
        <w:rPr>
          <w:rFonts w:ascii="Times New Roman" w:hAnsi="Times New Roman" w:cs="Times New Roman"/>
          <w:sz w:val="22"/>
          <w:szCs w:val="22"/>
          <w:lang w:val="pt-PT"/>
        </w:rPr>
        <w:t>outras conhecidas</w:t>
      </w:r>
      <w:r w:rsidR="06D17157" w:rsidRPr="46562771">
        <w:rPr>
          <w:rFonts w:ascii="Times New Roman" w:hAnsi="Times New Roman" w:cs="Times New Roman"/>
          <w:sz w:val="22"/>
          <w:szCs w:val="22"/>
          <w:lang w:val="pt-PT"/>
        </w:rPr>
        <w:t xml:space="preserve">. </w:t>
      </w:r>
      <w:r w:rsidR="06D17157" w:rsidRPr="01C6F549">
        <w:rPr>
          <w:rFonts w:ascii="Times New Roman" w:hAnsi="Times New Roman" w:cs="Times New Roman"/>
          <w:sz w:val="22"/>
          <w:szCs w:val="22"/>
          <w:lang w:val="pt-PT"/>
        </w:rPr>
        <w:t xml:space="preserve">Se mais nenhum nó possa ser cortado são adicionadas restrições </w:t>
      </w:r>
      <w:r w:rsidR="06D17157" w:rsidRPr="1234D605">
        <w:rPr>
          <w:rFonts w:ascii="Times New Roman" w:hAnsi="Times New Roman" w:cs="Times New Roman"/>
          <w:sz w:val="22"/>
          <w:szCs w:val="22"/>
          <w:lang w:val="pt-PT"/>
        </w:rPr>
        <w:t xml:space="preserve">para reduzir a </w:t>
      </w:r>
      <w:r w:rsidR="06D17157" w:rsidRPr="0A40053F">
        <w:rPr>
          <w:rFonts w:ascii="Times New Roman" w:hAnsi="Times New Roman" w:cs="Times New Roman"/>
          <w:sz w:val="22"/>
          <w:szCs w:val="22"/>
          <w:lang w:val="pt-PT"/>
        </w:rPr>
        <w:t>regi</w:t>
      </w:r>
      <w:r w:rsidR="0DF4A4A8" w:rsidRPr="0A40053F">
        <w:rPr>
          <w:rFonts w:ascii="Times New Roman" w:hAnsi="Times New Roman" w:cs="Times New Roman"/>
          <w:sz w:val="22"/>
          <w:szCs w:val="22"/>
          <w:lang w:val="pt-PT"/>
        </w:rPr>
        <w:t xml:space="preserve">ão </w:t>
      </w:r>
      <w:r w:rsidR="0DF4A4A8" w:rsidRPr="560E7DBB">
        <w:rPr>
          <w:rFonts w:ascii="Times New Roman" w:hAnsi="Times New Roman" w:cs="Times New Roman"/>
          <w:sz w:val="22"/>
          <w:szCs w:val="22"/>
          <w:lang w:val="pt-PT"/>
        </w:rPr>
        <w:t xml:space="preserve">viável da relaxação </w:t>
      </w:r>
      <w:r w:rsidR="0DF4A4A8" w:rsidRPr="15FA9772">
        <w:rPr>
          <w:rFonts w:ascii="Times New Roman" w:hAnsi="Times New Roman" w:cs="Times New Roman"/>
          <w:sz w:val="22"/>
          <w:szCs w:val="22"/>
          <w:lang w:val="pt-PT"/>
        </w:rPr>
        <w:t>linear e forçar soluções inteiras, evitando explorar ramos desnecessários e, por conseguinte, acelerando o processo.</w:t>
      </w:r>
    </w:p>
    <w:p w14:paraId="13A7788D" w14:textId="486EC11B" w:rsidR="5D785FA0" w:rsidRDefault="20D1EF50" w:rsidP="0014EABA">
      <w:pPr>
        <w:spacing w:before="240" w:line="240" w:lineRule="auto"/>
        <w:jc w:val="center"/>
      </w:pPr>
      <w:r>
        <w:rPr>
          <w:noProof/>
        </w:rPr>
        <w:drawing>
          <wp:inline distT="0" distB="0" distL="0" distR="0" wp14:anchorId="1A6944AF" wp14:editId="0D50042C">
            <wp:extent cx="5267324" cy="1980724"/>
            <wp:effectExtent l="0" t="0" r="0" b="0"/>
            <wp:docPr id="336763529" name="Picture 336763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7635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98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8066" w14:textId="5C95E134" w:rsidR="0014EABA" w:rsidRDefault="20D1EF50" w:rsidP="0014EABA">
      <w:pPr>
        <w:spacing w:before="240" w:line="240" w:lineRule="auto"/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19D44864">
        <w:rPr>
          <w:rFonts w:ascii="Times New Roman" w:hAnsi="Times New Roman" w:cs="Times New Roman"/>
          <w:sz w:val="20"/>
          <w:szCs w:val="20"/>
          <w:lang w:val="pt-PT"/>
        </w:rPr>
        <w:t xml:space="preserve">Figura 04. Relaxação linear incluindo a região viável </w:t>
      </w:r>
      <w:r w:rsidR="1266BFBB" w:rsidRPr="19D44864">
        <w:rPr>
          <w:rFonts w:ascii="Times New Roman" w:hAnsi="Times New Roman" w:cs="Times New Roman"/>
          <w:sz w:val="20"/>
          <w:szCs w:val="20"/>
          <w:lang w:val="pt-PT"/>
        </w:rPr>
        <w:t xml:space="preserve">antes </w:t>
      </w:r>
      <w:r w:rsidRPr="19D44864">
        <w:rPr>
          <w:rFonts w:ascii="Times New Roman" w:hAnsi="Times New Roman" w:cs="Times New Roman"/>
          <w:sz w:val="20"/>
          <w:szCs w:val="20"/>
          <w:lang w:val="pt-PT"/>
        </w:rPr>
        <w:t>(esquerda</w:t>
      </w:r>
      <w:r w:rsidR="39D3630B" w:rsidRPr="19D44864">
        <w:rPr>
          <w:rFonts w:ascii="Times New Roman" w:hAnsi="Times New Roman" w:cs="Times New Roman"/>
          <w:sz w:val="20"/>
          <w:szCs w:val="20"/>
          <w:lang w:val="pt-PT"/>
        </w:rPr>
        <w:t>)</w:t>
      </w:r>
      <w:r w:rsidRPr="19D44864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617CB0EE" w:rsidRPr="19D44864">
        <w:rPr>
          <w:rFonts w:ascii="Times New Roman" w:hAnsi="Times New Roman" w:cs="Times New Roman"/>
          <w:sz w:val="20"/>
          <w:szCs w:val="20"/>
          <w:lang w:val="pt-PT"/>
        </w:rPr>
        <w:t>e após (direita) a adição de restrições</w:t>
      </w:r>
    </w:p>
    <w:p w14:paraId="7E2C98F3" w14:textId="63712B23" w:rsidR="00CF3FE1" w:rsidRPr="00161AF8" w:rsidRDefault="00CF3FE1" w:rsidP="00755B18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Linearização de equações</w:t>
      </w:r>
    </w:p>
    <w:p w14:paraId="35A3A7F0" w14:textId="79FD7CCA" w:rsidR="00755B18" w:rsidRPr="00161AF8" w:rsidRDefault="000167CE" w:rsidP="00755B18">
      <w:pPr>
        <w:spacing w:line="240" w:lineRule="auto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O método </w:t>
      </w:r>
      <w:r w:rsidR="5FA5A777" w:rsidRPr="0FAECC4B">
        <w:rPr>
          <w:rFonts w:ascii="Times New Roman" w:hAnsi="Times New Roman" w:cs="Times New Roman"/>
          <w:sz w:val="22"/>
          <w:szCs w:val="22"/>
          <w:lang w:val="pt-PT"/>
        </w:rPr>
        <w:t>“</w:t>
      </w:r>
      <w:r>
        <w:rPr>
          <w:rFonts w:ascii="Times New Roman" w:hAnsi="Times New Roman" w:cs="Times New Roman"/>
          <w:sz w:val="22"/>
          <w:szCs w:val="22"/>
          <w:lang w:val="pt-PT"/>
        </w:rPr>
        <w:t>Branch and Cut</w:t>
      </w:r>
      <w:r w:rsidR="70A702CA" w:rsidRPr="0441CAA0">
        <w:rPr>
          <w:rFonts w:ascii="Times New Roman" w:hAnsi="Times New Roman" w:cs="Times New Roman"/>
          <w:sz w:val="22"/>
          <w:szCs w:val="22"/>
          <w:lang w:val="pt-PT"/>
        </w:rPr>
        <w:t>”</w:t>
      </w:r>
      <w:r w:rsidRPr="0441CAA0">
        <w:rPr>
          <w:rFonts w:ascii="Times New Roman" w:hAnsi="Times New Roman" w:cs="Times New Roman"/>
          <w:sz w:val="22"/>
          <w:szCs w:val="22"/>
          <w:lang w:val="pt-PT"/>
        </w:rPr>
        <w:t>,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 uma vez </w:t>
      </w:r>
      <w:r w:rsidR="57F461FC" w:rsidRPr="1E58FDA5">
        <w:rPr>
          <w:rFonts w:ascii="Times New Roman" w:hAnsi="Times New Roman" w:cs="Times New Roman"/>
          <w:sz w:val="22"/>
          <w:szCs w:val="22"/>
          <w:lang w:val="pt-PT"/>
        </w:rPr>
        <w:t>requerendo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0E2DFC">
        <w:rPr>
          <w:rFonts w:ascii="Times New Roman" w:hAnsi="Times New Roman" w:cs="Times New Roman"/>
          <w:sz w:val="22"/>
          <w:szCs w:val="22"/>
          <w:lang w:val="pt-PT"/>
        </w:rPr>
        <w:t xml:space="preserve">primeiramente resolver </w:t>
      </w:r>
      <w:r w:rsidR="00F24D9D">
        <w:rPr>
          <w:rFonts w:ascii="Times New Roman" w:hAnsi="Times New Roman" w:cs="Times New Roman"/>
          <w:sz w:val="22"/>
          <w:szCs w:val="22"/>
          <w:lang w:val="pt-PT"/>
        </w:rPr>
        <w:t xml:space="preserve">o problema no formato de Programação Linear, </w:t>
      </w:r>
      <w:r w:rsidR="00F833CC">
        <w:rPr>
          <w:rFonts w:ascii="Times New Roman" w:hAnsi="Times New Roman" w:cs="Times New Roman"/>
          <w:sz w:val="22"/>
          <w:szCs w:val="22"/>
          <w:lang w:val="pt-PT"/>
        </w:rPr>
        <w:t>necessita</w:t>
      </w:r>
      <w:r w:rsidR="00F24D9D">
        <w:rPr>
          <w:rFonts w:ascii="Times New Roman" w:hAnsi="Times New Roman" w:cs="Times New Roman"/>
          <w:sz w:val="22"/>
          <w:szCs w:val="22"/>
          <w:lang w:val="pt-PT"/>
        </w:rPr>
        <w:t xml:space="preserve"> estabelecer uma linearização das equações</w:t>
      </w:r>
      <w:r w:rsidR="00F833CC">
        <w:rPr>
          <w:rFonts w:ascii="Times New Roman" w:hAnsi="Times New Roman" w:cs="Times New Roman"/>
          <w:sz w:val="22"/>
          <w:szCs w:val="22"/>
          <w:lang w:val="pt-PT"/>
        </w:rPr>
        <w:t xml:space="preserve"> limitantes acima</w:t>
      </w:r>
      <w:r w:rsidR="00755B18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. No contexto deste problema, existe uma equação não linear, devido à imposição de um valor absoluto (Eq. 2). Sendo o resultado da equação um valor contido em </w:t>
      </w:r>
      <w:r w:rsidR="00755B18" w:rsidRPr="00161AF8">
        <w:rPr>
          <w:rFonts w:ascii="Times New Roman" w:hAnsi="Times New Roman" w:cs="Times New Roman"/>
          <w:b/>
          <w:bCs/>
          <w:sz w:val="22"/>
          <w:szCs w:val="22"/>
          <w:lang w:val="pt-PT"/>
        </w:rPr>
        <w:t>[0, 1]</w:t>
      </w:r>
      <w:r w:rsidR="00755B18"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, a linearização da condição pode ser feita através das seguintes </w:t>
      </w:r>
      <w:r w:rsidR="00B85E34" w:rsidRPr="00161AF8">
        <w:rPr>
          <w:rFonts w:ascii="Times New Roman" w:hAnsi="Times New Roman" w:cs="Times New Roman"/>
          <w:sz w:val="22"/>
          <w:szCs w:val="22"/>
          <w:lang w:val="pt-PT"/>
        </w:rPr>
        <w:t>ine</w:t>
      </w:r>
      <w:r w:rsidR="00755B18" w:rsidRPr="00161AF8">
        <w:rPr>
          <w:rFonts w:ascii="Times New Roman" w:hAnsi="Times New Roman" w:cs="Times New Roman"/>
          <w:sz w:val="22"/>
          <w:szCs w:val="22"/>
          <w:lang w:val="pt-PT"/>
        </w:rPr>
        <w:t>quações, impostas em simultâneo:</w:t>
      </w:r>
    </w:p>
    <w:p w14:paraId="42C635DB" w14:textId="56E5F91B" w:rsidR="00755B18" w:rsidRPr="00161AF8" w:rsidRDefault="00755B18" w:rsidP="00755B18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(Eq. </w:t>
      </w:r>
      <w:r w:rsidR="5A82C459" w:rsidRPr="00161AF8">
        <w:rPr>
          <w:rFonts w:ascii="Times New Roman" w:hAnsi="Times New Roman" w:cs="Times New Roman"/>
          <w:sz w:val="22"/>
          <w:szCs w:val="22"/>
          <w:lang w:val="pt-PT"/>
        </w:rPr>
        <w:t>4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)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="00B85E34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="00B85E34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ij</m:t>
            </m:r>
          </m:sub>
        </m:sSub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 ≤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 xml:space="preserve">                    ↔               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 xml:space="preserve"> ≤0</m:t>
        </m:r>
      </m:oMath>
    </w:p>
    <w:p w14:paraId="14AEE7D0" w14:textId="77777777" w:rsidR="0046179F" w:rsidRPr="00161AF8" w:rsidRDefault="0046179F" w:rsidP="00755B18">
      <w:pPr>
        <w:spacing w:line="240" w:lineRule="auto"/>
        <w:rPr>
          <w:rFonts w:ascii="Times New Roman" w:hAnsi="Times New Roman" w:cs="Times New Roman"/>
          <w:sz w:val="22"/>
          <w:szCs w:val="22"/>
          <w:lang w:val="pt-PT"/>
        </w:rPr>
      </w:pPr>
    </w:p>
    <w:p w14:paraId="02B6D0A2" w14:textId="25422E1B" w:rsidR="00755B18" w:rsidRPr="00161AF8" w:rsidRDefault="00755B18" w:rsidP="00755B18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(Eq. </w:t>
      </w:r>
      <w:r w:rsidR="0699A318" w:rsidRPr="00161AF8">
        <w:rPr>
          <w:rFonts w:ascii="Times New Roman" w:hAnsi="Times New Roman" w:cs="Times New Roman"/>
          <w:sz w:val="22"/>
          <w:szCs w:val="22"/>
          <w:lang w:val="pt-PT"/>
        </w:rPr>
        <w:t>5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>)</w:t>
      </w:r>
      <w:r w:rsidR="00B85E34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="00B85E34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w:r w:rsidR="00B85E34" w:rsidRPr="00161AF8">
        <w:rPr>
          <w:rFonts w:ascii="Times New Roman" w:hAnsi="Times New Roman" w:cs="Times New Roman"/>
          <w:sz w:val="22"/>
          <w:szCs w:val="22"/>
          <w:lang w:val="pt-PT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ij</m:t>
            </m:r>
          </m:sub>
        </m:sSub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 ≤ 2-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pt-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pt-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pt-PT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         ↔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ij</m:t>
            </m:r>
          </m:sub>
        </m:sSub>
        <m:r>
          <w:rPr>
            <w:rFonts w:ascii="Cambria Math" w:hAnsi="Cambria Math" w:cs="Times New Roman"/>
            <w:sz w:val="22"/>
            <w:szCs w:val="22"/>
            <w:lang w:val="pt-PT"/>
          </w:rPr>
          <m:t xml:space="preserve">≤2 </m:t>
        </m:r>
      </m:oMath>
      <w:r w:rsidR="0046179F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   </w:t>
      </w:r>
    </w:p>
    <w:p w14:paraId="09F707B1" w14:textId="0D16230A" w:rsidR="00B85E34" w:rsidRDefault="00B85E34" w:rsidP="00755B18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O resultado destas condições pode ser comprovado através da tabela abaixo:</w:t>
      </w:r>
    </w:p>
    <w:p w14:paraId="223ED617" w14:textId="4AE7057E" w:rsidR="00FC4A35" w:rsidRPr="00FC4A35" w:rsidRDefault="00FC4A35" w:rsidP="00FC4A3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FC4A35">
        <w:rPr>
          <w:rFonts w:ascii="Times New Roman" w:hAnsi="Times New Roman" w:cs="Times New Roman"/>
          <w:sz w:val="20"/>
          <w:szCs w:val="20"/>
          <w:lang w:val="pt-PT"/>
        </w:rPr>
        <w:t>Tabela 03. Tabela de lógica gerada pelas Eq. 5 e Eq. 6.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</w:tblGrid>
      <w:tr w:rsidR="00B85E34" w:rsidRPr="00161AF8" w14:paraId="36537605" w14:textId="77777777" w:rsidTr="00850AC4">
        <w:trPr>
          <w:trHeight w:val="320"/>
          <w:jc w:val="center"/>
        </w:trPr>
        <w:tc>
          <w:tcPr>
            <w:tcW w:w="1340" w:type="dxa"/>
          </w:tcPr>
          <w:p w14:paraId="59916866" w14:textId="5446C841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x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  <w:t>i</w:t>
            </w:r>
          </w:p>
        </w:tc>
        <w:tc>
          <w:tcPr>
            <w:tcW w:w="1340" w:type="dxa"/>
          </w:tcPr>
          <w:p w14:paraId="3A5EE965" w14:textId="75539024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x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  <w:t>j</w:t>
            </w:r>
          </w:p>
        </w:tc>
        <w:tc>
          <w:tcPr>
            <w:tcW w:w="1340" w:type="dxa"/>
          </w:tcPr>
          <w:p w14:paraId="662CA773" w14:textId="2E4AA1B0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e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  <w:t xml:space="preserve">ij   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(Eq. 5)</w:t>
            </w:r>
          </w:p>
        </w:tc>
        <w:tc>
          <w:tcPr>
            <w:tcW w:w="1340" w:type="dxa"/>
          </w:tcPr>
          <w:p w14:paraId="5A20C5DC" w14:textId="0B650829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>e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  <w:lang w:val="pt-PT"/>
              </w:rPr>
              <w:t>ij</w:t>
            </w:r>
            <w:r w:rsidRPr="00161AF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pt-PT"/>
              </w:rPr>
              <w:t xml:space="preserve">   (Eq. 6)</w:t>
            </w:r>
          </w:p>
        </w:tc>
      </w:tr>
      <w:tr w:rsidR="00B85E34" w:rsidRPr="00161AF8" w14:paraId="3748C27D" w14:textId="77777777" w:rsidTr="00850AC4">
        <w:trPr>
          <w:trHeight w:val="309"/>
          <w:jc w:val="center"/>
        </w:trPr>
        <w:tc>
          <w:tcPr>
            <w:tcW w:w="1340" w:type="dxa"/>
          </w:tcPr>
          <w:p w14:paraId="3AE36347" w14:textId="4D2E5F9B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340" w:type="dxa"/>
          </w:tcPr>
          <w:p w14:paraId="40645CE1" w14:textId="0716AAA2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340" w:type="dxa"/>
          </w:tcPr>
          <w:p w14:paraId="654C0585" w14:textId="3DF6B6C8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340" w:type="dxa"/>
          </w:tcPr>
          <w:p w14:paraId="307C9ABB" w14:textId="5440C834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</w:t>
            </w:r>
          </w:p>
        </w:tc>
      </w:tr>
      <w:tr w:rsidR="00B85E34" w:rsidRPr="00161AF8" w14:paraId="1D30B5C1" w14:textId="77777777" w:rsidTr="00850AC4">
        <w:trPr>
          <w:trHeight w:val="320"/>
          <w:jc w:val="center"/>
        </w:trPr>
        <w:tc>
          <w:tcPr>
            <w:tcW w:w="1340" w:type="dxa"/>
          </w:tcPr>
          <w:p w14:paraId="7D5A04FB" w14:textId="43B0BAA9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340" w:type="dxa"/>
          </w:tcPr>
          <w:p w14:paraId="017E0DA5" w14:textId="55875410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340" w:type="dxa"/>
          </w:tcPr>
          <w:p w14:paraId="5BDE1B2D" w14:textId="3CCEEA3D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340" w:type="dxa"/>
          </w:tcPr>
          <w:p w14:paraId="72C57BF1" w14:textId="544D57F8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</w:tr>
      <w:tr w:rsidR="00B85E34" w:rsidRPr="00161AF8" w14:paraId="6FFFD72F" w14:textId="77777777" w:rsidTr="00850AC4">
        <w:trPr>
          <w:trHeight w:val="309"/>
          <w:jc w:val="center"/>
        </w:trPr>
        <w:tc>
          <w:tcPr>
            <w:tcW w:w="1340" w:type="dxa"/>
          </w:tcPr>
          <w:p w14:paraId="70B9617C" w14:textId="6DF5BEDB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340" w:type="dxa"/>
          </w:tcPr>
          <w:p w14:paraId="12DDD0FA" w14:textId="4C5AED9B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  <w:tc>
          <w:tcPr>
            <w:tcW w:w="1340" w:type="dxa"/>
          </w:tcPr>
          <w:p w14:paraId="62A6D545" w14:textId="68FD0491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340" w:type="dxa"/>
          </w:tcPr>
          <w:p w14:paraId="355098BA" w14:textId="3634A035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</w:tr>
      <w:tr w:rsidR="00B85E34" w:rsidRPr="00161AF8" w14:paraId="452615F5" w14:textId="77777777" w:rsidTr="00850AC4">
        <w:trPr>
          <w:trHeight w:val="320"/>
          <w:jc w:val="center"/>
        </w:trPr>
        <w:tc>
          <w:tcPr>
            <w:tcW w:w="1340" w:type="dxa"/>
          </w:tcPr>
          <w:p w14:paraId="44EF0815" w14:textId="07A7D31E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340" w:type="dxa"/>
          </w:tcPr>
          <w:p w14:paraId="2115D796" w14:textId="575A26A1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1</w:t>
            </w:r>
          </w:p>
        </w:tc>
        <w:tc>
          <w:tcPr>
            <w:tcW w:w="1340" w:type="dxa"/>
          </w:tcPr>
          <w:p w14:paraId="5DFC53AE" w14:textId="4DA529C8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2</w:t>
            </w:r>
          </w:p>
        </w:tc>
        <w:tc>
          <w:tcPr>
            <w:tcW w:w="1340" w:type="dxa"/>
          </w:tcPr>
          <w:p w14:paraId="34233146" w14:textId="1BF2E64D" w:rsidR="00B85E34" w:rsidRPr="00161AF8" w:rsidRDefault="00B85E34" w:rsidP="00B85E3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pt-PT"/>
              </w:rPr>
            </w:pPr>
            <w:r w:rsidRPr="00161AF8">
              <w:rPr>
                <w:rFonts w:ascii="Times New Roman" w:hAnsi="Times New Roman" w:cs="Times New Roman"/>
                <w:sz w:val="22"/>
                <w:szCs w:val="22"/>
                <w:lang w:val="pt-PT"/>
              </w:rPr>
              <w:t>0</w:t>
            </w:r>
          </w:p>
        </w:tc>
      </w:tr>
    </w:tbl>
    <w:p w14:paraId="57C2714E" w14:textId="06E08743" w:rsidR="00B85E34" w:rsidRPr="00161AF8" w:rsidRDefault="00B85E34" w:rsidP="00B85E34">
      <w:pPr>
        <w:spacing w:line="240" w:lineRule="auto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Tendo imposto a restrição de que </w:t>
      </w:r>
      <w:r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e</w:t>
      </w:r>
      <w:r w:rsidRPr="00161AF8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ij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não pode exceder </w:t>
      </w:r>
      <w:r w:rsidRPr="00161AF8">
        <w:rPr>
          <w:rFonts w:ascii="Times New Roman" w:hAnsi="Times New Roman" w:cs="Times New Roman"/>
          <w:b/>
          <w:bCs/>
          <w:sz w:val="22"/>
          <w:szCs w:val="22"/>
          <w:lang w:val="pt-PT"/>
        </w:rPr>
        <w:t>1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, este valor só igualará </w:t>
      </w:r>
      <w:r w:rsidRPr="00161AF8">
        <w:rPr>
          <w:rFonts w:ascii="Times New Roman" w:hAnsi="Times New Roman" w:cs="Times New Roman"/>
          <w:b/>
          <w:bCs/>
          <w:sz w:val="22"/>
          <w:szCs w:val="22"/>
          <w:lang w:val="pt-PT"/>
        </w:rPr>
        <w:t>1</w:t>
      </w: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 quando os pontos que a aresta une pertencem a grupos diferentes.</w:t>
      </w:r>
    </w:p>
    <w:p w14:paraId="785837B1" w14:textId="4F38EF7E" w:rsidR="00CF3FE1" w:rsidRPr="00161AF8" w:rsidRDefault="00CF3FE1" w:rsidP="00755B18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Construção de matrizes Simplex</w:t>
      </w:r>
    </w:p>
    <w:p w14:paraId="352FAE93" w14:textId="71611710" w:rsidR="00B85E34" w:rsidRPr="00161AF8" w:rsidRDefault="00B85E34" w:rsidP="00B85E34">
      <w:pPr>
        <w:spacing w:line="240" w:lineRule="auto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 xml:space="preserve">Uma vez obtidas as equações que definem o problema de uma forma linear e não restrita a números inteiros, podemos então </w:t>
      </w:r>
      <w:r w:rsidR="00D154D3" w:rsidRPr="00161AF8">
        <w:rPr>
          <w:rFonts w:ascii="Times New Roman" w:hAnsi="Times New Roman" w:cs="Times New Roman"/>
          <w:sz w:val="22"/>
          <w:szCs w:val="22"/>
          <w:lang w:val="pt-PT"/>
        </w:rPr>
        <w:t>expressar o problema em forma de matriz.</w:t>
      </w:r>
    </w:p>
    <w:p w14:paraId="1205CA8D" w14:textId="3908681E" w:rsidR="00D154D3" w:rsidRPr="00161AF8" w:rsidRDefault="00D154D3" w:rsidP="00B85E34">
      <w:pPr>
        <w:spacing w:line="240" w:lineRule="auto"/>
        <w:rPr>
          <w:rFonts w:ascii="Times New Roman" w:hAnsi="Times New Roman" w:cs="Times New Roman"/>
          <w:sz w:val="22"/>
          <w:szCs w:val="22"/>
          <w:lang w:val="pt-PT"/>
        </w:rPr>
      </w:pPr>
      <w:r w:rsidRPr="00161AF8">
        <w:rPr>
          <w:rFonts w:ascii="Times New Roman" w:hAnsi="Times New Roman" w:cs="Times New Roman"/>
          <w:sz w:val="22"/>
          <w:szCs w:val="22"/>
          <w:lang w:val="pt-PT"/>
        </w:rPr>
        <w:t>As condições têm o formato</w:t>
      </w:r>
    </w:p>
    <w:p w14:paraId="166C5568" w14:textId="74505F6D" w:rsidR="00D154D3" w:rsidRPr="00161AF8" w:rsidRDefault="3CA7C482" w:rsidP="24637CCD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24637CCD">
        <w:rPr>
          <w:rFonts w:ascii="Times New Roman" w:hAnsi="Times New Roman" w:cs="Times New Roman"/>
          <w:sz w:val="22"/>
          <w:szCs w:val="22"/>
          <w:lang w:val="pt-PT"/>
        </w:rPr>
        <w:t>(Eq. 6)</w:t>
      </w:r>
      <w:r w:rsidR="001C2CE1">
        <w:rPr>
          <w:rFonts w:ascii="Times New Roman" w:hAnsi="Times New Roman" w:cs="Times New Roman"/>
          <w:sz w:val="22"/>
          <w:szCs w:val="22"/>
          <w:lang w:val="pt-PT"/>
        </w:rPr>
        <w:tab/>
      </w:r>
      <w:r w:rsidR="001C2CE1">
        <w:rPr>
          <w:rFonts w:ascii="Times New Roman" w:hAnsi="Times New Roman" w:cs="Times New Roman"/>
          <w:sz w:val="22"/>
          <w:szCs w:val="22"/>
          <w:lang w:val="pt-PT"/>
        </w:rPr>
        <w:tab/>
      </w:r>
      <w:r w:rsidR="001C2CE1">
        <w:rPr>
          <w:rFonts w:ascii="Times New Roman" w:hAnsi="Times New Roman" w:cs="Times New Roman"/>
          <w:sz w:val="22"/>
          <w:szCs w:val="22"/>
          <w:lang w:val="pt-PT"/>
        </w:rPr>
        <w:tab/>
      </w:r>
      <w:r w:rsidR="001C2CE1">
        <w:rPr>
          <w:rFonts w:ascii="Times New Roman" w:hAnsi="Times New Roman" w:cs="Times New Roman"/>
          <w:sz w:val="22"/>
          <w:szCs w:val="22"/>
          <w:lang w:val="pt-PT"/>
        </w:rPr>
        <w:tab/>
      </w:r>
      <w:r w:rsidR="001C2CE1">
        <w:rPr>
          <w:rFonts w:ascii="Times New Roman" w:hAnsi="Times New Roman" w:cs="Times New Roman"/>
          <w:sz w:val="22"/>
          <w:szCs w:val="22"/>
          <w:lang w:val="pt-PT"/>
        </w:rPr>
        <w:tab/>
      </w:r>
      <w:r w:rsidR="00234EB0" w:rsidRPr="001C2CE1">
        <w:rPr>
          <w:lang w:val="pt-PT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A</m:t>
            </m:r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x</m:t>
            </m:r>
          </m:e>
        </m:d>
        <m:r>
          <w:rPr>
            <w:rFonts w:ascii="Cambria Math" w:hAnsi="Cambria Math" w:cs="Times New Roman"/>
            <w:sz w:val="22"/>
            <w:szCs w:val="22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pt-PT"/>
              </w:rPr>
              <m:t>b</m:t>
            </m:r>
          </m:e>
        </m:d>
      </m:oMath>
    </w:p>
    <w:p w14:paraId="7D4FA6AD" w14:textId="7C089BA0" w:rsidR="00D154D3" w:rsidRPr="00161AF8" w:rsidRDefault="00D154D3" w:rsidP="00B85E34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Em que {x} contém </w:t>
      </w:r>
      <w:r w:rsidR="004D649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as 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variáveis </w:t>
      </w:r>
      <w:r w:rsidRPr="00161AF8">
        <w:rPr>
          <w:rFonts w:ascii="Times New Roman" w:eastAsiaTheme="minorEastAsia" w:hAnsi="Times New Roman" w:cs="Times New Roman"/>
          <w:b/>
          <w:i/>
          <w:sz w:val="22"/>
          <w:szCs w:val="22"/>
          <w:lang w:val="pt-PT"/>
        </w:rPr>
        <w:t>x</w:t>
      </w:r>
      <w:r w:rsidRPr="00161AF8">
        <w:rPr>
          <w:rFonts w:ascii="Times New Roman" w:eastAsiaTheme="minorEastAsia" w:hAnsi="Times New Roman" w:cs="Times New Roman"/>
          <w:b/>
          <w:i/>
          <w:sz w:val="22"/>
          <w:szCs w:val="22"/>
          <w:vertAlign w:val="subscript"/>
          <w:lang w:val="pt-PT"/>
        </w:rPr>
        <w:t>i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para </w:t>
      </w:r>
      <w:r w:rsidRPr="00161AF8">
        <w:rPr>
          <w:rFonts w:ascii="Times New Roman" w:eastAsiaTheme="minorEastAsia" w:hAnsi="Times New Roman" w:cs="Times New Roman"/>
          <w:b/>
          <w:i/>
          <w:sz w:val="22"/>
          <w:szCs w:val="22"/>
          <w:lang w:val="pt-PT"/>
        </w:rPr>
        <w:t>i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correspondendo ao número de pontos existentes; e variáveis </w:t>
      </w:r>
      <w:r w:rsidRPr="00161AF8">
        <w:rPr>
          <w:rFonts w:ascii="Times New Roman" w:eastAsiaTheme="minorEastAsia" w:hAnsi="Times New Roman" w:cs="Times New Roman"/>
          <w:b/>
          <w:i/>
          <w:sz w:val="22"/>
          <w:szCs w:val="22"/>
          <w:lang w:val="pt-PT"/>
        </w:rPr>
        <w:t>e</w:t>
      </w:r>
      <w:r w:rsidRPr="00161AF8">
        <w:rPr>
          <w:rFonts w:ascii="Times New Roman" w:eastAsiaTheme="minorEastAsia" w:hAnsi="Times New Roman" w:cs="Times New Roman"/>
          <w:b/>
          <w:i/>
          <w:sz w:val="22"/>
          <w:szCs w:val="22"/>
          <w:vertAlign w:val="subscript"/>
          <w:lang w:val="pt-PT"/>
        </w:rPr>
        <w:t>ij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, em que </w:t>
      </w:r>
      <w:r w:rsidRPr="00161AF8">
        <w:rPr>
          <w:rFonts w:ascii="Times New Roman" w:eastAsiaTheme="minorEastAsia" w:hAnsi="Times New Roman" w:cs="Times New Roman"/>
          <w:b/>
          <w:i/>
          <w:sz w:val="22"/>
          <w:szCs w:val="22"/>
          <w:lang w:val="pt-PT"/>
        </w:rPr>
        <w:t>ij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corresponde a todas as combinações de pontos unidos por uma aresta. Abaixo um exemplo do vetor de variáveis</w:t>
      </w:r>
    </w:p>
    <w:p w14:paraId="79936308" w14:textId="4DC4E70A" w:rsidR="00D154D3" w:rsidRPr="00161AF8" w:rsidRDefault="001C2CE1" w:rsidP="001C2CE1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63EE6B52">
        <w:rPr>
          <w:rFonts w:ascii="Times New Roman" w:hAnsi="Times New Roman" w:cs="Times New Roman"/>
          <w:sz w:val="22"/>
          <w:szCs w:val="22"/>
          <w:lang w:val="pt-PT"/>
        </w:rPr>
        <w:t>(Eq. 7)</w:t>
      </w: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</w: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tab/>
        <w:t xml:space="preserve">   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{x} = { x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1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 x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2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 x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3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 ... x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n_pontos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 e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12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 e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13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 e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25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... e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n_arestas</w:t>
      </w:r>
      <w:r w:rsidR="00D154D3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}</w:t>
      </w:r>
    </w:p>
    <w:p w14:paraId="73B90816" w14:textId="3168B77A" w:rsidR="0046179F" w:rsidRPr="00161AF8" w:rsidRDefault="00D154D3" w:rsidP="00D154D3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A matriz [A] é composta de duas matrizes [A1] e [A2], cada uma correspondente ao grupo de equações geradas pelas </w:t>
      </w:r>
      <w:r w:rsidRPr="00161AF8">
        <w:rPr>
          <w:rFonts w:ascii="Times New Roman" w:eastAsiaTheme="minorEastAsia" w:hAnsi="Times New Roman" w:cs="Times New Roman"/>
          <w:b/>
          <w:bCs/>
          <w:sz w:val="22"/>
          <w:szCs w:val="22"/>
          <w:lang w:val="pt-PT"/>
        </w:rPr>
        <w:t>Eqs. 5 e 6</w:t>
      </w:r>
      <w:r w:rsidR="00850AC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, respetivamente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. Ambas têm um número de colunas correspondente ao comprimento do vetor {x}, e um número de linhas correspondente a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>2×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pontos</m:t>
            </m:r>
          </m:sub>
        </m:sSub>
      </m:oMath>
      <w:r w:rsidR="0046179F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, o valor obtido por variar </w:t>
      </w:r>
      <w:r w:rsidR="0046179F" w:rsidRPr="00161AF8">
        <w:rPr>
          <w:rFonts w:ascii="Times New Roman" w:eastAsiaTheme="minorEastAsia" w:hAnsi="Times New Roman" w:cs="Times New Roman"/>
          <w:b/>
          <w:i/>
          <w:sz w:val="22"/>
          <w:szCs w:val="22"/>
          <w:lang w:val="pt-PT"/>
        </w:rPr>
        <w:t>i</w:t>
      </w:r>
      <w:r w:rsidR="0046179F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e </w:t>
      </w:r>
      <w:r w:rsidR="0046179F" w:rsidRPr="00161AF8">
        <w:rPr>
          <w:rFonts w:ascii="Times New Roman" w:eastAsiaTheme="minorEastAsia" w:hAnsi="Times New Roman" w:cs="Times New Roman"/>
          <w:b/>
          <w:i/>
          <w:sz w:val="22"/>
          <w:szCs w:val="22"/>
          <w:lang w:val="pt-PT"/>
        </w:rPr>
        <w:t>j</w:t>
      </w:r>
      <w:r w:rsidR="0046179F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12CC1DA5" w14:textId="11676ACF" w:rsidR="00850AC4" w:rsidRPr="00161AF8" w:rsidRDefault="00850AC4" w:rsidP="00D154D3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O vetor {b} corresponde a um vetor {0 0 0 ... 0} com o mesmo número de linhas que [A1] e um vetor {2 2 2 2 ... 2} com o mesmo número de linhas que [A2]</w:t>
      </w:r>
      <w:r w:rsidR="004F13FB">
        <w:rPr>
          <w:rFonts w:ascii="Times New Roman" w:eastAsiaTheme="minorEastAsia" w:hAnsi="Times New Roman" w:cs="Times New Roman"/>
          <w:sz w:val="22"/>
          <w:szCs w:val="22"/>
          <w:lang w:val="pt-PT"/>
        </w:rPr>
        <w:t>, tratando-se estes vetores do lado direito das respetivas inequações.</w:t>
      </w:r>
    </w:p>
    <w:p w14:paraId="7AD58CC7" w14:textId="7F543193" w:rsidR="0046179F" w:rsidRPr="00161AF8" w:rsidRDefault="00850AC4" w:rsidP="00D154D3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A função a maximizar pode ser representada com o formato</w:t>
      </w:r>
    </w:p>
    <w:p w14:paraId="5ACB11C0" w14:textId="40C393DF" w:rsidR="00A30AD4" w:rsidRPr="00161AF8" w:rsidRDefault="00EA7356" w:rsidP="00D154D3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2"/>
            <w:szCs w:val="22"/>
            <w:lang w:val="pt-PT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pt-P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{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c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}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pt-PT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pt-PT"/>
          </w:rPr>
          <m:t>{x}</m:t>
        </m:r>
      </m:oMath>
      <w:r w:rsidR="00A30AD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, sendo {</w:t>
      </w:r>
      <w:r w:rsidR="00A30AD4" w:rsidRPr="00EA7356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c</w:t>
      </w:r>
      <w:r w:rsidR="00A30AD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} composto de </w:t>
      </w:r>
      <w:r w:rsidR="008F4E75">
        <w:rPr>
          <w:rFonts w:ascii="Times New Roman" w:eastAsiaTheme="minorEastAsia" w:hAnsi="Times New Roman" w:cs="Times New Roman"/>
          <w:sz w:val="22"/>
          <w:szCs w:val="22"/>
          <w:lang w:val="pt-PT"/>
        </w:rPr>
        <w:t>{</w:t>
      </w:r>
      <w:r w:rsidR="00A30AD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0 </w:t>
      </w:r>
      <w:r w:rsidR="008F4E75">
        <w:rPr>
          <w:rFonts w:ascii="Times New Roman" w:eastAsiaTheme="minorEastAsia" w:hAnsi="Times New Roman" w:cs="Times New Roman"/>
          <w:sz w:val="22"/>
          <w:szCs w:val="22"/>
          <w:lang w:val="pt-PT"/>
        </w:rPr>
        <w:t>0 0 ... 0}</w:t>
      </w:r>
      <w:r w:rsidR="00A30AD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para todas as variáveis </w:t>
      </w:r>
      <w:r w:rsidR="00A30AD4"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x</w:t>
      </w:r>
      <w:r w:rsidR="00A30AD4"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</w:t>
      </w:r>
      <w:r w:rsidR="00A30AD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e o respetivo valor de </w:t>
      </w:r>
      <w:r w:rsidR="008F4E75">
        <w:rPr>
          <w:rFonts w:ascii="Times New Roman" w:eastAsiaTheme="minorEastAsia" w:hAnsi="Times New Roman" w:cs="Times New Roman"/>
          <w:sz w:val="22"/>
          <w:szCs w:val="22"/>
          <w:lang w:val="pt-PT"/>
        </w:rPr>
        <w:t>{</w:t>
      </w:r>
      <w:r w:rsidR="00A30AD4"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w</w:t>
      </w:r>
      <w:r w:rsidR="00A30AD4"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ij</w:t>
      </w:r>
      <w:r w:rsidR="008F4E75">
        <w:rPr>
          <w:rFonts w:ascii="Times New Roman" w:eastAsiaTheme="minorEastAsia" w:hAnsi="Times New Roman" w:cs="Times New Roman"/>
          <w:sz w:val="22"/>
          <w:szCs w:val="22"/>
          <w:lang w:val="pt-PT"/>
        </w:rPr>
        <w:t>}</w:t>
      </w:r>
      <w:r w:rsidR="00A30AD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para cada</w:t>
      </w:r>
      <w:r w:rsidR="008F4E75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variável</w:t>
      </w:r>
      <w:r w:rsidR="00A30AD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00A30AD4"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e</w:t>
      </w:r>
      <w:r w:rsidR="00A30AD4" w:rsidRPr="00161AF8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ij</w:t>
      </w:r>
      <w:r w:rsidR="00A30AD4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79F9D0E6" w14:textId="2D2836DE" w:rsidR="00A30AD4" w:rsidRPr="00161AF8" w:rsidRDefault="00A30AD4" w:rsidP="00D154D3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Uma vez que a função </w:t>
      </w:r>
      <w:r w:rsidRPr="00EA7356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linprog()</w:t>
      </w:r>
      <w:r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incluída na biblioteca </w:t>
      </w:r>
      <w:r w:rsidR="008A5987" w:rsidRPr="00161AF8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scipy</w:t>
      </w:r>
      <w:r w:rsidR="00EA7356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– a qual utilizámos para obter a solução deste problema – minimiza</w:t>
      </w:r>
      <w:r w:rsidR="008A5987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o valor</w:t>
      </w:r>
      <w:r w:rsidR="00EA7356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 </w:t>
      </w:r>
      <w:r w:rsidR="00EA7356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de </w:t>
      </w:r>
      <w:r w:rsidR="00EA7356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Z</w:t>
      </w:r>
      <w:r w:rsidR="008A5987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, para maximizar, simplesmente foram </w:t>
      </w:r>
      <w:r w:rsidR="00EA7356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utilizados </w:t>
      </w:r>
      <w:r w:rsidR="008A5987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os simétricos de {</w:t>
      </w:r>
      <w:r w:rsidR="008A5987" w:rsidRPr="00EA7356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c</w:t>
      </w:r>
      <w:r w:rsidR="008A5987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} e </w:t>
      </w:r>
      <w:r w:rsidR="008A5987" w:rsidRPr="00EA7356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>Z</w:t>
      </w:r>
      <w:r w:rsidR="008A5987" w:rsidRPr="00161AF8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2DB2765C" w14:textId="1C9AD79F" w:rsidR="354C764B" w:rsidRDefault="31672FC8" w:rsidP="37727901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00F283AC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 xml:space="preserve">Transformação em </w:t>
      </w:r>
      <w:r w:rsidR="0023577B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P</w:t>
      </w:r>
      <w:r w:rsidRPr="00F283AC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 xml:space="preserve">roblema </w:t>
      </w:r>
      <w:r w:rsidR="0023577B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I</w:t>
      </w:r>
      <w:r w:rsidRPr="00F283AC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nteiro</w:t>
      </w:r>
    </w:p>
    <w:p w14:paraId="138ACDB0" w14:textId="27EA2FEA" w:rsidR="354C764B" w:rsidRDefault="34A2E794" w:rsidP="354C764B">
      <w:pPr>
        <w:spacing w:line="240" w:lineRule="auto"/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2EBF635B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Para transformar os problemas lineares em problemas </w:t>
      </w:r>
      <w:r w:rsidRPr="491B46D9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inteiros utilizamos dois </w:t>
      </w:r>
      <w:r w:rsidRPr="491B46D9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>solvers</w:t>
      </w:r>
      <w:r w:rsidRPr="491B46D9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diferentes: </w:t>
      </w:r>
      <w:r w:rsidRPr="3399120E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o </w:t>
      </w:r>
      <w:r w:rsidR="5A2E2E2F" w:rsidRPr="6FF1A76A">
        <w:rPr>
          <w:rFonts w:ascii="Times New Roman" w:eastAsiaTheme="minorEastAsia" w:hAnsi="Times New Roman" w:cs="Times New Roman"/>
          <w:i/>
          <w:sz w:val="22"/>
          <w:szCs w:val="22"/>
          <w:lang w:val="pt-PT"/>
        </w:rPr>
        <w:t>mixed-integer linear programming</w:t>
      </w:r>
      <w:r w:rsidR="5A2E2E2F" w:rsidRPr="4D7941A6">
        <w:rPr>
          <w:rFonts w:ascii="Times New Roman" w:eastAsiaTheme="minorEastAsia" w:hAnsi="Times New Roman" w:cs="Times New Roman"/>
          <w:i/>
          <w:sz w:val="22"/>
          <w:szCs w:val="22"/>
          <w:lang w:val="pt-PT"/>
        </w:rPr>
        <w:t xml:space="preserve"> </w:t>
      </w:r>
      <w:r w:rsidR="3A6779E3" w:rsidRPr="311FC99A">
        <w:rPr>
          <w:rFonts w:ascii="Times New Roman" w:eastAsiaTheme="minorEastAsia" w:hAnsi="Times New Roman" w:cs="Times New Roman"/>
          <w:sz w:val="22"/>
          <w:szCs w:val="22"/>
          <w:lang w:val="pt-PT"/>
        </w:rPr>
        <w:t>(milp)</w:t>
      </w:r>
      <w:r w:rsidR="5A2E2E2F" w:rsidRPr="4D7941A6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5A2E2E2F" w:rsidRPr="7830E30F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do pacote </w:t>
      </w:r>
      <w:r w:rsidR="5A2E2E2F" w:rsidRPr="6FF1A76A">
        <w:rPr>
          <w:rFonts w:ascii="Times New Roman" w:eastAsiaTheme="minorEastAsia" w:hAnsi="Times New Roman" w:cs="Times New Roman"/>
          <w:sz w:val="22"/>
          <w:szCs w:val="22"/>
          <w:lang w:val="pt-PT"/>
        </w:rPr>
        <w:t>scipy</w:t>
      </w:r>
      <w:r w:rsidRPr="491B46D9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e</w:t>
      </w:r>
      <w:r w:rsidRPr="3399120E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71D17BEF" w:rsidRPr="33043206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o </w:t>
      </w:r>
      <w:r w:rsidR="71D17BEF" w:rsidRPr="1C449B81">
        <w:rPr>
          <w:rFonts w:ascii="Times New Roman" w:eastAsiaTheme="minorEastAsia" w:hAnsi="Times New Roman" w:cs="Times New Roman"/>
          <w:i/>
          <w:sz w:val="22"/>
          <w:szCs w:val="22"/>
          <w:lang w:val="pt-PT"/>
        </w:rPr>
        <w:t>LpProblem</w:t>
      </w:r>
      <w:r w:rsidR="71D17BEF" w:rsidRPr="2CB5C698">
        <w:rPr>
          <w:rFonts w:ascii="Times New Roman" w:eastAsiaTheme="minorEastAsia" w:hAnsi="Times New Roman" w:cs="Times New Roman"/>
          <w:i/>
          <w:sz w:val="22"/>
          <w:szCs w:val="22"/>
          <w:lang w:val="pt-PT"/>
        </w:rPr>
        <w:t xml:space="preserve"> </w:t>
      </w:r>
      <w:r w:rsidR="71D17BEF" w:rsidRPr="1F9D23CA">
        <w:rPr>
          <w:rFonts w:ascii="Times New Roman" w:eastAsiaTheme="minorEastAsia" w:hAnsi="Times New Roman" w:cs="Times New Roman"/>
          <w:sz w:val="22"/>
          <w:szCs w:val="22"/>
          <w:lang w:val="pt-PT"/>
        </w:rPr>
        <w:t>do</w:t>
      </w:r>
      <w:r w:rsidR="71D17BEF" w:rsidRPr="2CB5C698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 </w:t>
      </w:r>
      <w:r w:rsidR="035E939E" w:rsidRPr="7DDA214D">
        <w:rPr>
          <w:rFonts w:ascii="Times New Roman" w:eastAsiaTheme="minorEastAsia" w:hAnsi="Times New Roman" w:cs="Times New Roman"/>
          <w:i/>
          <w:iCs/>
          <w:sz w:val="22"/>
          <w:szCs w:val="22"/>
          <w:lang w:val="pt-PT"/>
        </w:rPr>
        <w:t xml:space="preserve">pacote </w:t>
      </w:r>
      <w:r w:rsidRPr="7DDA214D">
        <w:rPr>
          <w:rFonts w:ascii="Times New Roman" w:eastAsiaTheme="minorEastAsia" w:hAnsi="Times New Roman" w:cs="Times New Roman"/>
          <w:sz w:val="22"/>
          <w:szCs w:val="22"/>
          <w:lang w:val="pt-PT"/>
        </w:rPr>
        <w:t>pulp</w:t>
      </w:r>
      <w:r w:rsidR="0E1BE565" w:rsidRPr="7DDA214D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  <w:r w:rsidR="0E1BE565" w:rsidRPr="69645940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0E1BE565" w:rsidRPr="683CCBEF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Enquanto </w:t>
      </w:r>
      <w:r w:rsidR="0E1BE565" w:rsidRPr="70DBB3A8">
        <w:rPr>
          <w:rFonts w:ascii="Times New Roman" w:eastAsiaTheme="minorEastAsia" w:hAnsi="Times New Roman" w:cs="Times New Roman"/>
          <w:sz w:val="22"/>
          <w:szCs w:val="22"/>
          <w:lang w:val="pt-PT"/>
        </w:rPr>
        <w:t>que o</w:t>
      </w:r>
      <w:r w:rsidR="0E1BE565" w:rsidRPr="573BF549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6B6DB9DC" w:rsidRPr="5EB1E52C">
        <w:rPr>
          <w:rFonts w:ascii="Times New Roman" w:eastAsiaTheme="minorEastAsia" w:hAnsi="Times New Roman" w:cs="Times New Roman"/>
          <w:sz w:val="22"/>
          <w:szCs w:val="22"/>
          <w:lang w:val="pt-PT"/>
        </w:rPr>
        <w:t>milp</w:t>
      </w:r>
      <w:r w:rsidR="6B6DB9DC" w:rsidRPr="41B81572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6B6DB9DC" w:rsidRPr="689FE0E5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é uma </w:t>
      </w:r>
      <w:r w:rsidR="6B6DB9DC" w:rsidRPr="1322332A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pequena variação do </w:t>
      </w:r>
      <w:r w:rsidR="6B6DB9DC" w:rsidRPr="4AFE4320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código de </w:t>
      </w:r>
      <w:r w:rsidR="6B6DB9DC" w:rsidRPr="2858BA99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simplex </w:t>
      </w:r>
      <w:r w:rsidR="6B6DB9DC" w:rsidRPr="23E6D3FC">
        <w:rPr>
          <w:rFonts w:ascii="Times New Roman" w:eastAsiaTheme="minorEastAsia" w:hAnsi="Times New Roman" w:cs="Times New Roman"/>
          <w:sz w:val="22"/>
          <w:szCs w:val="22"/>
          <w:lang w:val="pt-PT"/>
        </w:rPr>
        <w:t>anterior</w:t>
      </w:r>
      <w:r w:rsidR="6B6DB9DC" w:rsidRPr="6CD210F0">
        <w:rPr>
          <w:rFonts w:ascii="Times New Roman" w:eastAsiaTheme="minorEastAsia" w:hAnsi="Times New Roman" w:cs="Times New Roman"/>
          <w:sz w:val="22"/>
          <w:szCs w:val="22"/>
          <w:lang w:val="pt-PT"/>
        </w:rPr>
        <w:t>, o</w:t>
      </w:r>
      <w:r w:rsidR="6B6DB9DC" w:rsidRPr="1AB82E56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6B6DB9DC" w:rsidRPr="36269C2A">
        <w:rPr>
          <w:rFonts w:ascii="Times New Roman" w:eastAsiaTheme="minorEastAsia" w:hAnsi="Times New Roman" w:cs="Times New Roman"/>
          <w:sz w:val="22"/>
          <w:szCs w:val="22"/>
          <w:lang w:val="pt-PT"/>
        </w:rPr>
        <w:t>pulp</w:t>
      </w:r>
      <w:r w:rsidR="624EC4DB" w:rsidRPr="45F83815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624EC4DB" w:rsidRPr="18928CA5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é um biblioteca </w:t>
      </w:r>
      <w:r w:rsidR="00F75B6A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desenvolvida </w:t>
      </w:r>
      <w:r w:rsidR="624EC4DB" w:rsidRPr="18928CA5">
        <w:rPr>
          <w:rFonts w:ascii="Times New Roman" w:eastAsiaTheme="minorEastAsia" w:hAnsi="Times New Roman" w:cs="Times New Roman"/>
          <w:sz w:val="22"/>
          <w:szCs w:val="22"/>
          <w:lang w:val="pt-PT"/>
        </w:rPr>
        <w:t>com a intenção de resolver problemas como estes, não</w:t>
      </w:r>
      <w:r w:rsidR="624EC4DB" w:rsidRPr="0439E0C3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004D5F6E">
        <w:rPr>
          <w:rFonts w:ascii="Times New Roman" w:eastAsiaTheme="minorEastAsia" w:hAnsi="Times New Roman" w:cs="Times New Roman"/>
          <w:sz w:val="22"/>
          <w:szCs w:val="22"/>
          <w:lang w:val="pt-PT"/>
        </w:rPr>
        <w:t>necessitando a</w:t>
      </w:r>
      <w:r w:rsidR="624EC4DB" w:rsidRPr="0439E0C3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00D01C69">
        <w:rPr>
          <w:rFonts w:ascii="Times New Roman" w:eastAsiaTheme="minorEastAsia" w:hAnsi="Times New Roman" w:cs="Times New Roman"/>
          <w:sz w:val="22"/>
          <w:szCs w:val="22"/>
          <w:lang w:val="pt-PT"/>
        </w:rPr>
        <w:t>pre-assinalação</w:t>
      </w:r>
      <w:r w:rsidR="624EC4DB" w:rsidRPr="0439E0C3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004D5F6E">
        <w:rPr>
          <w:rFonts w:ascii="Times New Roman" w:eastAsiaTheme="minorEastAsia" w:hAnsi="Times New Roman" w:cs="Times New Roman"/>
          <w:sz w:val="22"/>
          <w:szCs w:val="22"/>
          <w:lang w:val="pt-PT"/>
        </w:rPr>
        <w:t>da</w:t>
      </w:r>
      <w:r w:rsidR="624EC4DB" w:rsidRPr="0439E0C3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matriz </w:t>
      </w:r>
      <w:r w:rsidR="624EC4DB" w:rsidRPr="74E50997">
        <w:rPr>
          <w:rFonts w:ascii="Times New Roman" w:eastAsiaTheme="minorEastAsia" w:hAnsi="Times New Roman" w:cs="Times New Roman"/>
          <w:sz w:val="22"/>
          <w:szCs w:val="22"/>
          <w:lang w:val="pt-PT"/>
        </w:rPr>
        <w:t>[</w:t>
      </w:r>
      <w:r w:rsidR="624EC4DB" w:rsidRPr="0439E0C3">
        <w:rPr>
          <w:rFonts w:ascii="Times New Roman" w:eastAsiaTheme="minorEastAsia" w:hAnsi="Times New Roman" w:cs="Times New Roman"/>
          <w:sz w:val="22"/>
          <w:szCs w:val="22"/>
          <w:lang w:val="pt-PT"/>
        </w:rPr>
        <w:t>A]</w:t>
      </w:r>
      <w:r w:rsidR="624EC4DB" w:rsidRPr="3BB113DB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e </w:t>
      </w:r>
      <w:r w:rsidR="624EC4DB" w:rsidRPr="063B12D7">
        <w:rPr>
          <w:rFonts w:ascii="Times New Roman" w:eastAsiaTheme="minorEastAsia" w:hAnsi="Times New Roman" w:cs="Times New Roman"/>
          <w:sz w:val="22"/>
          <w:szCs w:val="22"/>
          <w:lang w:val="pt-PT"/>
        </w:rPr>
        <w:t>o v</w:t>
      </w:r>
      <w:r w:rsidR="032EC8C5" w:rsidRPr="063B12D7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etor </w:t>
      </w:r>
      <w:r w:rsidR="032EC8C5" w:rsidRPr="0AB8026D">
        <w:rPr>
          <w:rFonts w:ascii="Times New Roman" w:eastAsiaTheme="minorEastAsia" w:hAnsi="Times New Roman" w:cs="Times New Roman"/>
          <w:sz w:val="22"/>
          <w:szCs w:val="22"/>
          <w:lang w:val="pt-PT"/>
        </w:rPr>
        <w:t>{b}</w:t>
      </w:r>
      <w:r w:rsidR="032EC8C5" w:rsidRPr="62277905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032EC8C5" w:rsidRPr="579E8F7A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sendo </w:t>
      </w:r>
      <w:r w:rsidR="032EC8C5" w:rsidRPr="559C82A3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apenas </w:t>
      </w:r>
      <w:r w:rsidR="032EC8C5" w:rsidRPr="341BAA6A">
        <w:rPr>
          <w:rFonts w:ascii="Times New Roman" w:eastAsiaTheme="minorEastAsia" w:hAnsi="Times New Roman" w:cs="Times New Roman"/>
          <w:sz w:val="22"/>
          <w:szCs w:val="22"/>
          <w:lang w:val="pt-PT"/>
        </w:rPr>
        <w:t>necessária a</w:t>
      </w:r>
      <w:r w:rsidR="032EC8C5" w:rsidRPr="73AB9840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032EC8C5" w:rsidRPr="2DC59F10">
        <w:rPr>
          <w:rFonts w:ascii="Times New Roman" w:eastAsiaTheme="minorEastAsia" w:hAnsi="Times New Roman" w:cs="Times New Roman"/>
          <w:sz w:val="22"/>
          <w:szCs w:val="22"/>
          <w:lang w:val="pt-PT"/>
        </w:rPr>
        <w:t>transcrição</w:t>
      </w:r>
      <w:r w:rsidR="032EC8C5" w:rsidRPr="7B1A33F4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032EC8C5" w:rsidRPr="258FD62F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das </w:t>
      </w:r>
      <w:r w:rsidR="032EC8C5" w:rsidRPr="58F7DE6D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equações </w:t>
      </w:r>
      <w:r w:rsidR="032EC8C5" w:rsidRPr="182398B7">
        <w:rPr>
          <w:rFonts w:ascii="Times New Roman" w:eastAsiaTheme="minorEastAsia" w:hAnsi="Times New Roman" w:cs="Times New Roman"/>
          <w:sz w:val="22"/>
          <w:szCs w:val="22"/>
          <w:lang w:val="pt-PT"/>
        </w:rPr>
        <w:t>linearizadas</w:t>
      </w:r>
      <w:r w:rsidR="032EC8C5" w:rsidRPr="0D75ADD6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  <w:r w:rsidR="032EC8C5" w:rsidRPr="6D5A64E0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032EC8C5" w:rsidRPr="58575C4D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Utilizamos estes dois </w:t>
      </w:r>
      <w:r w:rsidR="032EC8C5" w:rsidRPr="7F519CF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processos diferentes </w:t>
      </w:r>
      <w:r w:rsidR="032EC8C5" w:rsidRPr="53D4E8FF">
        <w:rPr>
          <w:rFonts w:ascii="Times New Roman" w:eastAsiaTheme="minorEastAsia" w:hAnsi="Times New Roman" w:cs="Times New Roman"/>
          <w:sz w:val="22"/>
          <w:szCs w:val="22"/>
          <w:lang w:val="pt-PT"/>
        </w:rPr>
        <w:t>para perce</w:t>
      </w:r>
      <w:r w:rsidR="3FFBC8D8" w:rsidRPr="53D4E8FF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ber a </w:t>
      </w:r>
      <w:r w:rsidR="3FFBC8D8" w:rsidRPr="36116AB4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diferença entre </w:t>
      </w:r>
      <w:r w:rsidR="3FFBC8D8" w:rsidRPr="5752DDA4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algo </w:t>
      </w:r>
      <w:r w:rsidR="3FFBC8D8" w:rsidRPr="34A43800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mais familiar </w:t>
      </w:r>
      <w:r w:rsidR="3FFBC8D8" w:rsidRPr="172030FF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e algo mais </w:t>
      </w:r>
      <w:r w:rsidR="3FFBC8D8" w:rsidRPr="401C3958">
        <w:rPr>
          <w:rFonts w:ascii="Times New Roman" w:eastAsiaTheme="minorEastAsia" w:hAnsi="Times New Roman" w:cs="Times New Roman"/>
          <w:sz w:val="22"/>
          <w:szCs w:val="22"/>
          <w:lang w:val="pt-PT"/>
        </w:rPr>
        <w:t>industrializado</w:t>
      </w:r>
      <w:r w:rsidR="3FFBC8D8" w:rsidRPr="7F58490B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57DFE662" w14:textId="686D3238" w:rsidR="00366818" w:rsidRDefault="00F2622A" w:rsidP="00755B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Meta-Heurísticas – Ant Colony Optimi</w:t>
      </w:r>
      <w:r w:rsidR="00094470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zation</w:t>
      </w:r>
    </w:p>
    <w:p w14:paraId="28DDC83A" w14:textId="0BCD052B" w:rsidR="000316C3" w:rsidRDefault="00114130" w:rsidP="000316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Descrição geral</w:t>
      </w:r>
    </w:p>
    <w:p w14:paraId="2EF735BD" w14:textId="75DF0E0D" w:rsidR="00114130" w:rsidRDefault="73941EC2" w:rsidP="00114130">
      <w:pPr>
        <w:rPr>
          <w:rFonts w:ascii="Times New Roman" w:hAnsi="Times New Roman" w:cs="Times New Roman"/>
          <w:sz w:val="22"/>
          <w:szCs w:val="22"/>
          <w:lang w:val="pt-PT"/>
        </w:rPr>
      </w:pPr>
      <w:r w:rsidRPr="01BFF7EA">
        <w:rPr>
          <w:rFonts w:ascii="Times New Roman" w:hAnsi="Times New Roman" w:cs="Times New Roman"/>
          <w:sz w:val="22"/>
          <w:szCs w:val="22"/>
          <w:lang w:val="pt-PT"/>
        </w:rPr>
        <w:t>“</w:t>
      </w:r>
      <w:r w:rsidR="00472BFB" w:rsidRPr="00472BFB">
        <w:rPr>
          <w:rFonts w:ascii="Times New Roman" w:hAnsi="Times New Roman" w:cs="Times New Roman"/>
          <w:sz w:val="22"/>
          <w:szCs w:val="22"/>
          <w:lang w:val="pt-PT"/>
        </w:rPr>
        <w:t xml:space="preserve">Ant Colony </w:t>
      </w:r>
      <w:r w:rsidR="00472BFB" w:rsidRPr="0C6242B5">
        <w:rPr>
          <w:rFonts w:ascii="Times New Roman" w:hAnsi="Times New Roman" w:cs="Times New Roman"/>
          <w:sz w:val="22"/>
          <w:szCs w:val="22"/>
          <w:lang w:val="pt-PT"/>
        </w:rPr>
        <w:t>Optimization</w:t>
      </w:r>
      <w:r w:rsidR="1B8CCEDE" w:rsidRPr="0C6242B5">
        <w:rPr>
          <w:rFonts w:ascii="Times New Roman" w:hAnsi="Times New Roman" w:cs="Times New Roman"/>
          <w:sz w:val="22"/>
          <w:szCs w:val="22"/>
          <w:lang w:val="pt-PT"/>
        </w:rPr>
        <w:t>”</w:t>
      </w:r>
      <w:r w:rsidR="00472BFB" w:rsidRPr="00472BFB">
        <w:rPr>
          <w:rFonts w:ascii="Times New Roman" w:hAnsi="Times New Roman" w:cs="Times New Roman"/>
          <w:sz w:val="22"/>
          <w:szCs w:val="22"/>
          <w:lang w:val="pt-PT"/>
        </w:rPr>
        <w:t xml:space="preserve"> é um nome da</w:t>
      </w:r>
      <w:r w:rsidR="00472BFB">
        <w:rPr>
          <w:rFonts w:ascii="Times New Roman" w:hAnsi="Times New Roman" w:cs="Times New Roman"/>
          <w:sz w:val="22"/>
          <w:szCs w:val="22"/>
          <w:lang w:val="pt-PT"/>
        </w:rPr>
        <w:t xml:space="preserve">do a um algoritmo de otimização, o qual </w:t>
      </w:r>
      <w:r w:rsidR="00C21572">
        <w:rPr>
          <w:rFonts w:ascii="Times New Roman" w:hAnsi="Times New Roman" w:cs="Times New Roman"/>
          <w:sz w:val="22"/>
          <w:szCs w:val="22"/>
          <w:lang w:val="pt-PT"/>
        </w:rPr>
        <w:t>se inspira no</w:t>
      </w:r>
      <w:r w:rsidR="00DA2DEF">
        <w:rPr>
          <w:rFonts w:ascii="Times New Roman" w:hAnsi="Times New Roman" w:cs="Times New Roman"/>
          <w:sz w:val="22"/>
          <w:szCs w:val="22"/>
          <w:lang w:val="pt-PT"/>
        </w:rPr>
        <w:t xml:space="preserve"> método utilizado por formigas</w:t>
      </w:r>
      <w:r w:rsidR="00BE50CD">
        <w:rPr>
          <w:rFonts w:ascii="Times New Roman" w:hAnsi="Times New Roman" w:cs="Times New Roman"/>
          <w:sz w:val="22"/>
          <w:szCs w:val="22"/>
          <w:lang w:val="pt-PT"/>
        </w:rPr>
        <w:t xml:space="preserve"> para determinar o melhor caminho para um dado objetivo – através da colocação</w:t>
      </w:r>
      <w:r w:rsidR="008C7E67">
        <w:rPr>
          <w:rFonts w:ascii="Times New Roman" w:hAnsi="Times New Roman" w:cs="Times New Roman"/>
          <w:sz w:val="22"/>
          <w:szCs w:val="22"/>
          <w:lang w:val="pt-PT"/>
        </w:rPr>
        <w:t xml:space="preserve"> e ev</w:t>
      </w:r>
      <w:r w:rsidR="007774E6">
        <w:rPr>
          <w:rFonts w:ascii="Times New Roman" w:hAnsi="Times New Roman" w:cs="Times New Roman"/>
          <w:sz w:val="22"/>
          <w:szCs w:val="22"/>
          <w:lang w:val="pt-PT"/>
        </w:rPr>
        <w:t>a</w:t>
      </w:r>
      <w:r w:rsidR="008C7E67">
        <w:rPr>
          <w:rFonts w:ascii="Times New Roman" w:hAnsi="Times New Roman" w:cs="Times New Roman"/>
          <w:sz w:val="22"/>
          <w:szCs w:val="22"/>
          <w:lang w:val="pt-PT"/>
        </w:rPr>
        <w:t>p</w:t>
      </w:r>
      <w:r w:rsidR="007774E6">
        <w:rPr>
          <w:rFonts w:ascii="Times New Roman" w:hAnsi="Times New Roman" w:cs="Times New Roman"/>
          <w:sz w:val="22"/>
          <w:szCs w:val="22"/>
          <w:lang w:val="pt-PT"/>
        </w:rPr>
        <w:t>o</w:t>
      </w:r>
      <w:r w:rsidR="008C7E67">
        <w:rPr>
          <w:rFonts w:ascii="Times New Roman" w:hAnsi="Times New Roman" w:cs="Times New Roman"/>
          <w:sz w:val="22"/>
          <w:szCs w:val="22"/>
          <w:lang w:val="pt-PT"/>
        </w:rPr>
        <w:t xml:space="preserve">ração de feromonas. </w:t>
      </w:r>
      <w:r w:rsidR="004E4C0C">
        <w:rPr>
          <w:rFonts w:ascii="Times New Roman" w:hAnsi="Times New Roman" w:cs="Times New Roman"/>
          <w:sz w:val="22"/>
          <w:szCs w:val="22"/>
          <w:lang w:val="pt-PT"/>
        </w:rPr>
        <w:t xml:space="preserve">Cada formiga </w:t>
      </w:r>
      <w:r w:rsidR="00052CA4">
        <w:rPr>
          <w:rFonts w:ascii="Times New Roman" w:hAnsi="Times New Roman" w:cs="Times New Roman"/>
          <w:sz w:val="22"/>
          <w:szCs w:val="22"/>
          <w:lang w:val="pt-PT"/>
        </w:rPr>
        <w:t xml:space="preserve">toma decisões </w:t>
      </w:r>
      <w:r w:rsidR="009C0472">
        <w:rPr>
          <w:rFonts w:ascii="Times New Roman" w:hAnsi="Times New Roman" w:cs="Times New Roman"/>
          <w:sz w:val="22"/>
          <w:szCs w:val="22"/>
          <w:lang w:val="pt-PT"/>
        </w:rPr>
        <w:t>relativamente à</w:t>
      </w:r>
      <w:r w:rsidR="00052CA4">
        <w:rPr>
          <w:rFonts w:ascii="Times New Roman" w:hAnsi="Times New Roman" w:cs="Times New Roman"/>
          <w:sz w:val="22"/>
          <w:szCs w:val="22"/>
          <w:lang w:val="pt-PT"/>
        </w:rPr>
        <w:t xml:space="preserve"> direção </w:t>
      </w:r>
      <w:r w:rsidR="00BB260A">
        <w:rPr>
          <w:rFonts w:ascii="Times New Roman" w:hAnsi="Times New Roman" w:cs="Times New Roman"/>
          <w:sz w:val="22"/>
          <w:szCs w:val="22"/>
          <w:lang w:val="pt-PT"/>
        </w:rPr>
        <w:t xml:space="preserve">em que </w:t>
      </w:r>
      <w:r w:rsidR="00052CA4">
        <w:rPr>
          <w:rFonts w:ascii="Times New Roman" w:hAnsi="Times New Roman" w:cs="Times New Roman"/>
          <w:sz w:val="22"/>
          <w:szCs w:val="22"/>
          <w:lang w:val="pt-PT"/>
        </w:rPr>
        <w:t>caminhar</w:t>
      </w:r>
      <w:r w:rsidR="00BB260A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00052CA4">
        <w:rPr>
          <w:rFonts w:ascii="Times New Roman" w:hAnsi="Times New Roman" w:cs="Times New Roman"/>
          <w:sz w:val="22"/>
          <w:szCs w:val="22"/>
          <w:lang w:val="pt-PT"/>
        </w:rPr>
        <w:t xml:space="preserve"> baseando-se </w:t>
      </w:r>
      <w:r w:rsidR="0037650F">
        <w:rPr>
          <w:rFonts w:ascii="Times New Roman" w:hAnsi="Times New Roman" w:cs="Times New Roman"/>
          <w:sz w:val="22"/>
          <w:szCs w:val="22"/>
          <w:lang w:val="pt-PT"/>
        </w:rPr>
        <w:t>nas feromonas</w:t>
      </w:r>
      <w:r w:rsidR="00BB260A">
        <w:rPr>
          <w:rFonts w:ascii="Times New Roman" w:hAnsi="Times New Roman" w:cs="Times New Roman"/>
          <w:sz w:val="22"/>
          <w:szCs w:val="22"/>
          <w:lang w:val="pt-PT"/>
        </w:rPr>
        <w:t xml:space="preserve"> que </w:t>
      </w:r>
      <w:r w:rsidR="007A5D8E">
        <w:rPr>
          <w:rFonts w:ascii="Times New Roman" w:hAnsi="Times New Roman" w:cs="Times New Roman"/>
          <w:sz w:val="22"/>
          <w:szCs w:val="22"/>
          <w:lang w:val="pt-PT"/>
        </w:rPr>
        <w:t>consegue detetar. Ao tomar uma decisão, a formiga deposita feromonas no seu rasto, as quais evaporam com o tempo, caso não sejam colocadas novamente pelas subsequentes formigas.</w:t>
      </w:r>
    </w:p>
    <w:p w14:paraId="19360FA8" w14:textId="365808B7" w:rsidR="002C648E" w:rsidRDefault="003821DB" w:rsidP="00114130">
      <w:pPr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Abstraindo deste conceito, podemos descrever o sistema como</w:t>
      </w:r>
      <w:r w:rsidR="00F941AF">
        <w:rPr>
          <w:rFonts w:ascii="Times New Roman" w:hAnsi="Times New Roman" w:cs="Times New Roman"/>
          <w:sz w:val="22"/>
          <w:szCs w:val="22"/>
          <w:lang w:val="pt-PT"/>
        </w:rPr>
        <w:t xml:space="preserve"> sendo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 um </w:t>
      </w:r>
      <w:r w:rsidRPr="38F484A7">
        <w:rPr>
          <w:rFonts w:ascii="Times New Roman" w:hAnsi="Times New Roman" w:cs="Times New Roman"/>
          <w:sz w:val="22"/>
          <w:szCs w:val="22"/>
          <w:lang w:val="pt-PT"/>
        </w:rPr>
        <w:t>n</w:t>
      </w:r>
      <w:r w:rsidR="2C5904D0" w:rsidRPr="38F484A7">
        <w:rPr>
          <w:rFonts w:ascii="Times New Roman" w:hAnsi="Times New Roman" w:cs="Times New Roman"/>
          <w:sz w:val="22"/>
          <w:szCs w:val="22"/>
          <w:lang w:val="pt-PT"/>
        </w:rPr>
        <w:t>ú</w:t>
      </w:r>
      <w:r w:rsidRPr="38F484A7">
        <w:rPr>
          <w:rFonts w:ascii="Times New Roman" w:hAnsi="Times New Roman" w:cs="Times New Roman"/>
          <w:sz w:val="22"/>
          <w:szCs w:val="22"/>
          <w:lang w:val="pt-PT"/>
        </w:rPr>
        <w:t>mero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 de iterações que cria </w:t>
      </w:r>
      <w:r w:rsidR="004B2DC0">
        <w:rPr>
          <w:rFonts w:ascii="Times New Roman" w:hAnsi="Times New Roman" w:cs="Times New Roman"/>
          <w:sz w:val="22"/>
          <w:szCs w:val="22"/>
          <w:lang w:val="pt-PT"/>
        </w:rPr>
        <w:t xml:space="preserve">um </w:t>
      </w:r>
      <w:r w:rsidR="00E544BC">
        <w:rPr>
          <w:rFonts w:ascii="Times New Roman" w:hAnsi="Times New Roman" w:cs="Times New Roman"/>
          <w:sz w:val="22"/>
          <w:szCs w:val="22"/>
          <w:lang w:val="pt-PT"/>
        </w:rPr>
        <w:t xml:space="preserve">conjunto de soluções progressivamente inspirados no conjunto anterior (formigas). Cada </w:t>
      </w:r>
      <w:r w:rsidR="001B5F47">
        <w:rPr>
          <w:rFonts w:ascii="Times New Roman" w:hAnsi="Times New Roman" w:cs="Times New Roman"/>
          <w:sz w:val="22"/>
          <w:szCs w:val="22"/>
          <w:lang w:val="pt-PT"/>
        </w:rPr>
        <w:t>conjunto adiciona um</w:t>
      </w:r>
      <w:r w:rsidR="0028645A">
        <w:rPr>
          <w:rFonts w:ascii="Times New Roman" w:hAnsi="Times New Roman" w:cs="Times New Roman"/>
          <w:sz w:val="22"/>
          <w:szCs w:val="22"/>
          <w:lang w:val="pt-PT"/>
        </w:rPr>
        <w:t xml:space="preserve">a constante para a sua decisão, aumentando a probabilidade do próximo </w:t>
      </w:r>
      <w:r w:rsidR="00A50098">
        <w:rPr>
          <w:rFonts w:ascii="Times New Roman" w:hAnsi="Times New Roman" w:cs="Times New Roman"/>
          <w:sz w:val="22"/>
          <w:szCs w:val="22"/>
          <w:lang w:val="pt-PT"/>
        </w:rPr>
        <w:t>conjunto tomar uma decisão semelhante (feromonas). Em cada conjunto gerado</w:t>
      </w:r>
      <w:r w:rsidR="00041497">
        <w:rPr>
          <w:rFonts w:ascii="Times New Roman" w:hAnsi="Times New Roman" w:cs="Times New Roman"/>
          <w:sz w:val="22"/>
          <w:szCs w:val="22"/>
          <w:lang w:val="pt-PT"/>
        </w:rPr>
        <w:t>, tod</w:t>
      </w:r>
      <w:r w:rsidR="00C717AE">
        <w:rPr>
          <w:rFonts w:ascii="Times New Roman" w:hAnsi="Times New Roman" w:cs="Times New Roman"/>
          <w:sz w:val="22"/>
          <w:szCs w:val="22"/>
          <w:lang w:val="pt-PT"/>
        </w:rPr>
        <w:t>as estas probabilidades</w:t>
      </w:r>
      <w:r w:rsidR="004C4112">
        <w:rPr>
          <w:rFonts w:ascii="Times New Roman" w:hAnsi="Times New Roman" w:cs="Times New Roman"/>
          <w:sz w:val="22"/>
          <w:szCs w:val="22"/>
          <w:lang w:val="pt-PT"/>
        </w:rPr>
        <w:t xml:space="preserve"> decrescem por igual</w:t>
      </w:r>
      <w:r w:rsidR="005D111E">
        <w:rPr>
          <w:rFonts w:ascii="Times New Roman" w:hAnsi="Times New Roman" w:cs="Times New Roman"/>
          <w:sz w:val="22"/>
          <w:szCs w:val="22"/>
          <w:lang w:val="pt-PT"/>
        </w:rPr>
        <w:t xml:space="preserve"> (evap</w:t>
      </w:r>
      <w:r w:rsidR="0045597D">
        <w:rPr>
          <w:rFonts w:ascii="Times New Roman" w:hAnsi="Times New Roman" w:cs="Times New Roman"/>
          <w:sz w:val="22"/>
          <w:szCs w:val="22"/>
          <w:lang w:val="pt-PT"/>
        </w:rPr>
        <w:t>o</w:t>
      </w:r>
      <w:r w:rsidR="005D111E">
        <w:rPr>
          <w:rFonts w:ascii="Times New Roman" w:hAnsi="Times New Roman" w:cs="Times New Roman"/>
          <w:sz w:val="22"/>
          <w:szCs w:val="22"/>
          <w:lang w:val="pt-PT"/>
        </w:rPr>
        <w:t xml:space="preserve">ração). É importante notar que o </w:t>
      </w:r>
      <w:r w:rsidR="636FD0A4" w:rsidRPr="38F484A7">
        <w:rPr>
          <w:rFonts w:ascii="Times New Roman" w:hAnsi="Times New Roman" w:cs="Times New Roman"/>
          <w:sz w:val="22"/>
          <w:szCs w:val="22"/>
          <w:lang w:val="pt-PT"/>
        </w:rPr>
        <w:t>“</w:t>
      </w:r>
      <w:r w:rsidR="005D111E" w:rsidRPr="38F484A7">
        <w:rPr>
          <w:rFonts w:ascii="Times New Roman" w:hAnsi="Times New Roman" w:cs="Times New Roman"/>
          <w:sz w:val="22"/>
          <w:szCs w:val="22"/>
          <w:lang w:val="pt-PT"/>
        </w:rPr>
        <w:t>caminho</w:t>
      </w:r>
      <w:r w:rsidR="4E3C5D54" w:rsidRPr="38F484A7">
        <w:rPr>
          <w:rFonts w:ascii="Times New Roman" w:hAnsi="Times New Roman" w:cs="Times New Roman"/>
          <w:sz w:val="22"/>
          <w:szCs w:val="22"/>
          <w:lang w:val="pt-PT"/>
        </w:rPr>
        <w:t>”</w:t>
      </w:r>
      <w:r w:rsidR="00D5519E">
        <w:rPr>
          <w:rFonts w:ascii="Times New Roman" w:hAnsi="Times New Roman" w:cs="Times New Roman"/>
          <w:sz w:val="22"/>
          <w:szCs w:val="22"/>
          <w:lang w:val="pt-PT"/>
        </w:rPr>
        <w:t xml:space="preserve"> escolhido em cada conjunto pode ser abstraído para um conjunto de decisões</w:t>
      </w:r>
      <w:r w:rsidR="003412BD">
        <w:rPr>
          <w:rFonts w:ascii="Times New Roman" w:hAnsi="Times New Roman" w:cs="Times New Roman"/>
          <w:sz w:val="22"/>
          <w:szCs w:val="22"/>
          <w:lang w:val="pt-PT"/>
        </w:rPr>
        <w:t xml:space="preserve">, permitindo utilizar este algoritmo para soluções não-gráficas. </w:t>
      </w:r>
    </w:p>
    <w:p w14:paraId="647065C8" w14:textId="3591BE4D" w:rsidR="00EA1614" w:rsidRPr="00752DAE" w:rsidRDefault="00EA1614" w:rsidP="00114130">
      <w:p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Nesta solução, as decisões tomadas por cada </w:t>
      </w:r>
      <w:r w:rsidR="11E23FC5" w:rsidRPr="74A7B46D">
        <w:rPr>
          <w:rFonts w:ascii="Times New Roman" w:hAnsi="Times New Roman" w:cs="Times New Roman"/>
          <w:sz w:val="22"/>
          <w:szCs w:val="22"/>
          <w:lang w:val="pt-PT"/>
        </w:rPr>
        <w:t>“</w:t>
      </w:r>
      <w:r w:rsidRPr="74A7B46D">
        <w:rPr>
          <w:rFonts w:ascii="Times New Roman" w:hAnsi="Times New Roman" w:cs="Times New Roman"/>
          <w:sz w:val="22"/>
          <w:szCs w:val="22"/>
          <w:lang w:val="pt-PT"/>
        </w:rPr>
        <w:t>formiga</w:t>
      </w:r>
      <w:r w:rsidR="7E06609E" w:rsidRPr="74A7B46D">
        <w:rPr>
          <w:rFonts w:ascii="Times New Roman" w:hAnsi="Times New Roman" w:cs="Times New Roman"/>
          <w:sz w:val="22"/>
          <w:szCs w:val="22"/>
          <w:lang w:val="pt-PT"/>
        </w:rPr>
        <w:t>”</w:t>
      </w:r>
      <w:r>
        <w:rPr>
          <w:rFonts w:ascii="Times New Roman" w:hAnsi="Times New Roman" w:cs="Times New Roman"/>
          <w:sz w:val="22"/>
          <w:szCs w:val="22"/>
          <w:lang w:val="pt-PT"/>
        </w:rPr>
        <w:t xml:space="preserve"> correspondem</w:t>
      </w:r>
      <w:r w:rsidR="00DE2287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5C572A">
        <w:rPr>
          <w:rFonts w:ascii="Times New Roman" w:hAnsi="Times New Roman" w:cs="Times New Roman"/>
          <w:sz w:val="22"/>
          <w:szCs w:val="22"/>
          <w:lang w:val="pt-PT"/>
        </w:rPr>
        <w:t>à decisão de</w:t>
      </w:r>
      <w:r w:rsidR="009F3648">
        <w:rPr>
          <w:rFonts w:ascii="Times New Roman" w:hAnsi="Times New Roman" w:cs="Times New Roman"/>
          <w:sz w:val="22"/>
          <w:szCs w:val="22"/>
          <w:lang w:val="pt-PT"/>
        </w:rPr>
        <w:t xml:space="preserve"> assinalar </w:t>
      </w:r>
      <w:r w:rsidR="001D363E">
        <w:rPr>
          <w:rFonts w:ascii="Times New Roman" w:hAnsi="Times New Roman" w:cs="Times New Roman"/>
          <w:sz w:val="22"/>
          <w:szCs w:val="22"/>
          <w:lang w:val="pt-PT"/>
        </w:rPr>
        <w:t xml:space="preserve">os pontos </w:t>
      </w:r>
      <w:r w:rsidR="009F3648">
        <w:rPr>
          <w:rFonts w:ascii="Times New Roman" w:hAnsi="Times New Roman" w:cs="Times New Roman"/>
          <w:sz w:val="22"/>
          <w:szCs w:val="22"/>
          <w:lang w:val="pt-PT"/>
        </w:rPr>
        <w:t xml:space="preserve">na extremidade de </w:t>
      </w:r>
      <w:r w:rsidR="001D363E">
        <w:rPr>
          <w:rFonts w:ascii="Times New Roman" w:hAnsi="Times New Roman" w:cs="Times New Roman"/>
          <w:sz w:val="22"/>
          <w:szCs w:val="22"/>
          <w:lang w:val="pt-PT"/>
        </w:rPr>
        <w:t>cada</w:t>
      </w:r>
      <w:r w:rsidR="00752DAE">
        <w:rPr>
          <w:rFonts w:ascii="Times New Roman" w:hAnsi="Times New Roman" w:cs="Times New Roman"/>
          <w:sz w:val="22"/>
          <w:szCs w:val="22"/>
          <w:lang w:val="pt-PT"/>
        </w:rPr>
        <w:t xml:space="preserve"> aresta</w:t>
      </w:r>
      <w:r w:rsidR="009F3648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752DAE">
        <w:rPr>
          <w:rFonts w:ascii="Times New Roman" w:hAnsi="Times New Roman" w:cs="Times New Roman"/>
          <w:sz w:val="22"/>
          <w:szCs w:val="22"/>
          <w:lang w:val="pt-PT"/>
        </w:rPr>
        <w:t>ao grupo A (</w:t>
      </w:r>
      <w:r w:rsidR="00752DAE" w:rsidRPr="00752DAE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x</w:t>
      </w:r>
      <w:r w:rsidR="00752DAE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</w:t>
      </w:r>
      <w:r w:rsidR="00752DAE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 xml:space="preserve"> </w:t>
      </w:r>
      <w:r w:rsidR="00752DAE" w:rsidRPr="00752DAE">
        <w:rPr>
          <w:rFonts w:ascii="Times New Roman" w:hAnsi="Times New Roman" w:cs="Times New Roman"/>
          <w:b/>
          <w:bCs/>
          <w:sz w:val="22"/>
          <w:szCs w:val="22"/>
          <w:lang w:val="pt-PT"/>
        </w:rPr>
        <w:t>= 0</w:t>
      </w:r>
      <w:r w:rsidR="00752DAE">
        <w:rPr>
          <w:rFonts w:ascii="Times New Roman" w:hAnsi="Times New Roman" w:cs="Times New Roman"/>
          <w:sz w:val="22"/>
          <w:szCs w:val="22"/>
          <w:lang w:val="pt-PT"/>
        </w:rPr>
        <w:t>) ou ao grupo B</w:t>
      </w:r>
      <w:r w:rsidR="00816FB1">
        <w:rPr>
          <w:rFonts w:ascii="Times New Roman" w:hAnsi="Times New Roman" w:cs="Times New Roman"/>
          <w:sz w:val="22"/>
          <w:szCs w:val="22"/>
          <w:lang w:val="pt-PT"/>
        </w:rPr>
        <w:t xml:space="preserve"> (</w:t>
      </w:r>
      <w:r w:rsidR="00816FB1" w:rsidRPr="00752DAE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x</w:t>
      </w:r>
      <w:r w:rsidR="00816FB1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</w:t>
      </w:r>
      <w:r w:rsidR="00816FB1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 xml:space="preserve"> </w:t>
      </w:r>
      <w:r w:rsidR="00816FB1" w:rsidRPr="00752DAE">
        <w:rPr>
          <w:rFonts w:ascii="Times New Roman" w:hAnsi="Times New Roman" w:cs="Times New Roman"/>
          <w:b/>
          <w:bCs/>
          <w:sz w:val="22"/>
          <w:szCs w:val="22"/>
          <w:lang w:val="pt-PT"/>
        </w:rPr>
        <w:t xml:space="preserve">= </w:t>
      </w:r>
      <w:r w:rsidR="00816FB1">
        <w:rPr>
          <w:rFonts w:ascii="Times New Roman" w:hAnsi="Times New Roman" w:cs="Times New Roman"/>
          <w:b/>
          <w:bCs/>
          <w:sz w:val="22"/>
          <w:szCs w:val="22"/>
          <w:lang w:val="pt-PT"/>
        </w:rPr>
        <w:t>1</w:t>
      </w:r>
      <w:r w:rsidR="00816FB1">
        <w:rPr>
          <w:rFonts w:ascii="Times New Roman" w:hAnsi="Times New Roman" w:cs="Times New Roman"/>
          <w:sz w:val="22"/>
          <w:szCs w:val="22"/>
          <w:lang w:val="pt-PT"/>
        </w:rPr>
        <w:t>).</w:t>
      </w:r>
    </w:p>
    <w:p w14:paraId="4F81BC69" w14:textId="0313F113" w:rsidR="6E5FB84A" w:rsidRDefault="6E5FB84A" w:rsidP="70E2B391">
      <w:pPr>
        <w:ind w:left="792"/>
      </w:pPr>
      <w:r>
        <w:rPr>
          <w:noProof/>
        </w:rPr>
        <w:drawing>
          <wp:inline distT="0" distB="0" distL="0" distR="0" wp14:anchorId="40C09856" wp14:editId="799483AE">
            <wp:extent cx="4617924" cy="2066925"/>
            <wp:effectExtent l="0" t="0" r="0" b="0"/>
            <wp:docPr id="1904367529" name="Picture 1904367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3675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92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0404" w14:textId="5D59D8A4" w:rsidR="403A386A" w:rsidRDefault="32E8B6E9" w:rsidP="659EE9BE">
      <w:pPr>
        <w:spacing w:before="240" w:line="240" w:lineRule="auto"/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6B322636">
        <w:rPr>
          <w:rFonts w:ascii="Times New Roman" w:hAnsi="Times New Roman" w:cs="Times New Roman"/>
          <w:sz w:val="20"/>
          <w:szCs w:val="20"/>
          <w:lang w:val="pt-PT"/>
        </w:rPr>
        <w:t xml:space="preserve">Figura 05. </w:t>
      </w:r>
      <w:r w:rsidR="1739C854" w:rsidRPr="34C19941">
        <w:rPr>
          <w:rFonts w:ascii="Times New Roman" w:hAnsi="Times New Roman" w:cs="Times New Roman"/>
          <w:sz w:val="20"/>
          <w:szCs w:val="20"/>
          <w:lang w:val="pt-PT"/>
        </w:rPr>
        <w:t xml:space="preserve">Ilustração do comportamento das formigas na seleção de um </w:t>
      </w:r>
      <w:r w:rsidR="1739C854" w:rsidRPr="798A31D8">
        <w:rPr>
          <w:rFonts w:ascii="Times New Roman" w:hAnsi="Times New Roman" w:cs="Times New Roman"/>
          <w:sz w:val="20"/>
          <w:szCs w:val="20"/>
          <w:lang w:val="pt-PT"/>
        </w:rPr>
        <w:t>itenerário</w:t>
      </w:r>
    </w:p>
    <w:p w14:paraId="7648E237" w14:textId="0FBCDF57" w:rsidR="00114130" w:rsidRDefault="00114130" w:rsidP="000316C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Formulação Matemática</w:t>
      </w:r>
    </w:p>
    <w:p w14:paraId="43B205D5" w14:textId="4D17853C" w:rsidR="00817F91" w:rsidRDefault="006D7C67" w:rsidP="00817F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Depósito</w:t>
      </w:r>
      <w:r w:rsidR="00817F91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 xml:space="preserve"> de feromonas</w:t>
      </w:r>
    </w:p>
    <w:p w14:paraId="0F1F8561" w14:textId="739F5723" w:rsidR="009F3648" w:rsidRDefault="006D7C67" w:rsidP="009F3648">
      <w:pPr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 xml:space="preserve">Cada vez que uma formiga </w:t>
      </w:r>
      <w:r w:rsidR="002E5B4C">
        <w:rPr>
          <w:rFonts w:ascii="Times New Roman" w:hAnsi="Times New Roman" w:cs="Times New Roman"/>
          <w:sz w:val="22"/>
          <w:szCs w:val="22"/>
          <w:lang w:val="pt-PT"/>
        </w:rPr>
        <w:t>assinala pontos a</w:t>
      </w:r>
      <w:r w:rsidR="00BE2CD4">
        <w:rPr>
          <w:rFonts w:ascii="Times New Roman" w:hAnsi="Times New Roman" w:cs="Times New Roman"/>
          <w:sz w:val="22"/>
          <w:szCs w:val="22"/>
          <w:lang w:val="pt-PT"/>
        </w:rPr>
        <w:t xml:space="preserve">o grupo A ou B, para cada aresta que a formiga decidiu cortar – em que os pontos em cada extremidade da aresta </w:t>
      </w:r>
      <w:r w:rsidR="001A338D">
        <w:rPr>
          <w:rFonts w:ascii="Times New Roman" w:hAnsi="Times New Roman" w:cs="Times New Roman"/>
          <w:sz w:val="22"/>
          <w:szCs w:val="22"/>
          <w:lang w:val="pt-PT"/>
        </w:rPr>
        <w:t>pertencem a grupos diferentes</w:t>
      </w:r>
      <w:r w:rsidR="00586BCF">
        <w:rPr>
          <w:rFonts w:ascii="Times New Roman" w:hAnsi="Times New Roman" w:cs="Times New Roman"/>
          <w:sz w:val="22"/>
          <w:szCs w:val="22"/>
          <w:lang w:val="pt-PT"/>
        </w:rPr>
        <w:t>, um</w:t>
      </w:r>
      <w:r w:rsidR="00427628">
        <w:rPr>
          <w:rFonts w:ascii="Times New Roman" w:hAnsi="Times New Roman" w:cs="Times New Roman"/>
          <w:sz w:val="22"/>
          <w:szCs w:val="22"/>
          <w:lang w:val="pt-PT"/>
        </w:rPr>
        <w:t xml:space="preserve"> valor de feromonas é acrescentado a essa aresta em particular. O valor acrescenta é descrito por:</w:t>
      </w:r>
    </w:p>
    <w:p w14:paraId="7B12D5D6" w14:textId="7B378BD4" w:rsidR="00427628" w:rsidRPr="00ED255C" w:rsidRDefault="422A11B1" w:rsidP="60960C48">
      <w:pPr>
        <w:rPr>
          <w:rFonts w:ascii="Times New Roman" w:hAnsi="Times New Roman" w:cs="Times New Roman"/>
          <w:sz w:val="28"/>
          <w:szCs w:val="28"/>
          <w:lang w:val="pt-PT"/>
        </w:rPr>
      </w:pPr>
      <w:r w:rsidRPr="16E42287">
        <w:rPr>
          <w:rFonts w:ascii="Times New Roman" w:hAnsi="Times New Roman" w:cs="Times New Roman"/>
          <w:sz w:val="22"/>
          <w:szCs w:val="22"/>
          <w:lang w:val="pt-PT"/>
        </w:rPr>
        <w:t>(Eq. 8</w:t>
      </w:r>
      <w:r w:rsidRPr="60960C48">
        <w:rPr>
          <w:rFonts w:ascii="Times New Roman" w:hAnsi="Times New Roman" w:cs="Times New Roman"/>
          <w:sz w:val="22"/>
          <w:szCs w:val="22"/>
          <w:lang w:val="pt-PT"/>
        </w:rPr>
        <w:t>)</w:t>
      </w:r>
      <w:r w:rsidR="00427628">
        <w:tab/>
      </w:r>
      <w:r w:rsidR="00427628">
        <w:tab/>
      </w:r>
      <w:r w:rsidR="00427628">
        <w:tab/>
      </w:r>
      <w:r w:rsidR="00427628">
        <w:tab/>
      </w:r>
      <m:oMath>
        <m:r>
          <w:rPr>
            <w:rFonts w:ascii="Cambria Math" w:hAnsi="Cambria Math" w:cs="Times New Roman"/>
            <w:sz w:val="28"/>
            <w:szCs w:val="28"/>
            <w:lang w:val="pt-PT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pt-PT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pt-PT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pt-PT"/>
                  </w:rPr>
                  <m:t>max, global</m:t>
                </m:r>
              </m:sub>
            </m:sSub>
          </m:den>
        </m:f>
      </m:oMath>
    </w:p>
    <w:p w14:paraId="13036D2A" w14:textId="7C47744D" w:rsidR="00B76826" w:rsidRPr="00ED255C" w:rsidRDefault="00B76826" w:rsidP="009F3648">
      <w:pPr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ED255C">
        <w:rPr>
          <w:rFonts w:ascii="Times New Roman" w:eastAsiaTheme="minorEastAsia" w:hAnsi="Times New Roman" w:cs="Times New Roman"/>
          <w:sz w:val="22"/>
          <w:szCs w:val="22"/>
          <w:lang w:val="pt-PT"/>
        </w:rPr>
        <w:t>Em que Z</w:t>
      </w:r>
      <w:r w:rsidR="005153B4" w:rsidRPr="00ED255C">
        <w:rPr>
          <w:rFonts w:ascii="Times New Roman" w:eastAsiaTheme="minorEastAsia" w:hAnsi="Times New Roman" w:cs="Times New Roman"/>
          <w:sz w:val="22"/>
          <w:szCs w:val="22"/>
          <w:vertAlign w:val="subscript"/>
          <w:lang w:val="pt-PT"/>
        </w:rPr>
        <w:t>max,global</w:t>
      </w:r>
      <w:r w:rsidR="005153B4" w:rsidRPr="00ED255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corresponde ao melhor resultado cortado até à presente iteração.</w:t>
      </w:r>
    </w:p>
    <w:p w14:paraId="03DFF948" w14:textId="7E2A1209" w:rsidR="00A427A3" w:rsidRPr="00A427A3" w:rsidRDefault="00A427A3" w:rsidP="00A427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Evaporação</w:t>
      </w:r>
      <w:r w:rsidRPr="00A427A3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 xml:space="preserve"> de feromonas</w:t>
      </w:r>
    </w:p>
    <w:p w14:paraId="5875D71F" w14:textId="2FC3CFF4" w:rsidR="00A427A3" w:rsidRPr="00ED255C" w:rsidRDefault="000064CD" w:rsidP="009F3648">
      <w:pPr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ED255C">
        <w:rPr>
          <w:rFonts w:ascii="Times New Roman" w:eastAsiaTheme="minorEastAsia" w:hAnsi="Times New Roman" w:cs="Times New Roman"/>
          <w:sz w:val="22"/>
          <w:szCs w:val="22"/>
          <w:lang w:val="pt-PT"/>
        </w:rPr>
        <w:t>A</w:t>
      </w:r>
      <w:r w:rsidR="007A2AA4" w:rsidRPr="00ED255C">
        <w:rPr>
          <w:rFonts w:ascii="Times New Roman" w:eastAsiaTheme="minorEastAsia" w:hAnsi="Times New Roman" w:cs="Times New Roman"/>
          <w:sz w:val="22"/>
          <w:szCs w:val="22"/>
          <w:lang w:val="pt-PT"/>
        </w:rPr>
        <w:t>s feromonas</w:t>
      </w:r>
      <w:r w:rsidR="000E1A35" w:rsidRPr="00ED255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 </w:t>
      </w:r>
      <w:r w:rsidR="005741A8" w:rsidRPr="00ED255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assinaladas a cada aresta </w:t>
      </w:r>
      <w:r w:rsidR="00943CC0" w:rsidRPr="00ED255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perdem </w:t>
      </w:r>
      <w:r w:rsidR="005C4975" w:rsidRPr="00ED255C">
        <w:rPr>
          <w:rFonts w:ascii="Times New Roman" w:eastAsiaTheme="minorEastAsia" w:hAnsi="Times New Roman" w:cs="Times New Roman"/>
          <w:sz w:val="22"/>
          <w:szCs w:val="22"/>
          <w:lang w:val="pt-PT"/>
        </w:rPr>
        <w:t>o seu valor com tempo, com base numa constante pré-assinalada</w:t>
      </w:r>
      <w:r w:rsidR="000D3006" w:rsidRPr="00ED255C">
        <w:rPr>
          <w:rFonts w:ascii="Times New Roman" w:eastAsiaTheme="minorEastAsia" w:hAnsi="Times New Roman" w:cs="Times New Roman"/>
          <w:sz w:val="22"/>
          <w:szCs w:val="22"/>
          <w:lang w:val="pt-PT"/>
        </w:rPr>
        <w:t>, dada pela expressão:</w:t>
      </w:r>
    </w:p>
    <w:p w14:paraId="0E4355F4" w14:textId="35364868" w:rsidR="000D3006" w:rsidRPr="00ED255C" w:rsidRDefault="26D8D819" w:rsidP="27F80F0F">
      <w:pPr>
        <w:rPr>
          <w:rFonts w:ascii="Times New Roman" w:hAnsi="Times New Roman" w:cs="Times New Roman"/>
          <w:sz w:val="28"/>
          <w:szCs w:val="28"/>
          <w:lang w:val="pt-PT"/>
        </w:rPr>
      </w:pPr>
      <w:r w:rsidRPr="2848A472">
        <w:rPr>
          <w:rFonts w:ascii="Times New Roman" w:hAnsi="Times New Roman" w:cs="Times New Roman"/>
          <w:sz w:val="22"/>
          <w:szCs w:val="22"/>
          <w:lang w:val="pt-PT"/>
        </w:rPr>
        <w:t xml:space="preserve">(Eq. </w:t>
      </w:r>
      <w:r w:rsidRPr="4F0A27A1">
        <w:rPr>
          <w:rFonts w:ascii="Times New Roman" w:hAnsi="Times New Roman" w:cs="Times New Roman"/>
          <w:sz w:val="22"/>
          <w:szCs w:val="22"/>
          <w:lang w:val="pt-PT"/>
        </w:rPr>
        <w:t>9</w:t>
      </w:r>
      <w:r w:rsidRPr="2848A472">
        <w:rPr>
          <w:rFonts w:ascii="Times New Roman" w:hAnsi="Times New Roman" w:cs="Times New Roman"/>
          <w:sz w:val="22"/>
          <w:szCs w:val="22"/>
          <w:lang w:val="pt-PT"/>
        </w:rPr>
        <w:t>)</w:t>
      </w:r>
      <w:r w:rsidR="005127DC">
        <w:tab/>
      </w:r>
      <w:r w:rsidR="005127DC">
        <w:tab/>
      </w:r>
      <w:r w:rsidR="005127DC">
        <w:tab/>
      </w:r>
      <w:r w:rsidR="005127DC"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i+1</m:t>
            </m:r>
          </m:e>
        </m:d>
        <m:r>
          <w:rPr>
            <w:rFonts w:ascii="Cambria Math" w:hAnsi="Cambria Math" w:cs="Times New Roman"/>
            <w:sz w:val="28"/>
            <w:szCs w:val="28"/>
            <w:lang w:val="pt-PT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  <w:lang w:val="pt-PT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1- ρ</m:t>
            </m:r>
          </m:e>
        </m:d>
      </m:oMath>
    </w:p>
    <w:p w14:paraId="043E2706" w14:textId="38486BC4" w:rsidR="005127DC" w:rsidRPr="00ED255C" w:rsidRDefault="005127DC" w:rsidP="000D3006">
      <w:pPr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00ED255C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Onde </w:t>
      </w:r>
      <w:r w:rsidR="00395EC9" w:rsidRPr="00ED255C">
        <w:rPr>
          <w:rFonts w:ascii="Times New Roman" w:eastAsiaTheme="minorEastAsia" w:hAnsi="Times New Roman" w:cs="Times New Roman"/>
          <w:b/>
          <w:bCs/>
          <w:i/>
          <w:iCs/>
          <w:sz w:val="22"/>
          <w:szCs w:val="22"/>
          <w:lang w:val="pt-PT"/>
        </w:rPr>
        <w:t xml:space="preserve">ρ </w:t>
      </w:r>
      <w:r w:rsidR="00395EC9" w:rsidRPr="00ED255C">
        <w:rPr>
          <w:rFonts w:ascii="Times New Roman" w:eastAsiaTheme="minorEastAsia" w:hAnsi="Times New Roman" w:cs="Times New Roman"/>
          <w:sz w:val="22"/>
          <w:szCs w:val="22"/>
          <w:lang w:val="pt-PT"/>
        </w:rPr>
        <w:t>corresponde à constante de evaporação.</w:t>
      </w:r>
    </w:p>
    <w:p w14:paraId="7E20F37A" w14:textId="238868E0" w:rsidR="005A3C03" w:rsidRDefault="005A3C03" w:rsidP="005A3C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Função de probabilidades</w:t>
      </w:r>
    </w:p>
    <w:p w14:paraId="0D06EC96" w14:textId="4FB3947B" w:rsidR="005A3C03" w:rsidRPr="00ED255C" w:rsidRDefault="005A3C03" w:rsidP="005A3C03">
      <w:pPr>
        <w:rPr>
          <w:rFonts w:ascii="Times New Roman" w:hAnsi="Times New Roman" w:cs="Times New Roman"/>
          <w:sz w:val="22"/>
          <w:szCs w:val="22"/>
          <w:lang w:val="pt-PT"/>
        </w:rPr>
      </w:pPr>
      <w:r w:rsidRPr="00ED255C">
        <w:rPr>
          <w:rFonts w:ascii="Times New Roman" w:hAnsi="Times New Roman" w:cs="Times New Roman"/>
          <w:sz w:val="22"/>
          <w:szCs w:val="22"/>
          <w:lang w:val="pt-PT"/>
        </w:rPr>
        <w:t xml:space="preserve">A probabilidade de </w:t>
      </w:r>
      <w:r w:rsidR="00F742F5" w:rsidRPr="00ED255C">
        <w:rPr>
          <w:rFonts w:ascii="Times New Roman" w:hAnsi="Times New Roman" w:cs="Times New Roman"/>
          <w:sz w:val="22"/>
          <w:szCs w:val="22"/>
          <w:lang w:val="pt-PT"/>
        </w:rPr>
        <w:t>uma dada formiga</w:t>
      </w:r>
      <w:r w:rsidR="00A6494B" w:rsidRPr="00ED255C">
        <w:rPr>
          <w:rFonts w:ascii="Times New Roman" w:hAnsi="Times New Roman" w:cs="Times New Roman"/>
          <w:sz w:val="22"/>
          <w:szCs w:val="22"/>
          <w:lang w:val="pt-PT"/>
        </w:rPr>
        <w:t xml:space="preserve"> escolher cortar cada aresta</w:t>
      </w:r>
      <w:r w:rsidR="009848F5" w:rsidRPr="00ED255C">
        <w:rPr>
          <w:rFonts w:ascii="Times New Roman" w:hAnsi="Times New Roman" w:cs="Times New Roman"/>
          <w:sz w:val="22"/>
          <w:szCs w:val="22"/>
          <w:lang w:val="pt-PT"/>
        </w:rPr>
        <w:t xml:space="preserve">, </w:t>
      </w:r>
      <w:r w:rsidR="00A6494B" w:rsidRPr="00ED255C">
        <w:rPr>
          <w:rFonts w:ascii="Times New Roman" w:hAnsi="Times New Roman" w:cs="Times New Roman"/>
          <w:sz w:val="22"/>
          <w:szCs w:val="22"/>
          <w:lang w:val="pt-PT"/>
        </w:rPr>
        <w:t>isto é, a probabilidade dos grupos assinalados a ambos os pontos permanecerem inalterados</w:t>
      </w:r>
      <w:r w:rsidR="009848F5" w:rsidRPr="00ED255C">
        <w:rPr>
          <w:rFonts w:ascii="Times New Roman" w:hAnsi="Times New Roman" w:cs="Times New Roman"/>
          <w:sz w:val="22"/>
          <w:szCs w:val="22"/>
          <w:lang w:val="pt-PT"/>
        </w:rPr>
        <w:t xml:space="preserve"> perante o que a formiga anterior escolheu</w:t>
      </w:r>
      <w:r w:rsidR="0033482E" w:rsidRPr="00ED255C">
        <w:rPr>
          <w:rFonts w:ascii="Times New Roman" w:hAnsi="Times New Roman" w:cs="Times New Roman"/>
          <w:sz w:val="22"/>
          <w:szCs w:val="22"/>
          <w:lang w:val="pt-PT"/>
        </w:rPr>
        <w:t>, pode-se representar com a expressão:</w:t>
      </w:r>
    </w:p>
    <w:p w14:paraId="2EFB3C25" w14:textId="77777777" w:rsidR="0033482E" w:rsidRPr="00ED255C" w:rsidRDefault="0033482E" w:rsidP="005A3C03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4D5B33F3" w14:textId="0CBE6B57" w:rsidR="0033482E" w:rsidRPr="00ED255C" w:rsidRDefault="725B701B" w:rsidP="15F29A92">
      <w:pPr>
        <w:rPr>
          <w:rFonts w:ascii="Times New Roman" w:eastAsiaTheme="minorEastAsia" w:hAnsi="Times New Roman" w:cs="Times New Roman"/>
          <w:sz w:val="28"/>
          <w:szCs w:val="28"/>
          <w:lang w:val="pt-PT"/>
        </w:rPr>
      </w:pPr>
      <w:r w:rsidRPr="5C00A8A2">
        <w:rPr>
          <w:rFonts w:ascii="Times New Roman" w:hAnsi="Times New Roman" w:cs="Times New Roman"/>
          <w:sz w:val="22"/>
          <w:szCs w:val="22"/>
          <w:lang w:val="pt-PT"/>
        </w:rPr>
        <w:t>(Eq. 10)</w:t>
      </w:r>
      <w:r w:rsidR="0033482E">
        <w:tab/>
      </w:r>
      <w:r w:rsidR="0033482E">
        <w:tab/>
      </w:r>
      <w:r w:rsidR="0033482E">
        <w:tab/>
      </w:r>
      <w:r w:rsidR="0033482E"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pt-PT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pt-PT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pt-PT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pt-PT"/>
                  </w:rPr>
                  <m:t>ij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α</m:t>
            </m:r>
          </m:sup>
        </m:sSup>
        <m:r>
          <w:rPr>
            <w:rFonts w:ascii="Cambria Math" w:hAnsi="Cambria Math" w:cs="Times New Roman"/>
            <w:sz w:val="28"/>
            <w:szCs w:val="28"/>
            <w:lang w:val="pt-PT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pt-PT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pt-PT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pt-PT"/>
                  </w:rPr>
                  <m:t>ij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  <w:lang w:val="pt-PT"/>
              </w:rPr>
              <m:t>β</m:t>
            </m:r>
          </m:sup>
        </m:sSup>
      </m:oMath>
    </w:p>
    <w:p w14:paraId="518ABE6F" w14:textId="01836E76" w:rsidR="000D3006" w:rsidRDefault="003C197D" w:rsidP="009F3648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</w:pPr>
      <w:r w:rsidRPr="00ED255C">
        <w:rPr>
          <w:rFonts w:ascii="Times New Roman" w:hAnsi="Times New Roman" w:cs="Times New Roman"/>
          <w:sz w:val="22"/>
          <w:szCs w:val="22"/>
          <w:lang w:val="pt-PT"/>
        </w:rPr>
        <w:t>Nesta expressão, são usados os valores de feromona assinalados para cada aresta</w:t>
      </w:r>
      <w:r w:rsidR="00CB2A2D" w:rsidRPr="00ED255C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4C0584" w:rsidRPr="00ED255C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τ</w:t>
      </w:r>
      <w:r w:rsidR="00CB2A2D" w:rsidRPr="00ED255C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ij</w:t>
      </w:r>
      <w:r w:rsidRPr="00ED255C">
        <w:rPr>
          <w:rFonts w:ascii="Times New Roman" w:hAnsi="Times New Roman" w:cs="Times New Roman"/>
          <w:sz w:val="22"/>
          <w:szCs w:val="22"/>
          <w:lang w:val="pt-PT"/>
        </w:rPr>
        <w:t>, elevado a uma constante pré-assinalada</w:t>
      </w:r>
      <w:r w:rsidR="00CB2A2D" w:rsidRPr="00ED255C">
        <w:rPr>
          <w:rFonts w:ascii="Times New Roman" w:hAnsi="Times New Roman" w:cs="Times New Roman"/>
          <w:sz w:val="22"/>
          <w:szCs w:val="22"/>
          <w:lang w:val="pt-PT"/>
        </w:rPr>
        <w:t xml:space="preserve"> de importância de feromonas </w:t>
      </w:r>
      <w:r w:rsidR="00CB2A2D" w:rsidRPr="00ED255C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α</w:t>
      </w:r>
      <w:r w:rsidR="00B87118" w:rsidRPr="00ED255C">
        <w:rPr>
          <w:rFonts w:ascii="Times New Roman" w:hAnsi="Times New Roman" w:cs="Times New Roman"/>
          <w:sz w:val="22"/>
          <w:szCs w:val="22"/>
          <w:lang w:val="pt-PT"/>
        </w:rPr>
        <w:t xml:space="preserve">; e </w:t>
      </w:r>
      <w:r w:rsidR="004C0584" w:rsidRPr="00ED255C">
        <w:rPr>
          <w:rFonts w:ascii="Times New Roman" w:hAnsi="Times New Roman" w:cs="Times New Roman"/>
          <w:sz w:val="22"/>
          <w:szCs w:val="22"/>
          <w:lang w:val="pt-PT"/>
        </w:rPr>
        <w:t xml:space="preserve">valor heurístico de peso da aresta </w:t>
      </w:r>
      <w:r w:rsidR="004C0584" w:rsidRPr="00ED255C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w</w:t>
      </w:r>
      <w:r w:rsidR="004C0584" w:rsidRPr="00ED255C">
        <w:rPr>
          <w:rFonts w:ascii="Times New Roman" w:hAnsi="Times New Roman" w:cs="Times New Roman"/>
          <w:b/>
          <w:bCs/>
          <w:i/>
          <w:iCs/>
          <w:sz w:val="22"/>
          <w:szCs w:val="22"/>
          <w:vertAlign w:val="subscript"/>
          <w:lang w:val="pt-PT"/>
        </w:rPr>
        <w:t>ij</w:t>
      </w:r>
      <w:r w:rsidR="00B87118" w:rsidRPr="00ED255C">
        <w:rPr>
          <w:rFonts w:ascii="Times New Roman" w:hAnsi="Times New Roman" w:cs="Times New Roman"/>
          <w:sz w:val="22"/>
          <w:szCs w:val="22"/>
          <w:lang w:val="pt-PT"/>
        </w:rPr>
        <w:t xml:space="preserve">, elevado a uma constante pré-assinalada de importância heurística </w:t>
      </w:r>
      <w:r w:rsidR="00B87118" w:rsidRPr="00ED255C"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t>β.</w:t>
      </w:r>
    </w:p>
    <w:p w14:paraId="6798BDFA" w14:textId="666A6BA0" w:rsidR="009B7080" w:rsidRPr="009B7080" w:rsidRDefault="009B7080" w:rsidP="009F3648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pt-PT"/>
        </w:rPr>
        <w:br w:type="page"/>
      </w:r>
    </w:p>
    <w:p w14:paraId="0704CC24" w14:textId="760021B0" w:rsidR="00114130" w:rsidRDefault="00114130" w:rsidP="005A3C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Implementação</w:t>
      </w:r>
    </w:p>
    <w:p w14:paraId="0D6A7380" w14:textId="13943742" w:rsidR="00094470" w:rsidRDefault="008004BC" w:rsidP="00136D78">
      <w:pPr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Abaixo, um pseudo-código ilustrativo do funcionamento do algoritmo, benefeciando das expessões acima descritas:</w:t>
      </w:r>
    </w:p>
    <w:p w14:paraId="2FFAB919" w14:textId="77777777" w:rsidR="00136E7A" w:rsidRDefault="00136E7A" w:rsidP="00136D78">
      <w:pPr>
        <w:rPr>
          <w:rFonts w:ascii="Times New Roman" w:hAnsi="Times New Roman" w:cs="Times New Roman"/>
          <w:sz w:val="22"/>
          <w:szCs w:val="22"/>
          <w:lang w:val="pt-PT"/>
        </w:rPr>
      </w:pPr>
    </w:p>
    <w:p w14:paraId="21B17E13" w14:textId="50BE8230" w:rsidR="008004BC" w:rsidRPr="00D45289" w:rsidRDefault="00BF5146" w:rsidP="00136E7A">
      <w:pPr>
        <w:ind w:firstLine="720"/>
        <w:rPr>
          <w:rFonts w:ascii="Times New Roman" w:hAnsi="Times New Roman" w:cs="Times New Roman"/>
          <w:color w:val="0E2841" w:themeColor="text2"/>
          <w:sz w:val="22"/>
          <w:szCs w:val="22"/>
          <w:lang w:val="pt-PT"/>
        </w:rPr>
      </w:pPr>
      <w:r w:rsidRPr="00D45289">
        <w:rPr>
          <w:rFonts w:ascii="Times New Roman" w:hAnsi="Times New Roman" w:cs="Times New Roman"/>
          <w:color w:val="0E2841" w:themeColor="text2"/>
          <w:sz w:val="22"/>
          <w:szCs w:val="22"/>
          <w:lang w:val="pt-PT"/>
        </w:rPr>
        <w:t>Para todas as iterações</w:t>
      </w:r>
    </w:p>
    <w:p w14:paraId="41B05143" w14:textId="7330D63D" w:rsidR="006010C2" w:rsidRPr="004A04E2" w:rsidRDefault="005C3C7B" w:rsidP="00136E7A">
      <w:pPr>
        <w:ind w:firstLine="720"/>
        <w:rPr>
          <w:rFonts w:ascii="Times New Roman" w:hAnsi="Times New Roman" w:cs="Times New Roman"/>
          <w:color w:val="196B24" w:themeColor="accent3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6010C2">
        <w:rPr>
          <w:rFonts w:ascii="Times New Roman" w:hAnsi="Times New Roman" w:cs="Times New Roman"/>
          <w:sz w:val="22"/>
          <w:szCs w:val="22"/>
          <w:lang w:val="pt-PT"/>
        </w:rPr>
        <w:tab/>
      </w:r>
      <w:r w:rsidR="000445D2" w:rsidRPr="004A04E2">
        <w:rPr>
          <w:rFonts w:ascii="Times New Roman" w:hAnsi="Times New Roman" w:cs="Times New Roman"/>
          <w:color w:val="196B24" w:themeColor="accent3"/>
          <w:sz w:val="22"/>
          <w:szCs w:val="22"/>
          <w:lang w:val="pt-PT"/>
        </w:rPr>
        <w:t xml:space="preserve">Para </w:t>
      </w:r>
      <w:r w:rsidR="00CA1B82" w:rsidRPr="004A04E2">
        <w:rPr>
          <w:rFonts w:ascii="Times New Roman" w:hAnsi="Times New Roman" w:cs="Times New Roman"/>
          <w:color w:val="196B24" w:themeColor="accent3"/>
          <w:sz w:val="22"/>
          <w:szCs w:val="22"/>
          <w:lang w:val="pt-PT"/>
        </w:rPr>
        <w:t>todas as formigas</w:t>
      </w:r>
    </w:p>
    <w:p w14:paraId="158F96A0" w14:textId="0179420D" w:rsidR="00CA1B82" w:rsidRDefault="005C3C7B" w:rsidP="00136E7A">
      <w:pPr>
        <w:ind w:firstLine="720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CA1B82">
        <w:rPr>
          <w:rFonts w:ascii="Times New Roman" w:hAnsi="Times New Roman" w:cs="Times New Roman"/>
          <w:sz w:val="22"/>
          <w:szCs w:val="22"/>
          <w:lang w:val="pt-PT"/>
        </w:rPr>
        <w:tab/>
      </w:r>
      <w:r w:rsidR="00136E7A"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CA1B82">
        <w:rPr>
          <w:rFonts w:ascii="Times New Roman" w:hAnsi="Times New Roman" w:cs="Times New Roman"/>
          <w:sz w:val="22"/>
          <w:szCs w:val="22"/>
          <w:lang w:val="pt-PT"/>
        </w:rPr>
        <w:tab/>
      </w:r>
      <w:r w:rsidR="00C01A58" w:rsidRPr="004A04E2">
        <w:rPr>
          <w:rFonts w:ascii="Times New Roman" w:hAnsi="Times New Roman" w:cs="Times New Roman"/>
          <w:color w:val="BF4E14" w:themeColor="accent2" w:themeShade="BF"/>
          <w:sz w:val="22"/>
          <w:szCs w:val="22"/>
          <w:lang w:val="pt-PT"/>
        </w:rPr>
        <w:t>Para todas as aresta</w:t>
      </w:r>
      <w:r w:rsidR="00CA69D9" w:rsidRPr="004A04E2">
        <w:rPr>
          <w:rFonts w:ascii="Times New Roman" w:hAnsi="Times New Roman" w:cs="Times New Roman"/>
          <w:color w:val="BF4E14" w:themeColor="accent2" w:themeShade="BF"/>
          <w:sz w:val="22"/>
          <w:szCs w:val="22"/>
          <w:lang w:val="pt-PT"/>
        </w:rPr>
        <w:t>s ij</w:t>
      </w:r>
    </w:p>
    <w:p w14:paraId="59EBD5BD" w14:textId="5AC9AB19" w:rsidR="00DD5F47" w:rsidRDefault="005C3C7B" w:rsidP="00136E7A">
      <w:pPr>
        <w:ind w:firstLine="720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DD5F47">
        <w:rPr>
          <w:rFonts w:ascii="Times New Roman" w:hAnsi="Times New Roman" w:cs="Times New Roman"/>
          <w:sz w:val="22"/>
          <w:szCs w:val="22"/>
          <w:lang w:val="pt-PT"/>
        </w:rPr>
        <w:tab/>
      </w:r>
      <w:r w:rsidR="00136E7A"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DD5F47">
        <w:rPr>
          <w:rFonts w:ascii="Times New Roman" w:hAnsi="Times New Roman" w:cs="Times New Roman"/>
          <w:sz w:val="22"/>
          <w:szCs w:val="22"/>
          <w:lang w:val="pt-PT"/>
        </w:rPr>
        <w:tab/>
      </w:r>
      <w:r w:rsidR="00136E7A"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DD5F47">
        <w:rPr>
          <w:rFonts w:ascii="Times New Roman" w:hAnsi="Times New Roman" w:cs="Times New Roman"/>
          <w:sz w:val="22"/>
          <w:szCs w:val="22"/>
          <w:lang w:val="pt-PT"/>
        </w:rPr>
        <w:tab/>
        <w:t>Calcular probabilidade {0, 1}</w:t>
      </w:r>
      <w:r w:rsidR="00596368">
        <w:rPr>
          <w:rFonts w:ascii="Times New Roman" w:hAnsi="Times New Roman" w:cs="Times New Roman"/>
          <w:sz w:val="22"/>
          <w:szCs w:val="22"/>
          <w:lang w:val="pt-PT"/>
        </w:rPr>
        <w:t xml:space="preserve"> (Eq. 10)</w:t>
      </w:r>
    </w:p>
    <w:p w14:paraId="3D0E1D25" w14:textId="2499803D" w:rsidR="00201DD3" w:rsidRDefault="005C3C7B" w:rsidP="00136E7A">
      <w:pPr>
        <w:ind w:firstLine="720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201DD3" w:rsidRPr="00136E7A">
        <w:rPr>
          <w:lang w:val="pt-PT"/>
        </w:rPr>
        <w:tab/>
      </w:r>
      <w:r w:rsidR="00136E7A">
        <w:rPr>
          <w:lang w:val="pt-PT"/>
        </w:rPr>
        <w:t>|</w:t>
      </w:r>
      <w:r w:rsidR="00201DD3" w:rsidRPr="00136E7A">
        <w:rPr>
          <w:lang w:val="pt-PT"/>
        </w:rPr>
        <w:tab/>
      </w:r>
      <w:r w:rsidR="00136E7A">
        <w:rPr>
          <w:lang w:val="pt-PT"/>
        </w:rPr>
        <w:t>|</w:t>
      </w:r>
      <w:r w:rsidR="00201DD3" w:rsidRPr="00136E7A">
        <w:rPr>
          <w:lang w:val="pt-PT"/>
        </w:rPr>
        <w:tab/>
      </w:r>
      <w:r w:rsidR="0011494C">
        <w:rPr>
          <w:rFonts w:ascii="Times New Roman" w:hAnsi="Times New Roman" w:cs="Times New Roman"/>
          <w:sz w:val="22"/>
          <w:szCs w:val="22"/>
          <w:lang w:val="pt-PT"/>
        </w:rPr>
        <w:t>Se</w:t>
      </w:r>
      <w:r w:rsidR="00A369CD">
        <w:rPr>
          <w:rFonts w:ascii="Times New Roman" w:hAnsi="Times New Roman" w:cs="Times New Roman"/>
          <w:sz w:val="22"/>
          <w:szCs w:val="22"/>
          <w:lang w:val="pt-PT"/>
        </w:rPr>
        <w:t xml:space="preserve"> </w:t>
      </w:r>
      <w:r w:rsidR="00F66BFB">
        <w:rPr>
          <w:rFonts w:ascii="Times New Roman" w:hAnsi="Times New Roman" w:cs="Times New Roman"/>
          <w:sz w:val="22"/>
          <w:szCs w:val="22"/>
          <w:lang w:val="pt-PT"/>
        </w:rPr>
        <w:t xml:space="preserve">número aleatório </w:t>
      </w:r>
      <w:r w:rsidR="11C0C204" w:rsidRPr="46D6BC78">
        <w:rPr>
          <w:rFonts w:ascii="Times New Roman" w:hAnsi="Times New Roman" w:cs="Times New Roman"/>
          <w:sz w:val="22"/>
          <w:szCs w:val="22"/>
          <w:lang w:val="pt-PT"/>
        </w:rPr>
        <w:t>&lt;</w:t>
      </w:r>
      <w:r w:rsidR="00F66BFB" w:rsidRPr="00F66BFB">
        <w:rPr>
          <w:rFonts w:ascii="Times New Roman" w:hAnsi="Times New Roman" w:cs="Times New Roman"/>
          <w:sz w:val="22"/>
          <w:szCs w:val="22"/>
          <w:lang w:val="pt-PT"/>
        </w:rPr>
        <w:t xml:space="preserve"> probabilidade</w:t>
      </w:r>
      <w:r w:rsidR="00D6102F">
        <w:rPr>
          <w:rFonts w:ascii="Times New Roman" w:hAnsi="Times New Roman" w:cs="Times New Roman"/>
          <w:sz w:val="22"/>
          <w:szCs w:val="22"/>
          <w:lang w:val="pt-PT"/>
        </w:rPr>
        <w:t xml:space="preserve"> ij</w:t>
      </w:r>
    </w:p>
    <w:p w14:paraId="7E06848C" w14:textId="5CD809D2" w:rsidR="00D6102F" w:rsidRPr="004A04E2" w:rsidRDefault="005C3C7B" w:rsidP="00136E7A">
      <w:pPr>
        <w:ind w:firstLine="720"/>
        <w:rPr>
          <w:rFonts w:ascii="Times New Roman" w:hAnsi="Times New Roman" w:cs="Times New Roman"/>
          <w:color w:val="E59EDC" w:themeColor="accent5" w:themeTint="66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D6102F">
        <w:rPr>
          <w:rFonts w:ascii="Times New Roman" w:hAnsi="Times New Roman" w:cs="Times New Roman"/>
          <w:sz w:val="22"/>
          <w:szCs w:val="22"/>
          <w:lang w:val="pt-PT"/>
        </w:rPr>
        <w:tab/>
      </w:r>
      <w:r w:rsidR="00136E7A"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D6102F">
        <w:rPr>
          <w:rFonts w:ascii="Times New Roman" w:hAnsi="Times New Roman" w:cs="Times New Roman"/>
          <w:sz w:val="22"/>
          <w:szCs w:val="22"/>
          <w:lang w:val="pt-PT"/>
        </w:rPr>
        <w:tab/>
      </w:r>
      <w:r w:rsidR="00136E7A"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D6102F">
        <w:rPr>
          <w:rFonts w:ascii="Times New Roman" w:hAnsi="Times New Roman" w:cs="Times New Roman"/>
          <w:sz w:val="22"/>
          <w:szCs w:val="22"/>
          <w:lang w:val="pt-PT"/>
        </w:rPr>
        <w:tab/>
      </w:r>
      <w:r w:rsidR="00136E7A"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D6102F">
        <w:rPr>
          <w:rFonts w:ascii="Times New Roman" w:hAnsi="Times New Roman" w:cs="Times New Roman"/>
          <w:sz w:val="22"/>
          <w:szCs w:val="22"/>
          <w:lang w:val="pt-PT"/>
        </w:rPr>
        <w:tab/>
      </w:r>
      <w:r w:rsidR="00D6102F" w:rsidRPr="004A04E2">
        <w:rPr>
          <w:rFonts w:ascii="Times New Roman" w:hAnsi="Times New Roman" w:cs="Times New Roman"/>
          <w:color w:val="E59EDC" w:themeColor="accent5" w:themeTint="66"/>
          <w:sz w:val="22"/>
          <w:szCs w:val="22"/>
          <w:lang w:val="pt-PT"/>
        </w:rPr>
        <w:t xml:space="preserve">Assinalar pontos </w:t>
      </w:r>
      <w:r w:rsidR="00F77D6E" w:rsidRPr="004A04E2">
        <w:rPr>
          <w:rFonts w:ascii="Times New Roman" w:hAnsi="Times New Roman" w:cs="Times New Roman"/>
          <w:color w:val="E59EDC" w:themeColor="accent5" w:themeTint="66"/>
          <w:sz w:val="22"/>
          <w:szCs w:val="22"/>
          <w:lang w:val="pt-PT"/>
        </w:rPr>
        <w:t xml:space="preserve">i e j </w:t>
      </w:r>
      <w:r w:rsidR="00D6102F" w:rsidRPr="004A04E2">
        <w:rPr>
          <w:rFonts w:ascii="Times New Roman" w:hAnsi="Times New Roman" w:cs="Times New Roman"/>
          <w:color w:val="E59EDC" w:themeColor="accent5" w:themeTint="66"/>
          <w:sz w:val="22"/>
          <w:szCs w:val="22"/>
          <w:lang w:val="pt-PT"/>
        </w:rPr>
        <w:t>a grupos opostos</w:t>
      </w:r>
    </w:p>
    <w:p w14:paraId="5827278C" w14:textId="2328FBEE" w:rsidR="00DB3FF8" w:rsidRDefault="00136E7A" w:rsidP="00136E7A">
      <w:pPr>
        <w:ind w:firstLine="720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DB3FF8">
        <w:rPr>
          <w:rFonts w:ascii="Times New Roman" w:hAnsi="Times New Roman" w:cs="Times New Roman"/>
          <w:sz w:val="22"/>
          <w:szCs w:val="22"/>
          <w:lang w:val="pt-PT"/>
        </w:rPr>
        <w:tab/>
      </w:r>
      <w:r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DB3FF8">
        <w:rPr>
          <w:rFonts w:ascii="Times New Roman" w:hAnsi="Times New Roman" w:cs="Times New Roman"/>
          <w:sz w:val="22"/>
          <w:szCs w:val="22"/>
          <w:lang w:val="pt-PT"/>
        </w:rPr>
        <w:tab/>
      </w:r>
      <w:r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DB3FF8">
        <w:rPr>
          <w:rFonts w:ascii="Times New Roman" w:hAnsi="Times New Roman" w:cs="Times New Roman"/>
          <w:sz w:val="22"/>
          <w:szCs w:val="22"/>
          <w:lang w:val="pt-PT"/>
        </w:rPr>
        <w:tab/>
        <w:t xml:space="preserve">Adicionar feromonas </w:t>
      </w:r>
      <w:r w:rsidR="008714B3">
        <w:rPr>
          <w:rFonts w:ascii="Times New Roman" w:hAnsi="Times New Roman" w:cs="Times New Roman"/>
          <w:sz w:val="22"/>
          <w:szCs w:val="22"/>
          <w:lang w:val="pt-PT"/>
        </w:rPr>
        <w:t>se aresta foi cortada</w:t>
      </w:r>
      <w:r w:rsidR="005E0FBA">
        <w:rPr>
          <w:rFonts w:ascii="Times New Roman" w:hAnsi="Times New Roman" w:cs="Times New Roman"/>
          <w:sz w:val="22"/>
          <w:szCs w:val="22"/>
          <w:lang w:val="pt-PT"/>
        </w:rPr>
        <w:t xml:space="preserve"> (Eq. 8)</w:t>
      </w:r>
    </w:p>
    <w:p w14:paraId="04308AB4" w14:textId="0CB4906F" w:rsidR="009B7080" w:rsidRDefault="00136E7A" w:rsidP="00136E7A">
      <w:pPr>
        <w:ind w:firstLine="720"/>
        <w:rPr>
          <w:rFonts w:ascii="Times New Roman" w:hAnsi="Times New Roman" w:cs="Times New Roman"/>
          <w:sz w:val="22"/>
          <w:szCs w:val="22"/>
          <w:vertAlign w:val="subscript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592D53">
        <w:rPr>
          <w:rFonts w:ascii="Times New Roman" w:hAnsi="Times New Roman" w:cs="Times New Roman"/>
          <w:sz w:val="22"/>
          <w:szCs w:val="22"/>
          <w:lang w:val="pt-PT"/>
        </w:rPr>
        <w:tab/>
      </w:r>
      <w:r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722365">
        <w:rPr>
          <w:rFonts w:ascii="Times New Roman" w:hAnsi="Times New Roman" w:cs="Times New Roman"/>
          <w:sz w:val="22"/>
          <w:szCs w:val="22"/>
          <w:lang w:val="pt-PT"/>
        </w:rPr>
        <w:tab/>
      </w:r>
      <w:r w:rsidR="009B7080" w:rsidRPr="004A04E2">
        <w:rPr>
          <w:rFonts w:ascii="Times New Roman" w:hAnsi="Times New Roman" w:cs="Times New Roman"/>
          <w:color w:val="BF4E14" w:themeColor="accent2" w:themeShade="BF"/>
          <w:sz w:val="22"/>
          <w:szCs w:val="22"/>
          <w:lang w:val="pt-PT"/>
        </w:rPr>
        <w:t>Se Z</w:t>
      </w:r>
      <w:r w:rsidR="009B7080" w:rsidRPr="004A04E2">
        <w:rPr>
          <w:rFonts w:ascii="Times New Roman" w:hAnsi="Times New Roman" w:cs="Times New Roman"/>
          <w:color w:val="BF4E14" w:themeColor="accent2" w:themeShade="BF"/>
          <w:sz w:val="22"/>
          <w:szCs w:val="22"/>
          <w:vertAlign w:val="subscript"/>
          <w:lang w:val="pt-PT"/>
        </w:rPr>
        <w:t>formiga</w:t>
      </w:r>
      <w:r w:rsidR="00592D53" w:rsidRPr="004A04E2">
        <w:rPr>
          <w:rFonts w:ascii="Times New Roman" w:hAnsi="Times New Roman" w:cs="Times New Roman"/>
          <w:color w:val="BF4E14" w:themeColor="accent2" w:themeShade="BF"/>
          <w:sz w:val="22"/>
          <w:szCs w:val="22"/>
          <w:lang w:val="pt-PT"/>
        </w:rPr>
        <w:t xml:space="preserve"> &gt; Z</w:t>
      </w:r>
      <w:r w:rsidR="00592D53" w:rsidRPr="004A04E2">
        <w:rPr>
          <w:rFonts w:ascii="Times New Roman" w:hAnsi="Times New Roman" w:cs="Times New Roman"/>
          <w:color w:val="BF4E14" w:themeColor="accent2" w:themeShade="BF"/>
          <w:sz w:val="22"/>
          <w:szCs w:val="22"/>
          <w:vertAlign w:val="subscript"/>
          <w:lang w:val="pt-PT"/>
        </w:rPr>
        <w:t>max</w:t>
      </w:r>
      <w:r w:rsidR="009B7080" w:rsidRPr="004A04E2">
        <w:rPr>
          <w:rFonts w:ascii="Times New Roman" w:hAnsi="Times New Roman" w:cs="Times New Roman"/>
          <w:color w:val="BF4E14" w:themeColor="accent2" w:themeShade="BF"/>
          <w:sz w:val="22"/>
          <w:szCs w:val="22"/>
          <w:vertAlign w:val="subscript"/>
          <w:lang w:val="pt-PT"/>
        </w:rPr>
        <w:t>,global</w:t>
      </w:r>
    </w:p>
    <w:p w14:paraId="6908ABBE" w14:textId="66FDB253" w:rsidR="009B7080" w:rsidRDefault="00136E7A" w:rsidP="00136E7A">
      <w:pPr>
        <w:ind w:firstLine="720"/>
        <w:rPr>
          <w:rFonts w:ascii="Times New Roman" w:hAnsi="Times New Roman" w:cs="Times New Roman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9B7080">
        <w:rPr>
          <w:rFonts w:ascii="Times New Roman" w:hAnsi="Times New Roman" w:cs="Times New Roman"/>
          <w:sz w:val="22"/>
          <w:szCs w:val="22"/>
          <w:lang w:val="pt-PT"/>
        </w:rPr>
        <w:tab/>
      </w:r>
      <w:r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9B7080">
        <w:rPr>
          <w:rFonts w:ascii="Times New Roman" w:hAnsi="Times New Roman" w:cs="Times New Roman"/>
          <w:sz w:val="22"/>
          <w:szCs w:val="22"/>
          <w:lang w:val="pt-PT"/>
        </w:rPr>
        <w:tab/>
      </w:r>
      <w:r>
        <w:rPr>
          <w:rFonts w:ascii="Times New Roman" w:hAnsi="Times New Roman" w:cs="Times New Roman"/>
          <w:sz w:val="22"/>
          <w:szCs w:val="22"/>
          <w:lang w:val="pt-PT"/>
        </w:rPr>
        <w:t>|</w:t>
      </w:r>
      <w:r w:rsidR="009B7080">
        <w:rPr>
          <w:rFonts w:ascii="Times New Roman" w:hAnsi="Times New Roman" w:cs="Times New Roman"/>
          <w:sz w:val="22"/>
          <w:szCs w:val="22"/>
          <w:lang w:val="pt-PT"/>
        </w:rPr>
        <w:tab/>
        <w:t>Atualizar melhor conjunto</w:t>
      </w:r>
    </w:p>
    <w:p w14:paraId="503B15BE" w14:textId="31DE32E0" w:rsidR="008714B3" w:rsidRPr="004A04E2" w:rsidRDefault="00F6733B" w:rsidP="00136E7A">
      <w:pPr>
        <w:ind w:firstLine="360"/>
        <w:rPr>
          <w:rFonts w:ascii="Times New Roman" w:hAnsi="Times New Roman" w:cs="Times New Roman"/>
          <w:color w:val="BF4E14" w:themeColor="accent2" w:themeShade="BF"/>
          <w:sz w:val="22"/>
          <w:szCs w:val="22"/>
          <w:lang w:val="pt-PT"/>
        </w:rPr>
      </w:pPr>
      <w:r>
        <w:rPr>
          <w:rFonts w:ascii="Times New Roman" w:hAnsi="Times New Roman" w:cs="Times New Roman"/>
          <w:sz w:val="22"/>
          <w:szCs w:val="22"/>
          <w:lang w:val="pt-PT"/>
        </w:rPr>
        <w:tab/>
        <w:t>|</w:t>
      </w:r>
      <w:r w:rsidR="008714B3">
        <w:rPr>
          <w:rFonts w:ascii="Times New Roman" w:hAnsi="Times New Roman" w:cs="Times New Roman"/>
          <w:sz w:val="22"/>
          <w:szCs w:val="22"/>
          <w:lang w:val="pt-PT"/>
        </w:rPr>
        <w:tab/>
      </w:r>
      <w:r>
        <w:rPr>
          <w:rFonts w:ascii="Times New Roman" w:hAnsi="Times New Roman" w:cs="Times New Roman"/>
          <w:sz w:val="22"/>
          <w:szCs w:val="22"/>
          <w:lang w:val="pt-PT"/>
        </w:rPr>
        <w:t>|</w:t>
      </w:r>
      <w:r>
        <w:rPr>
          <w:rFonts w:ascii="Times New Roman" w:hAnsi="Times New Roman" w:cs="Times New Roman"/>
          <w:sz w:val="22"/>
          <w:szCs w:val="22"/>
          <w:lang w:val="pt-PT"/>
        </w:rPr>
        <w:tab/>
      </w:r>
      <w:r w:rsidR="008714B3" w:rsidRPr="004A04E2">
        <w:rPr>
          <w:rFonts w:ascii="Times New Roman" w:hAnsi="Times New Roman" w:cs="Times New Roman"/>
          <w:color w:val="BF4E14" w:themeColor="accent2" w:themeShade="BF"/>
          <w:sz w:val="22"/>
          <w:szCs w:val="22"/>
          <w:lang w:val="pt-PT"/>
        </w:rPr>
        <w:t>Evapor</w:t>
      </w:r>
      <w:r w:rsidR="00FD3C98" w:rsidRPr="004A04E2">
        <w:rPr>
          <w:rFonts w:ascii="Times New Roman" w:hAnsi="Times New Roman" w:cs="Times New Roman"/>
          <w:color w:val="BF4E14" w:themeColor="accent2" w:themeShade="BF"/>
          <w:sz w:val="22"/>
          <w:szCs w:val="22"/>
          <w:lang w:val="pt-PT"/>
        </w:rPr>
        <w:t>ar feromonas de todas as arestas</w:t>
      </w:r>
      <w:r w:rsidR="00596368">
        <w:rPr>
          <w:rFonts w:ascii="Times New Roman" w:hAnsi="Times New Roman" w:cs="Times New Roman"/>
          <w:color w:val="BF4E14" w:themeColor="accent2" w:themeShade="BF"/>
          <w:sz w:val="22"/>
          <w:szCs w:val="22"/>
          <w:lang w:val="pt-PT"/>
        </w:rPr>
        <w:t xml:space="preserve"> (Eq. 9)</w:t>
      </w:r>
    </w:p>
    <w:p w14:paraId="07A04A9B" w14:textId="6FB3E42D" w:rsidR="00136D78" w:rsidRPr="001271C6" w:rsidRDefault="00FF5C74" w:rsidP="00136D78">
      <w:pPr>
        <w:rPr>
          <w:rFonts w:ascii="Times New Roman" w:hAnsi="Times New Roman" w:cs="Times New Roman"/>
          <w:color w:val="196B24" w:themeColor="accent3"/>
          <w:sz w:val="22"/>
          <w:szCs w:val="22"/>
          <w:lang w:val="pt-PT"/>
        </w:rPr>
      </w:pPr>
      <w:r>
        <w:rPr>
          <w:rFonts w:ascii="Times New Roman" w:hAnsi="Times New Roman" w:cs="Times New Roman"/>
          <w:color w:val="0E2841" w:themeColor="text2"/>
          <w:sz w:val="22"/>
          <w:szCs w:val="22"/>
          <w:lang w:val="pt-PT"/>
        </w:rPr>
        <w:tab/>
      </w:r>
      <w:r w:rsidR="001271C6" w:rsidRPr="001271C6">
        <w:rPr>
          <w:rFonts w:ascii="Times New Roman" w:hAnsi="Times New Roman" w:cs="Times New Roman"/>
          <w:color w:val="0E2841" w:themeColor="text2"/>
          <w:sz w:val="22"/>
          <w:szCs w:val="22"/>
          <w:lang w:val="pt-PT"/>
        </w:rPr>
        <w:t xml:space="preserve">| </w:t>
      </w:r>
      <w:r w:rsidR="001271C6" w:rsidRPr="001271C6">
        <w:rPr>
          <w:rFonts w:ascii="Times New Roman" w:hAnsi="Times New Roman" w:cs="Times New Roman"/>
          <w:color w:val="0E2841" w:themeColor="text2"/>
          <w:sz w:val="22"/>
          <w:szCs w:val="22"/>
          <w:lang w:val="pt-PT"/>
        </w:rPr>
        <w:tab/>
      </w:r>
      <w:r w:rsidR="001271C6" w:rsidRPr="001271C6">
        <w:rPr>
          <w:rFonts w:ascii="Times New Roman" w:hAnsi="Times New Roman" w:cs="Times New Roman"/>
          <w:color w:val="196B24" w:themeColor="accent3"/>
          <w:sz w:val="22"/>
          <w:szCs w:val="22"/>
          <w:lang w:val="pt-PT"/>
        </w:rPr>
        <w:t>Caso excedidos os limites d</w:t>
      </w:r>
      <w:r w:rsidR="001271C6">
        <w:rPr>
          <w:rFonts w:ascii="Times New Roman" w:hAnsi="Times New Roman" w:cs="Times New Roman"/>
          <w:color w:val="196B24" w:themeColor="accent3"/>
          <w:sz w:val="22"/>
          <w:szCs w:val="22"/>
          <w:lang w:val="pt-PT"/>
        </w:rPr>
        <w:t>e tempo, itera</w:t>
      </w:r>
    </w:p>
    <w:p w14:paraId="3760AA5C" w14:textId="06E4005C" w:rsidR="00366818" w:rsidRDefault="00D77969" w:rsidP="005A3C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Resultados</w:t>
      </w:r>
    </w:p>
    <w:p w14:paraId="1D5D2AB2" w14:textId="1785E2C9" w:rsidR="00D77969" w:rsidRDefault="003E370A" w:rsidP="00D779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 xml:space="preserve"> </w:t>
      </w:r>
      <w:r w:rsidR="00310F21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Programação Binária (SCIPY)</w:t>
      </w:r>
    </w:p>
    <w:tbl>
      <w:tblPr>
        <w:tblW w:w="5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140"/>
        <w:gridCol w:w="1480"/>
        <w:gridCol w:w="1480"/>
      </w:tblGrid>
      <w:tr w:rsidR="00147DBD" w:rsidRPr="00147DBD" w14:paraId="1CAB69ED" w14:textId="77777777" w:rsidTr="00147DBD">
        <w:trPr>
          <w:trHeight w:val="915"/>
          <w:jc w:val="center"/>
        </w:trPr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91E9F" w14:textId="77777777" w:rsidR="00147DBD" w:rsidRPr="00147DBD" w:rsidRDefault="00147DBD" w:rsidP="00147D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147DB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Número de Arestas no dataset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8AFD8" w14:textId="77777777" w:rsidR="00147DBD" w:rsidRPr="00147DBD" w:rsidRDefault="00147DBD" w:rsidP="00147DB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147DB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1500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7EFBDD" w14:textId="77777777" w:rsidR="00147DBD" w:rsidRPr="00147DBD" w:rsidRDefault="00147DBD" w:rsidP="00147DB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147DB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2000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113A5" w14:textId="77777777" w:rsidR="00147DBD" w:rsidRPr="00147DBD" w:rsidRDefault="00147DBD" w:rsidP="00147DB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147DB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4694</w:t>
            </w:r>
          </w:p>
        </w:tc>
      </w:tr>
      <w:tr w:rsidR="00147DBD" w:rsidRPr="00147DBD" w14:paraId="7056B236" w14:textId="77777777" w:rsidTr="00147DBD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596C" w14:textId="77777777" w:rsidR="00147DBD" w:rsidRPr="00147DBD" w:rsidRDefault="00147DBD" w:rsidP="00147D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147DB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Resultado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28A82" w14:textId="77777777" w:rsidR="00147DBD" w:rsidRPr="00147DBD" w:rsidRDefault="00147DBD" w:rsidP="00147DB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147DB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1350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63E3" w14:textId="2E6E91C7" w:rsidR="00147DBD" w:rsidRPr="00147DBD" w:rsidRDefault="00406F04" w:rsidP="00147DB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1716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CB9F5" w14:textId="77777777" w:rsidR="00147DBD" w:rsidRPr="00147DBD" w:rsidRDefault="00147DBD" w:rsidP="00147DB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147DB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Indeterminado</w:t>
            </w:r>
          </w:p>
        </w:tc>
      </w:tr>
      <w:tr w:rsidR="00147DBD" w:rsidRPr="00147DBD" w14:paraId="4F23447C" w14:textId="77777777" w:rsidTr="00147DBD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A306" w14:textId="77777777" w:rsidR="00147DBD" w:rsidRPr="00147DBD" w:rsidRDefault="00147DBD" w:rsidP="00147D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147DB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Tempo(s)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DFC1E" w14:textId="77777777" w:rsidR="00147DBD" w:rsidRPr="00147DBD" w:rsidRDefault="00147DBD" w:rsidP="00147DB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147DB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15.27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DC3B2" w14:textId="65F7C737" w:rsidR="00147DBD" w:rsidRPr="00147DBD" w:rsidRDefault="00406F04" w:rsidP="00147DB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39.28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9515D" w14:textId="77777777" w:rsidR="00147DBD" w:rsidRPr="00147DBD" w:rsidRDefault="00147DBD" w:rsidP="00147DB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147DB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Indeterminado</w:t>
            </w:r>
          </w:p>
        </w:tc>
      </w:tr>
    </w:tbl>
    <w:p w14:paraId="70A62672" w14:textId="77777777" w:rsidR="00147DBD" w:rsidRDefault="00147DBD" w:rsidP="00147DBD">
      <w:pPr>
        <w:pStyle w:val="ListParagraph"/>
        <w:ind w:left="792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</w:p>
    <w:p w14:paraId="0E492FE3" w14:textId="250BA5A5" w:rsidR="00594550" w:rsidRDefault="00594550" w:rsidP="0059455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 xml:space="preserve"> Programação Binária (PULP)</w:t>
      </w:r>
    </w:p>
    <w:tbl>
      <w:tblPr>
        <w:tblW w:w="5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140"/>
        <w:gridCol w:w="1480"/>
        <w:gridCol w:w="1480"/>
      </w:tblGrid>
      <w:tr w:rsidR="008866E8" w:rsidRPr="008866E8" w14:paraId="4A1A6DCA" w14:textId="77777777" w:rsidTr="008866E8">
        <w:trPr>
          <w:trHeight w:val="915"/>
          <w:jc w:val="center"/>
        </w:trPr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E506A" w14:textId="77777777" w:rsidR="008866E8" w:rsidRPr="008866E8" w:rsidRDefault="008866E8" w:rsidP="008866E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8866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Número de Arestas no dataset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F9739" w14:textId="77777777" w:rsidR="008866E8" w:rsidRPr="008866E8" w:rsidRDefault="008866E8" w:rsidP="008866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8866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1500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93FB3" w14:textId="77777777" w:rsidR="008866E8" w:rsidRPr="008866E8" w:rsidRDefault="008866E8" w:rsidP="008866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8866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2000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D7ABC" w14:textId="77777777" w:rsidR="008866E8" w:rsidRPr="008866E8" w:rsidRDefault="008866E8" w:rsidP="008866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8866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4694</w:t>
            </w:r>
          </w:p>
        </w:tc>
      </w:tr>
      <w:tr w:rsidR="008866E8" w:rsidRPr="008866E8" w14:paraId="33419D27" w14:textId="77777777" w:rsidTr="008866E8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C302" w14:textId="77777777" w:rsidR="008866E8" w:rsidRPr="008866E8" w:rsidRDefault="008866E8" w:rsidP="008866E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8866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Resultado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021C1" w14:textId="77777777" w:rsidR="008866E8" w:rsidRPr="008866E8" w:rsidRDefault="008866E8" w:rsidP="008866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8866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1350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D708" w14:textId="77045568" w:rsidR="008866E8" w:rsidRPr="008866E8" w:rsidRDefault="00335BFA" w:rsidP="008866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1716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539A8" w14:textId="77777777" w:rsidR="008866E8" w:rsidRPr="008866E8" w:rsidRDefault="008866E8" w:rsidP="008866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8866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Indeterminado</w:t>
            </w:r>
          </w:p>
        </w:tc>
      </w:tr>
      <w:tr w:rsidR="008866E8" w:rsidRPr="008866E8" w14:paraId="623FE8B4" w14:textId="77777777" w:rsidTr="008866E8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A0B4" w14:textId="77777777" w:rsidR="008866E8" w:rsidRPr="008866E8" w:rsidRDefault="008866E8" w:rsidP="008866E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8866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Tempo(s)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1ACC" w14:textId="4A742402" w:rsidR="008866E8" w:rsidRPr="008866E8" w:rsidRDefault="00BC5009" w:rsidP="008866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24.87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ABE6" w14:textId="081704B8" w:rsidR="008866E8" w:rsidRPr="008866E8" w:rsidRDefault="2B07C246" w:rsidP="008866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11</w:t>
            </w:r>
            <w:r w:rsidR="51D788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8.06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F5B57" w14:textId="77777777" w:rsidR="008866E8" w:rsidRPr="008866E8" w:rsidRDefault="008866E8" w:rsidP="008866E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</w:pPr>
            <w:r w:rsidRPr="008866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t-PT" w:eastAsia="pt-PT"/>
                <w14:ligatures w14:val="none"/>
              </w:rPr>
              <w:t>Indeterminado</w:t>
            </w:r>
          </w:p>
        </w:tc>
      </w:tr>
    </w:tbl>
    <w:p w14:paraId="666109F7" w14:textId="77777777" w:rsidR="00147DBD" w:rsidRDefault="00147DBD" w:rsidP="00147DBD">
      <w:pPr>
        <w:pStyle w:val="ListParagraph"/>
        <w:ind w:left="792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</w:p>
    <w:p w14:paraId="59690151" w14:textId="77777777" w:rsidR="004B6518" w:rsidRDefault="004B6518" w:rsidP="00147DBD">
      <w:pPr>
        <w:pStyle w:val="ListParagraph"/>
        <w:ind w:left="792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</w:p>
    <w:p w14:paraId="23D5F29F" w14:textId="77777777" w:rsidR="004B6518" w:rsidRDefault="004B6518" w:rsidP="00147DBD">
      <w:pPr>
        <w:pStyle w:val="ListParagraph"/>
        <w:ind w:left="792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</w:p>
    <w:p w14:paraId="0D81E3DB" w14:textId="77777777" w:rsidR="004B6518" w:rsidRDefault="004B6518" w:rsidP="00147DBD">
      <w:pPr>
        <w:pStyle w:val="ListParagraph"/>
        <w:ind w:left="792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</w:p>
    <w:p w14:paraId="1707AC8B" w14:textId="77777777" w:rsidR="004B6518" w:rsidRDefault="004B6518" w:rsidP="00147DBD">
      <w:pPr>
        <w:pStyle w:val="ListParagraph"/>
        <w:ind w:left="792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</w:p>
    <w:p w14:paraId="0301DDEB" w14:textId="77777777" w:rsidR="004B6518" w:rsidRDefault="004B6518" w:rsidP="00147DBD">
      <w:pPr>
        <w:pStyle w:val="ListParagraph"/>
        <w:ind w:left="792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</w:p>
    <w:p w14:paraId="738C9F18" w14:textId="4E8F3D68" w:rsidR="00594550" w:rsidRDefault="0010695C" w:rsidP="00D7796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 xml:space="preserve"> Ant Colony Optimization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60"/>
        <w:gridCol w:w="1140"/>
        <w:gridCol w:w="1480"/>
        <w:gridCol w:w="1480"/>
      </w:tblGrid>
      <w:tr w:rsidR="45C768C8" w14:paraId="21EF372D" w14:textId="77777777" w:rsidTr="00012634">
        <w:trPr>
          <w:trHeight w:val="915"/>
          <w:jc w:val="center"/>
        </w:trPr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4A0D5" w14:textId="77777777" w:rsidR="45C768C8" w:rsidRDefault="45C768C8" w:rsidP="45C768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</w:pPr>
            <w:r w:rsidRPr="45C768C8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Número de Arestas no dataset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F4CED7A" w14:textId="77777777" w:rsidR="45C768C8" w:rsidRDefault="45C768C8" w:rsidP="45C76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</w:pPr>
            <w:r w:rsidRPr="45C768C8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1500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CE5FCA6" w14:textId="77777777" w:rsidR="45C768C8" w:rsidRDefault="45C768C8" w:rsidP="45C76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</w:pPr>
            <w:r w:rsidRPr="45C768C8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2000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8DCEC7F" w14:textId="77777777" w:rsidR="45C768C8" w:rsidRDefault="45C768C8" w:rsidP="45C76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</w:pPr>
            <w:r w:rsidRPr="45C768C8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4694</w:t>
            </w:r>
          </w:p>
        </w:tc>
      </w:tr>
      <w:tr w:rsidR="45C768C8" w14:paraId="4AF11A23" w14:textId="77777777" w:rsidTr="00012634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44CBD85" w14:textId="77777777" w:rsidR="45C768C8" w:rsidRDefault="45C768C8" w:rsidP="45C768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</w:pPr>
            <w:r w:rsidRPr="45C768C8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Resultado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928955" w14:textId="30949449" w:rsidR="45C768C8" w:rsidRDefault="45C768C8" w:rsidP="45C76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</w:pPr>
            <w:r w:rsidRPr="45C768C8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912/945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3FF38" w14:textId="5EBD3AAA" w:rsidR="45C768C8" w:rsidRDefault="45C768C8" w:rsidP="45C76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</w:pPr>
            <w:r w:rsidRPr="45C768C8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945/1223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99D1FD" w14:textId="1C202523" w:rsidR="45C768C8" w:rsidRDefault="6CBA5EB1" w:rsidP="45C76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</w:pPr>
            <w:r w:rsidRPr="4D7D0807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2898/</w:t>
            </w:r>
            <w:r w:rsidR="45C768C8" w:rsidRPr="4D7D0807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2952</w:t>
            </w:r>
          </w:p>
        </w:tc>
      </w:tr>
      <w:tr w:rsidR="45C768C8" w14:paraId="5604D147" w14:textId="77777777" w:rsidTr="00012634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3D0BBF8" w14:textId="77777777" w:rsidR="45C768C8" w:rsidRDefault="45C768C8" w:rsidP="45C768C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</w:pPr>
            <w:r w:rsidRPr="45C768C8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Tempo(s)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28423" w14:textId="44C6D622" w:rsidR="45C768C8" w:rsidRDefault="45C768C8" w:rsidP="45C76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</w:pPr>
            <w:r w:rsidRPr="45C768C8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15/25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8C6A7" w14:textId="566E4C6D" w:rsidR="45C768C8" w:rsidRDefault="45C768C8" w:rsidP="45C76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</w:pPr>
            <w:r w:rsidRPr="45C768C8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39/118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B1A38E" w14:textId="78769857" w:rsidR="45C768C8" w:rsidRDefault="45C768C8" w:rsidP="45C768C8">
            <w:pPr>
              <w:spacing w:after="0" w:line="240" w:lineRule="auto"/>
              <w:jc w:val="center"/>
            </w:pPr>
            <w:r w:rsidRPr="45C768C8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30</w:t>
            </w:r>
            <w:r w:rsidR="430057E5" w:rsidRPr="4D7D0807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/3600</w:t>
            </w:r>
          </w:p>
        </w:tc>
      </w:tr>
    </w:tbl>
    <w:p w14:paraId="4FED9497" w14:textId="5B99DD39" w:rsidR="00AF48A0" w:rsidRPr="00161AF8" w:rsidRDefault="00AF48A0" w:rsidP="45C768C8">
      <w:pPr>
        <w:pStyle w:val="ListParagraph"/>
        <w:spacing w:line="276" w:lineRule="auto"/>
        <w:ind w:left="792"/>
        <w:jc w:val="center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</w:p>
    <w:p w14:paraId="1C16435F" w14:textId="60E4E670" w:rsidR="00AF48A0" w:rsidRPr="00161AF8" w:rsidRDefault="2A85B445" w:rsidP="1BB2248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E2841" w:themeColor="text2"/>
          <w:lang w:val="pt-PT"/>
        </w:rPr>
      </w:pPr>
      <w:r w:rsidRPr="1BB2248E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Resultados otimizados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60"/>
        <w:gridCol w:w="1140"/>
        <w:gridCol w:w="1480"/>
        <w:gridCol w:w="1480"/>
      </w:tblGrid>
      <w:tr w:rsidR="6EB71942" w14:paraId="2EA4B11E" w14:textId="77777777" w:rsidTr="00012634">
        <w:trPr>
          <w:trHeight w:val="915"/>
          <w:jc w:val="center"/>
        </w:trPr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4A16B" w14:textId="77777777" w:rsidR="6EB71942" w:rsidRDefault="6EB71942" w:rsidP="6EB719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</w:pPr>
            <w:r w:rsidRPr="6EB7194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Número de Arestas no dataset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A66458E" w14:textId="77777777" w:rsidR="6EB71942" w:rsidRDefault="6EB71942" w:rsidP="6EB719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</w:pPr>
            <w:r w:rsidRPr="6EB7194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1500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527496B" w14:textId="77777777" w:rsidR="6EB71942" w:rsidRDefault="6EB71942" w:rsidP="6EB719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</w:pPr>
            <w:r w:rsidRPr="6EB7194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2000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98F3E88" w14:textId="77777777" w:rsidR="6EB71942" w:rsidRDefault="6EB71942" w:rsidP="6EB719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</w:pPr>
            <w:r w:rsidRPr="6EB7194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4694</w:t>
            </w:r>
          </w:p>
        </w:tc>
      </w:tr>
      <w:tr w:rsidR="6EB71942" w14:paraId="23CBE523" w14:textId="77777777" w:rsidTr="00012634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6FDD91E" w14:textId="77777777" w:rsidR="6EB71942" w:rsidRDefault="6EB71942" w:rsidP="6EB719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</w:pPr>
            <w:r w:rsidRPr="6EB71942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Resultado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4AB89" w14:textId="441412F4" w:rsidR="6EB71942" w:rsidRDefault="477B1229" w:rsidP="6EB71942">
            <w:pPr>
              <w:spacing w:after="0" w:line="240" w:lineRule="auto"/>
              <w:jc w:val="center"/>
            </w:pPr>
            <w:r w:rsidRPr="1BB2248E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1350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6A09F" w14:textId="3FFB9AD0" w:rsidR="6EB71942" w:rsidRDefault="477B1229" w:rsidP="6EB71942">
            <w:pPr>
              <w:spacing w:after="0" w:line="240" w:lineRule="auto"/>
              <w:jc w:val="center"/>
            </w:pPr>
            <w:r w:rsidRPr="1BB2248E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1716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F6875" w14:textId="1868B842" w:rsidR="6EB71942" w:rsidRDefault="477B1229" w:rsidP="6EB71942">
            <w:pPr>
              <w:spacing w:after="0" w:line="240" w:lineRule="auto"/>
              <w:jc w:val="center"/>
            </w:pPr>
            <w:r w:rsidRPr="1BB2248E">
              <w:rPr>
                <w:rFonts w:ascii="Aptos Narrow" w:eastAsia="Times New Roman" w:hAnsi="Aptos Narrow" w:cs="Times New Roman"/>
                <w:color w:val="000000" w:themeColor="text1"/>
                <w:sz w:val="22"/>
                <w:szCs w:val="22"/>
                <w:lang w:val="pt-PT" w:eastAsia="pt-PT"/>
              </w:rPr>
              <w:t>3052</w:t>
            </w:r>
          </w:p>
        </w:tc>
      </w:tr>
    </w:tbl>
    <w:p w14:paraId="19399A39" w14:textId="268A7124" w:rsidR="00AF48A0" w:rsidRPr="00161AF8" w:rsidRDefault="00AF48A0" w:rsidP="005C3119">
      <w:pPr>
        <w:spacing w:line="276" w:lineRule="auto"/>
      </w:pPr>
    </w:p>
    <w:p w14:paraId="6B57AB08" w14:textId="40B8F10C" w:rsidR="5C56CA7B" w:rsidRDefault="76D2CE31" w:rsidP="5C56CA7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</w:pPr>
      <w:r w:rsidRPr="63E96F75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Conclus</w:t>
      </w:r>
      <w:r w:rsidR="3A75CC34" w:rsidRPr="63E96F75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ões</w:t>
      </w:r>
    </w:p>
    <w:p w14:paraId="50958371" w14:textId="595BCADC" w:rsidR="284E0BDC" w:rsidRDefault="76D2CE31" w:rsidP="65A27888">
      <w:pPr>
        <w:rPr>
          <w:rFonts w:ascii="Times New Roman" w:eastAsia="Times New Roman" w:hAnsi="Times New Roman" w:cs="Times New Roman"/>
          <w:sz w:val="22"/>
          <w:szCs w:val="22"/>
          <w:lang w:val="pt-PT"/>
        </w:rPr>
      </w:pPr>
      <w:r w:rsidRPr="0984BA9A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Os métodos de </w:t>
      </w:r>
      <w:r w:rsidRPr="06F50BE8">
        <w:rPr>
          <w:rFonts w:ascii="Times New Roman" w:eastAsia="Times New Roman" w:hAnsi="Times New Roman" w:cs="Times New Roman"/>
          <w:sz w:val="22"/>
          <w:szCs w:val="22"/>
          <w:lang w:val="pt-PT"/>
        </w:rPr>
        <w:t>programação binária</w:t>
      </w:r>
      <w:r w:rsidRPr="1CF42E2F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, apesar de </w:t>
      </w:r>
      <w:r w:rsidRPr="3A3232A7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apresentarem resultados </w:t>
      </w:r>
      <w:r w:rsidR="004A0117">
        <w:rPr>
          <w:rFonts w:ascii="Times New Roman" w:eastAsia="Times New Roman" w:hAnsi="Times New Roman" w:cs="Times New Roman"/>
          <w:sz w:val="22"/>
          <w:szCs w:val="22"/>
          <w:lang w:val="pt-PT"/>
        </w:rPr>
        <w:t>ó</w:t>
      </w:r>
      <w:r w:rsidRPr="581C3EB3">
        <w:rPr>
          <w:rFonts w:ascii="Times New Roman" w:eastAsia="Times New Roman" w:hAnsi="Times New Roman" w:cs="Times New Roman"/>
          <w:sz w:val="22"/>
          <w:szCs w:val="22"/>
          <w:lang w:val="pt-PT"/>
        </w:rPr>
        <w:t>tim</w:t>
      </w:r>
      <w:r w:rsidR="004A0117">
        <w:rPr>
          <w:rFonts w:ascii="Times New Roman" w:eastAsia="Times New Roman" w:hAnsi="Times New Roman" w:cs="Times New Roman"/>
          <w:sz w:val="22"/>
          <w:szCs w:val="22"/>
          <w:lang w:val="pt-PT"/>
        </w:rPr>
        <w:t>os</w:t>
      </w:r>
      <w:r w:rsidRPr="543C6301">
        <w:rPr>
          <w:rFonts w:ascii="Times New Roman" w:eastAsia="Times New Roman" w:hAnsi="Times New Roman" w:cs="Times New Roman"/>
          <w:sz w:val="22"/>
          <w:szCs w:val="22"/>
          <w:lang w:val="pt-PT"/>
        </w:rPr>
        <w:t>, aumenta</w:t>
      </w:r>
      <w:r w:rsidR="00350AD5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m </w:t>
      </w:r>
      <w:r w:rsidRPr="1CE0C50C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o tempo </w:t>
      </w:r>
      <w:r w:rsidRPr="450FAC1F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necessário de </w:t>
      </w:r>
      <w:r w:rsidRPr="591AFE87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processamento </w:t>
      </w:r>
      <w:r w:rsidR="4A611F38" w:rsidRPr="439AE01A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exponencialmente com o </w:t>
      </w:r>
      <w:r w:rsidR="4A611F38" w:rsidRPr="2F26982C">
        <w:rPr>
          <w:rFonts w:ascii="Times New Roman" w:eastAsia="Times New Roman" w:hAnsi="Times New Roman" w:cs="Times New Roman"/>
          <w:sz w:val="22"/>
          <w:szCs w:val="22"/>
          <w:lang w:val="pt-PT"/>
        </w:rPr>
        <w:t>número de variáveis</w:t>
      </w:r>
      <w:r w:rsidR="4A611F38" w:rsidRPr="27A0F991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 a </w:t>
      </w:r>
      <w:r w:rsidR="4A611F38" w:rsidRPr="7DD05F2E">
        <w:rPr>
          <w:rFonts w:ascii="Times New Roman" w:eastAsia="Times New Roman" w:hAnsi="Times New Roman" w:cs="Times New Roman"/>
          <w:sz w:val="22"/>
          <w:szCs w:val="22"/>
          <w:lang w:val="pt-PT"/>
        </w:rPr>
        <w:t>analisar</w:t>
      </w:r>
      <w:r w:rsidR="00350AD5">
        <w:rPr>
          <w:rFonts w:ascii="Times New Roman" w:eastAsia="Times New Roman" w:hAnsi="Times New Roman" w:cs="Times New Roman"/>
          <w:sz w:val="22"/>
          <w:szCs w:val="22"/>
          <w:lang w:val="pt-PT"/>
        </w:rPr>
        <w:t>. Isto porque cada vari</w:t>
      </w:r>
      <w:r w:rsidR="00350AD5" w:rsidRPr="00350AD5">
        <w:rPr>
          <w:rFonts w:ascii="Times New Roman" w:eastAsia="Times New Roman" w:hAnsi="Times New Roman" w:cs="Times New Roman"/>
          <w:sz w:val="22"/>
          <w:szCs w:val="22"/>
          <w:lang w:val="pt-PT"/>
        </w:rPr>
        <w:t>ável imposta a uma condição de n</w:t>
      </w:r>
      <w:r w:rsidR="00350AD5">
        <w:rPr>
          <w:rFonts w:ascii="Times New Roman" w:eastAsia="Times New Roman" w:hAnsi="Times New Roman" w:cs="Times New Roman"/>
          <w:sz w:val="22"/>
          <w:szCs w:val="22"/>
          <w:lang w:val="pt-PT"/>
        </w:rPr>
        <w:t>úmero inte</w:t>
      </w:r>
      <w:r w:rsidR="00331185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iro implica uma nova iteração da solução do sistema de equações/inequações. Para </w:t>
      </w:r>
      <w:r w:rsidR="00B567DA">
        <w:rPr>
          <w:rFonts w:ascii="Times New Roman" w:eastAsia="Times New Roman" w:hAnsi="Times New Roman" w:cs="Times New Roman"/>
          <w:sz w:val="22"/>
          <w:szCs w:val="22"/>
          <w:lang w:val="pt-PT"/>
        </w:rPr>
        <w:t>dados de alta complexidade, estas soluções tornam-se in</w:t>
      </w:r>
      <w:r w:rsidR="001E2FD7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operáveis em </w:t>
      </w:r>
      <w:r w:rsidR="003060ED">
        <w:rPr>
          <w:rFonts w:ascii="Times New Roman" w:eastAsia="Times New Roman" w:hAnsi="Times New Roman" w:cs="Times New Roman"/>
          <w:sz w:val="22"/>
          <w:szCs w:val="22"/>
          <w:lang w:val="pt-PT"/>
        </w:rPr>
        <w:t>tempos práticos.</w:t>
      </w:r>
    </w:p>
    <w:p w14:paraId="6A493BFA" w14:textId="58A0D4B8" w:rsidR="00331185" w:rsidRPr="00350AD5" w:rsidRDefault="00331185" w:rsidP="65A27888">
      <w:pPr>
        <w:rPr>
          <w:rFonts w:ascii="Times New Roman" w:eastAsia="Times New Roman" w:hAnsi="Times New Roman" w:cs="Times New Roman"/>
          <w:sz w:val="22"/>
          <w:szCs w:val="22"/>
          <w:lang w:val="pt-PT"/>
        </w:rPr>
      </w:pPr>
      <w:r>
        <w:rPr>
          <w:rFonts w:ascii="Times New Roman" w:eastAsia="Times New Roman" w:hAnsi="Times New Roman" w:cs="Times New Roman"/>
          <w:sz w:val="22"/>
          <w:szCs w:val="22"/>
          <w:lang w:val="pt-PT"/>
        </w:rPr>
        <w:t>As soluções</w:t>
      </w:r>
      <w:r w:rsidR="003060ED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 meta-heur</w:t>
      </w:r>
      <w:r w:rsidR="00382D8D">
        <w:rPr>
          <w:rFonts w:ascii="Times New Roman" w:eastAsia="Times New Roman" w:hAnsi="Times New Roman" w:cs="Times New Roman"/>
          <w:sz w:val="22"/>
          <w:szCs w:val="22"/>
          <w:lang w:val="pt-PT"/>
        </w:rPr>
        <w:t>ísticas</w:t>
      </w:r>
      <w:r w:rsidR="00883990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 apesar de não garantirem um resultado otimizado, </w:t>
      </w:r>
      <w:r w:rsidR="008A5077">
        <w:rPr>
          <w:rFonts w:ascii="Times New Roman" w:eastAsia="Times New Roman" w:hAnsi="Times New Roman" w:cs="Times New Roman"/>
          <w:sz w:val="22"/>
          <w:szCs w:val="22"/>
          <w:lang w:val="pt-PT"/>
        </w:rPr>
        <w:t>são muito menos dependentes da compl</w:t>
      </w:r>
      <w:r w:rsidR="00F26B7F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exidade do </w:t>
      </w:r>
      <w:r w:rsidR="00F26B7F" w:rsidRPr="547ED25A">
        <w:rPr>
          <w:rFonts w:ascii="Times New Roman" w:eastAsia="Times New Roman" w:hAnsi="Times New Roman" w:cs="Times New Roman"/>
          <w:sz w:val="22"/>
          <w:szCs w:val="22"/>
          <w:lang w:val="pt-PT"/>
        </w:rPr>
        <w:t>data</w:t>
      </w:r>
      <w:r w:rsidR="189BC6F8" w:rsidRPr="547ED25A">
        <w:rPr>
          <w:rFonts w:ascii="Times New Roman" w:eastAsia="Times New Roman" w:hAnsi="Times New Roman" w:cs="Times New Roman"/>
          <w:sz w:val="22"/>
          <w:szCs w:val="22"/>
          <w:lang w:val="pt-PT"/>
        </w:rPr>
        <w:t>set</w:t>
      </w:r>
      <w:r w:rsidR="00F26B7F">
        <w:rPr>
          <w:rFonts w:ascii="Times New Roman" w:eastAsia="Times New Roman" w:hAnsi="Times New Roman" w:cs="Times New Roman"/>
          <w:sz w:val="22"/>
          <w:szCs w:val="22"/>
          <w:lang w:val="pt-PT"/>
        </w:rPr>
        <w:t>, pois o seu número de iterações é linear com</w:t>
      </w:r>
      <w:r w:rsidR="004C57A6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 os dados.</w:t>
      </w:r>
      <w:r w:rsidR="00C50C01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 Adicionalmente, a natureza iterativa </w:t>
      </w:r>
      <w:r w:rsidR="006C7367">
        <w:rPr>
          <w:rFonts w:ascii="Times New Roman" w:eastAsia="Times New Roman" w:hAnsi="Times New Roman" w:cs="Times New Roman"/>
          <w:sz w:val="22"/>
          <w:szCs w:val="22"/>
          <w:lang w:val="pt-PT"/>
        </w:rPr>
        <w:t>das soluções meta-heurísticas permite impor restrições costumizadas de interrupção</w:t>
      </w:r>
      <w:r w:rsidR="00E86FE6">
        <w:rPr>
          <w:rFonts w:ascii="Times New Roman" w:eastAsia="Times New Roman" w:hAnsi="Times New Roman" w:cs="Times New Roman"/>
          <w:sz w:val="22"/>
          <w:szCs w:val="22"/>
          <w:lang w:val="pt-PT"/>
        </w:rPr>
        <w:t xml:space="preserve">, </w:t>
      </w:r>
      <w:r w:rsidR="006C7E6F">
        <w:rPr>
          <w:rFonts w:ascii="Times New Roman" w:eastAsia="Times New Roman" w:hAnsi="Times New Roman" w:cs="Times New Roman"/>
          <w:sz w:val="22"/>
          <w:szCs w:val="22"/>
          <w:lang w:val="pt-PT"/>
        </w:rPr>
        <w:t>necessitando apenas grandes tempos de processamento quando desejado p</w:t>
      </w:r>
      <w:r w:rsidR="002D1CA8">
        <w:rPr>
          <w:rFonts w:ascii="Times New Roman" w:eastAsia="Times New Roman" w:hAnsi="Times New Roman" w:cs="Times New Roman"/>
          <w:sz w:val="22"/>
          <w:szCs w:val="22"/>
          <w:lang w:val="pt-PT"/>
        </w:rPr>
        <w:t>or result</w:t>
      </w:r>
      <w:r w:rsidR="005F726A">
        <w:rPr>
          <w:rFonts w:ascii="Times New Roman" w:eastAsia="Times New Roman" w:hAnsi="Times New Roman" w:cs="Times New Roman"/>
          <w:sz w:val="22"/>
          <w:szCs w:val="22"/>
          <w:lang w:val="pt-PT"/>
        </w:rPr>
        <w:t>ados.</w:t>
      </w:r>
    </w:p>
    <w:p w14:paraId="4AB3B64E" w14:textId="187F872A" w:rsidR="27AD0644" w:rsidRDefault="27AD0644" w:rsidP="27AD0644">
      <w:pPr>
        <w:spacing w:line="276" w:lineRule="auto"/>
        <w:rPr>
          <w:rFonts w:ascii="Times New Roman" w:hAnsi="Times New Roman" w:cs="Times New Roman"/>
          <w:color w:val="0E2841" w:themeColor="text2"/>
          <w:lang w:val="pt-PT"/>
        </w:rPr>
      </w:pPr>
    </w:p>
    <w:p w14:paraId="06F8AC61" w14:textId="59564343" w:rsidR="0354F008" w:rsidRDefault="0354F008" w:rsidP="4CD8D9C3">
      <w:pPr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 w:rsidRPr="4CD8D9C3">
        <w:rPr>
          <w:rFonts w:ascii="Times New Roman" w:eastAsiaTheme="minorEastAsia" w:hAnsi="Times New Roman" w:cs="Times New Roman"/>
          <w:sz w:val="22"/>
          <w:szCs w:val="22"/>
          <w:lang w:val="pt-PT"/>
        </w:rPr>
        <w:t xml:space="preserve">Todos os ficheiros usados neste projeto, como scripts, datasets e outputs gerados podem ser encontrados em </w:t>
      </w:r>
      <w:r>
        <w:fldChar w:fldCharType="begin"/>
      </w:r>
      <w:r>
        <w:instrText>HYPERLINK "https://github.com/HoaxFK/Otimization_Decision" \h</w:instrText>
      </w:r>
      <w:r>
        <w:fldChar w:fldCharType="separate"/>
      </w:r>
      <w:r w:rsidRPr="4CD8D9C3">
        <w:rPr>
          <w:rStyle w:val="Hyperlink"/>
          <w:rFonts w:ascii="Times New Roman" w:eastAsiaTheme="minorEastAsia" w:hAnsi="Times New Roman" w:cs="Times New Roman"/>
          <w:sz w:val="22"/>
          <w:szCs w:val="22"/>
          <w:lang w:val="pt-PT"/>
        </w:rPr>
        <w:t>https://github.com/HoaxFK/Otimization_Decision</w:t>
      </w:r>
      <w:r>
        <w:fldChar w:fldCharType="end"/>
      </w:r>
      <w:r w:rsidRPr="4CD8D9C3">
        <w:rPr>
          <w:rFonts w:ascii="Times New Roman" w:eastAsiaTheme="minorEastAsia" w:hAnsi="Times New Roman" w:cs="Times New Roman"/>
          <w:sz w:val="22"/>
          <w:szCs w:val="22"/>
          <w:lang w:val="pt-PT"/>
        </w:rPr>
        <w:t>.</w:t>
      </w:r>
    </w:p>
    <w:p w14:paraId="55A3BDE3" w14:textId="614E308E" w:rsidR="00B90FF4" w:rsidRDefault="00B90FF4" w:rsidP="4CD8D9C3">
      <w:pPr>
        <w:rPr>
          <w:rFonts w:ascii="Times New Roman" w:eastAsiaTheme="minorEastAsia" w:hAnsi="Times New Roman" w:cs="Times New Roman"/>
          <w:sz w:val="22"/>
          <w:szCs w:val="22"/>
          <w:lang w:val="pt-PT"/>
        </w:rPr>
      </w:pPr>
      <w:r>
        <w:rPr>
          <w:rFonts w:ascii="Times New Roman" w:eastAsiaTheme="minorEastAsia" w:hAnsi="Times New Roman" w:cs="Times New Roman"/>
          <w:sz w:val="22"/>
          <w:szCs w:val="22"/>
          <w:lang w:val="pt-PT"/>
        </w:rPr>
        <w:br w:type="page"/>
      </w:r>
    </w:p>
    <w:p w14:paraId="30452AFE" w14:textId="4EC9E879" w:rsidR="006942C4" w:rsidRPr="00161AF8" w:rsidRDefault="006942C4" w:rsidP="005A3C0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color w:val="0E2841" w:themeColor="text2"/>
          <w:sz w:val="28"/>
          <w:szCs w:val="28"/>
          <w:lang w:val="pt-PT"/>
        </w:rPr>
      </w:pPr>
      <w:r w:rsidRPr="00161AF8">
        <w:rPr>
          <w:rFonts w:ascii="Times New Roman" w:hAnsi="Times New Roman" w:cs="Times New Roman"/>
          <w:color w:val="0E2841" w:themeColor="text2"/>
          <w:sz w:val="28"/>
          <w:szCs w:val="28"/>
          <w:lang w:val="pt-PT"/>
        </w:rPr>
        <w:t>Bibliografia</w:t>
      </w:r>
    </w:p>
    <w:p w14:paraId="1F7D6748" w14:textId="4D2E4530" w:rsidR="006942C4" w:rsidRPr="00161AF8" w:rsidRDefault="00DD3FD9" w:rsidP="005C3119">
      <w:pPr>
        <w:spacing w:line="276" w:lineRule="auto"/>
        <w:rPr>
          <w:rFonts w:ascii="Times New Roman" w:hAnsi="Times New Roman" w:cs="Times New Roman"/>
          <w:sz w:val="22"/>
          <w:szCs w:val="22"/>
          <w:lang w:val="pt-PT"/>
        </w:rPr>
      </w:pPr>
      <w:r w:rsidRPr="5E5BA815">
        <w:rPr>
          <w:rFonts w:ascii="Times New Roman" w:hAnsi="Times New Roman" w:cs="Times New Roman"/>
          <w:sz w:val="22"/>
          <w:szCs w:val="22"/>
          <w:lang w:val="pt-PT"/>
        </w:rPr>
        <w:t>F. Hillier and G. Lieberman (2015)</w:t>
      </w:r>
      <w:r w:rsidRPr="5E5BA815">
        <w:rPr>
          <w:rFonts w:ascii="Times New Roman" w:hAnsi="Times New Roman" w:cs="Times New Roman"/>
          <w:i/>
          <w:sz w:val="22"/>
          <w:szCs w:val="22"/>
          <w:lang w:val="pt-PT"/>
        </w:rPr>
        <w:t xml:space="preserve"> </w:t>
      </w:r>
      <w:r w:rsidR="006942C4" w:rsidRPr="5E5BA815">
        <w:rPr>
          <w:rFonts w:ascii="Times New Roman" w:hAnsi="Times New Roman" w:cs="Times New Roman"/>
          <w:b/>
          <w:i/>
          <w:sz w:val="22"/>
          <w:szCs w:val="22"/>
          <w:lang w:val="pt-PT"/>
        </w:rPr>
        <w:t>Introduction to Operations Research</w:t>
      </w:r>
      <w:r w:rsidRPr="5E5BA815">
        <w:rPr>
          <w:rFonts w:ascii="Times New Roman" w:hAnsi="Times New Roman" w:cs="Times New Roman"/>
          <w:sz w:val="22"/>
          <w:szCs w:val="22"/>
          <w:lang w:val="pt-PT"/>
        </w:rPr>
        <w:t>,</w:t>
      </w:r>
      <w:r w:rsidR="006942C4" w:rsidRPr="5E5BA815">
        <w:rPr>
          <w:rFonts w:ascii="Times New Roman" w:hAnsi="Times New Roman" w:cs="Times New Roman"/>
          <w:sz w:val="22"/>
          <w:szCs w:val="22"/>
          <w:lang w:val="pt-PT"/>
        </w:rPr>
        <w:t xml:space="preserve"> 10th Edition. McGrawHill.</w:t>
      </w:r>
    </w:p>
    <w:p w14:paraId="22A52F68" w14:textId="1B952E78" w:rsidR="006942C4" w:rsidRPr="005E313B" w:rsidRDefault="006942C4" w:rsidP="005C3119">
      <w:pPr>
        <w:spacing w:line="276" w:lineRule="auto"/>
        <w:rPr>
          <w:rFonts w:ascii="Times New Roman" w:hAnsi="Times New Roman" w:cs="Times New Roman"/>
          <w:sz w:val="22"/>
          <w:szCs w:val="22"/>
          <w:lang w:val="pt-PT"/>
        </w:rPr>
      </w:pPr>
      <w:r w:rsidRPr="5E5BA815">
        <w:rPr>
          <w:rFonts w:ascii="Times New Roman" w:hAnsi="Times New Roman" w:cs="Times New Roman"/>
          <w:sz w:val="22"/>
          <w:szCs w:val="22"/>
          <w:lang w:val="pt-PT"/>
        </w:rPr>
        <w:t xml:space="preserve">Adriaensen, S., Ochoa, G., Nowe, A. (2015). </w:t>
      </w:r>
      <w:r w:rsidRPr="5E5BA815">
        <w:rPr>
          <w:rFonts w:ascii="Times New Roman" w:hAnsi="Times New Roman" w:cs="Times New Roman"/>
          <w:b/>
          <w:i/>
          <w:sz w:val="22"/>
          <w:szCs w:val="22"/>
          <w:lang w:val="pt-PT"/>
        </w:rPr>
        <w:t>A benchmark set extension and comparative study for the HyFlex framework</w:t>
      </w:r>
      <w:r w:rsidRPr="5E5BA815">
        <w:rPr>
          <w:rFonts w:ascii="Times New Roman" w:hAnsi="Times New Roman" w:cs="Times New Roman"/>
          <w:sz w:val="22"/>
          <w:szCs w:val="22"/>
          <w:lang w:val="pt-PT"/>
        </w:rPr>
        <w:t xml:space="preserve">. 2015 IEEE Congress on Evolutionary Computation, CEC 2015- Proceedings, </w:t>
      </w:r>
      <w:r w:rsidRPr="005E313B">
        <w:rPr>
          <w:rFonts w:ascii="Times New Roman" w:hAnsi="Times New Roman" w:cs="Times New Roman"/>
          <w:sz w:val="22"/>
          <w:szCs w:val="22"/>
          <w:lang w:val="pt-PT"/>
        </w:rPr>
        <w:t>784 791.</w:t>
      </w:r>
    </w:p>
    <w:p w14:paraId="16FA23DB" w14:textId="23D6F342" w:rsidR="70821B86" w:rsidRPr="005E313B" w:rsidRDefault="005E313B" w:rsidP="70821B86">
      <w:pPr>
        <w:spacing w:line="276" w:lineRule="auto"/>
        <w:rPr>
          <w:rStyle w:val="EndnoteReference"/>
          <w:rFonts w:ascii="Times New Roman" w:eastAsia="Times New Roman" w:hAnsi="Times New Roman" w:cs="Times New Roman"/>
          <w:sz w:val="22"/>
          <w:szCs w:val="22"/>
        </w:rPr>
      </w:pPr>
      <w:r w:rsidRPr="005E313B">
        <w:rPr>
          <w:rFonts w:ascii="Times New Roman" w:hAnsi="Times New Roman" w:cs="Times New Roman"/>
          <w:sz w:val="22"/>
          <w:szCs w:val="22"/>
        </w:rPr>
        <w:t>Y. Wang, K. Li, and W. Wang, “</w:t>
      </w:r>
      <w:proofErr w:type="spellStart"/>
      <w:r w:rsidRPr="005E313B">
        <w:rPr>
          <w:rFonts w:ascii="Times New Roman" w:hAnsi="Times New Roman" w:cs="Times New Roman"/>
          <w:sz w:val="22"/>
          <w:szCs w:val="22"/>
        </w:rPr>
        <w:t>AntCut</w:t>
      </w:r>
      <w:proofErr w:type="spellEnd"/>
      <w:r w:rsidRPr="005E313B">
        <w:rPr>
          <w:rFonts w:ascii="Times New Roman" w:hAnsi="Times New Roman" w:cs="Times New Roman"/>
          <w:sz w:val="22"/>
          <w:szCs w:val="22"/>
        </w:rPr>
        <w:t xml:space="preserve">: An ant colony optimization heuristic for partitioning graphs,” </w:t>
      </w:r>
      <w:r w:rsidRPr="005E313B">
        <w:rPr>
          <w:rFonts w:ascii="Times New Roman" w:hAnsi="Times New Roman" w:cs="Times New Roman"/>
          <w:i/>
          <w:iCs/>
          <w:sz w:val="22"/>
          <w:szCs w:val="22"/>
        </w:rPr>
        <w:t xml:space="preserve">J. China Univ. </w:t>
      </w:r>
      <w:proofErr w:type="spellStart"/>
      <w:r w:rsidRPr="005E313B">
        <w:rPr>
          <w:rFonts w:ascii="Times New Roman" w:hAnsi="Times New Roman" w:cs="Times New Roman"/>
          <w:i/>
          <w:iCs/>
          <w:sz w:val="22"/>
          <w:szCs w:val="22"/>
        </w:rPr>
        <w:t>Geosci</w:t>
      </w:r>
      <w:proofErr w:type="spellEnd"/>
      <w:r w:rsidRPr="005E313B">
        <w:rPr>
          <w:rFonts w:ascii="Times New Roman" w:hAnsi="Times New Roman" w:cs="Times New Roman"/>
          <w:i/>
          <w:iCs/>
          <w:sz w:val="22"/>
          <w:szCs w:val="22"/>
        </w:rPr>
        <w:t>.</w:t>
      </w:r>
      <w:r w:rsidRPr="005E313B">
        <w:rPr>
          <w:rFonts w:ascii="Times New Roman" w:hAnsi="Times New Roman" w:cs="Times New Roman"/>
          <w:sz w:val="22"/>
          <w:szCs w:val="22"/>
        </w:rPr>
        <w:t xml:space="preserve">, vol. 19, no. 4, pp. 331–335, 2008. </w:t>
      </w:r>
      <w:proofErr w:type="spellStart"/>
      <w:r w:rsidRPr="005E313B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5E313B">
        <w:rPr>
          <w:rFonts w:ascii="Times New Roman" w:hAnsi="Times New Roman" w:cs="Times New Roman"/>
          <w:sz w:val="22"/>
          <w:szCs w:val="22"/>
        </w:rPr>
        <w:t>: 10.1016/S1002-0071(08)00221-9.</w:t>
      </w:r>
    </w:p>
    <w:p w14:paraId="6261B9FC" w14:textId="4A8C898E" w:rsidR="099BC0B5" w:rsidRPr="003D059B" w:rsidRDefault="00421E47" w:rsidP="099BC0B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21E47">
        <w:rPr>
          <w:rFonts w:ascii="Times New Roman" w:hAnsi="Times New Roman" w:cs="Times New Roman"/>
          <w:sz w:val="22"/>
          <w:szCs w:val="22"/>
        </w:rPr>
        <w:t xml:space="preserve">M. Dorigo, </w:t>
      </w:r>
      <w:r w:rsidRPr="00421E47">
        <w:rPr>
          <w:rFonts w:ascii="Times New Roman" w:hAnsi="Times New Roman" w:cs="Times New Roman"/>
          <w:i/>
          <w:iCs/>
          <w:sz w:val="22"/>
          <w:szCs w:val="22"/>
        </w:rPr>
        <w:t>Real ants, artificial ants &amp; ant colony optimization</w:t>
      </w:r>
      <w:r w:rsidRPr="00421E47">
        <w:rPr>
          <w:rFonts w:ascii="Times New Roman" w:hAnsi="Times New Roman" w:cs="Times New Roman"/>
          <w:sz w:val="22"/>
          <w:szCs w:val="22"/>
        </w:rPr>
        <w:t xml:space="preserve">. [Online]. Available: </w:t>
      </w:r>
      <w:hyperlink r:id="rId16" w:tgtFrame="_new" w:history="1">
        <w:r w:rsidRPr="00421E47">
          <w:rPr>
            <w:rStyle w:val="Hyperlink"/>
            <w:rFonts w:ascii="Times New Roman" w:hAnsi="Times New Roman" w:cs="Times New Roman"/>
            <w:sz w:val="22"/>
            <w:szCs w:val="22"/>
          </w:rPr>
          <w:t>https://iridia.ulb.ac.be/~mdorigo/ACO/RealAnts.html</w:t>
        </w:r>
      </w:hyperlink>
      <w:r w:rsidRPr="00421E47">
        <w:rPr>
          <w:rFonts w:ascii="Times New Roman" w:hAnsi="Times New Roman" w:cs="Times New Roman"/>
          <w:sz w:val="22"/>
          <w:szCs w:val="22"/>
        </w:rPr>
        <w:t xml:space="preserve">. [Accessed: </w:t>
      </w:r>
      <w:r>
        <w:rPr>
          <w:rFonts w:ascii="Times New Roman" w:hAnsi="Times New Roman" w:cs="Times New Roman"/>
          <w:b/>
          <w:bCs/>
          <w:sz w:val="22"/>
          <w:szCs w:val="22"/>
        </w:rPr>
        <w:t>4/2/2025</w:t>
      </w:r>
      <w:r w:rsidRPr="00421E47">
        <w:rPr>
          <w:rFonts w:ascii="Times New Roman" w:hAnsi="Times New Roman" w:cs="Times New Roman"/>
          <w:sz w:val="22"/>
          <w:szCs w:val="22"/>
        </w:rPr>
        <w:t>].</w:t>
      </w:r>
    </w:p>
    <w:sectPr w:rsidR="099BC0B5" w:rsidRPr="003D059B" w:rsidSect="00FC4A35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6E337" w14:textId="77777777" w:rsidR="001077AB" w:rsidRDefault="001077AB" w:rsidP="00BB05C6">
      <w:pPr>
        <w:spacing w:after="0" w:line="240" w:lineRule="auto"/>
      </w:pPr>
      <w:r>
        <w:separator/>
      </w:r>
    </w:p>
  </w:endnote>
  <w:endnote w:type="continuationSeparator" w:id="0">
    <w:p w14:paraId="6E5987CA" w14:textId="77777777" w:rsidR="001077AB" w:rsidRDefault="001077AB" w:rsidP="00BB05C6">
      <w:pPr>
        <w:spacing w:after="0" w:line="240" w:lineRule="auto"/>
      </w:pPr>
      <w:r>
        <w:continuationSeparator/>
      </w:r>
    </w:p>
  </w:endnote>
  <w:endnote w:type="continuationNotice" w:id="1">
    <w:p w14:paraId="5C7C9753" w14:textId="77777777" w:rsidR="001077AB" w:rsidRDefault="001077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2913542"/>
      <w:docPartObj>
        <w:docPartGallery w:val="Page Numbers (Bottom of Page)"/>
        <w:docPartUnique/>
      </w:docPartObj>
    </w:sdtPr>
    <w:sdtContent>
      <w:p w14:paraId="59585774" w14:textId="12F3A6C7" w:rsidR="00FC4A35" w:rsidRDefault="00FC4A3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68E6FFB" w14:textId="617015B4" w:rsidR="00645160" w:rsidRPr="00645160" w:rsidRDefault="00645160" w:rsidP="00645160">
    <w:pPr>
      <w:pStyle w:val="Footer"/>
      <w:jc w:val="right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1891545"/>
      <w:docPartObj>
        <w:docPartGallery w:val="Page Numbers (Bottom of Page)"/>
        <w:docPartUnique/>
      </w:docPartObj>
    </w:sdtPr>
    <w:sdtContent>
      <w:p w14:paraId="231DAA38" w14:textId="02607C9D" w:rsidR="00FC4A35" w:rsidRDefault="00FC4A3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71215D8" w14:textId="77777777" w:rsidR="00645160" w:rsidRDefault="00645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E8BEB" w14:textId="77777777" w:rsidR="001077AB" w:rsidRDefault="001077AB" w:rsidP="00BB05C6">
      <w:pPr>
        <w:spacing w:after="0" w:line="240" w:lineRule="auto"/>
      </w:pPr>
      <w:r>
        <w:separator/>
      </w:r>
    </w:p>
  </w:footnote>
  <w:footnote w:type="continuationSeparator" w:id="0">
    <w:p w14:paraId="1F09E543" w14:textId="77777777" w:rsidR="001077AB" w:rsidRDefault="001077AB" w:rsidP="00BB05C6">
      <w:pPr>
        <w:spacing w:after="0" w:line="240" w:lineRule="auto"/>
      </w:pPr>
      <w:r>
        <w:continuationSeparator/>
      </w:r>
    </w:p>
  </w:footnote>
  <w:footnote w:type="continuationNotice" w:id="1">
    <w:p w14:paraId="5D497774" w14:textId="77777777" w:rsidR="001077AB" w:rsidRDefault="001077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78D46" w14:textId="76A61733" w:rsidR="00BB05C6" w:rsidRPr="00BB05C6" w:rsidRDefault="00BB05C6" w:rsidP="00BB05C6">
    <w:pPr>
      <w:pStyle w:val="Header"/>
      <w:tabs>
        <w:tab w:val="clear" w:pos="4513"/>
        <w:tab w:val="clear" w:pos="9026"/>
        <w:tab w:val="left" w:pos="3930"/>
      </w:tabs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B58BE9" wp14:editId="18F5344D">
          <wp:simplePos x="0" y="0"/>
          <wp:positionH relativeFrom="leftMargin">
            <wp:align>right</wp:align>
          </wp:positionH>
          <wp:positionV relativeFrom="paragraph">
            <wp:posOffset>-252730</wp:posOffset>
          </wp:positionV>
          <wp:extent cx="319692" cy="387350"/>
          <wp:effectExtent l="0" t="0" r="4445" b="0"/>
          <wp:wrapSquare wrapText="bothSides"/>
          <wp:docPr id="1714513982" name="Picture 1" descr="A blue shield with white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3948370" name="Picture 1" descr="A blue shield with white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692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</w:rPr>
      <w:t>Max Cut (</w:t>
    </w:r>
    <w:proofErr w:type="spellStart"/>
    <w:r>
      <w:rPr>
        <w:rFonts w:ascii="Times New Roman" w:hAnsi="Times New Roman" w:cs="Times New Roman"/>
      </w:rPr>
      <w:t>Adriaensen</w:t>
    </w:r>
    <w:proofErr w:type="spellEnd"/>
    <w:r>
      <w:rPr>
        <w:rFonts w:ascii="Times New Roman" w:hAnsi="Times New Roman" w:cs="Times New Roman"/>
      </w:rPr>
      <w:t xml:space="preserve"> Datasets) – Part 1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fVQ5rzheSCMa/" int2:id="9DBnCW7B">
      <int2:state int2:value="Rejected" int2:type="AugLoop_Text_Critique"/>
    </int2:textHash>
    <int2:textHash int2:hashCode="tU8Op58uMPkg+g" int2:id="mPQ8D1uK">
      <int2:state int2:value="Rejected" int2:type="AugLoop_Text_Critique"/>
    </int2:textHash>
    <int2:textHash int2:hashCode="gE935nQ3/aPoyY" int2:id="oyF2nPF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E1632"/>
    <w:multiLevelType w:val="multilevel"/>
    <w:tmpl w:val="805CA9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FB4062"/>
    <w:multiLevelType w:val="multilevel"/>
    <w:tmpl w:val="805CA9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C646EC"/>
    <w:multiLevelType w:val="multilevel"/>
    <w:tmpl w:val="805CA9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CC4348"/>
    <w:multiLevelType w:val="multilevel"/>
    <w:tmpl w:val="D182253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0CB615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151521"/>
    <w:multiLevelType w:val="hybridMultilevel"/>
    <w:tmpl w:val="FC029A26"/>
    <w:lvl w:ilvl="0" w:tplc="20D61556">
      <w:start w:val="1"/>
      <w:numFmt w:val="decimal"/>
      <w:lvlText w:val="%1."/>
      <w:lvlJc w:val="left"/>
      <w:pPr>
        <w:ind w:left="720" w:hanging="360"/>
      </w:pPr>
    </w:lvl>
    <w:lvl w:ilvl="1" w:tplc="09347F00">
      <w:start w:val="1"/>
      <w:numFmt w:val="lowerLetter"/>
      <w:lvlText w:val="%2."/>
      <w:lvlJc w:val="left"/>
      <w:pPr>
        <w:ind w:left="1440" w:hanging="360"/>
      </w:pPr>
    </w:lvl>
    <w:lvl w:ilvl="2" w:tplc="89B69244">
      <w:start w:val="1"/>
      <w:numFmt w:val="lowerRoman"/>
      <w:lvlText w:val="%3."/>
      <w:lvlJc w:val="right"/>
      <w:pPr>
        <w:ind w:left="2160" w:hanging="180"/>
      </w:pPr>
    </w:lvl>
    <w:lvl w:ilvl="3" w:tplc="B5982EB4">
      <w:start w:val="1"/>
      <w:numFmt w:val="decimal"/>
      <w:lvlText w:val="%4."/>
      <w:lvlJc w:val="left"/>
      <w:pPr>
        <w:ind w:left="2880" w:hanging="360"/>
      </w:pPr>
    </w:lvl>
    <w:lvl w:ilvl="4" w:tplc="1AE2B3C8">
      <w:start w:val="1"/>
      <w:numFmt w:val="lowerLetter"/>
      <w:lvlText w:val="%5."/>
      <w:lvlJc w:val="left"/>
      <w:pPr>
        <w:ind w:left="3600" w:hanging="360"/>
      </w:pPr>
    </w:lvl>
    <w:lvl w:ilvl="5" w:tplc="79B0D7FC">
      <w:start w:val="1"/>
      <w:numFmt w:val="lowerRoman"/>
      <w:lvlText w:val="%6."/>
      <w:lvlJc w:val="right"/>
      <w:pPr>
        <w:ind w:left="4320" w:hanging="180"/>
      </w:pPr>
    </w:lvl>
    <w:lvl w:ilvl="6" w:tplc="560ED530">
      <w:start w:val="1"/>
      <w:numFmt w:val="decimal"/>
      <w:lvlText w:val="%7."/>
      <w:lvlJc w:val="left"/>
      <w:pPr>
        <w:ind w:left="5040" w:hanging="360"/>
      </w:pPr>
    </w:lvl>
    <w:lvl w:ilvl="7" w:tplc="256AB004">
      <w:start w:val="1"/>
      <w:numFmt w:val="lowerLetter"/>
      <w:lvlText w:val="%8."/>
      <w:lvlJc w:val="left"/>
      <w:pPr>
        <w:ind w:left="5760" w:hanging="360"/>
      </w:pPr>
    </w:lvl>
    <w:lvl w:ilvl="8" w:tplc="31FAA3C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55C80"/>
    <w:multiLevelType w:val="multilevel"/>
    <w:tmpl w:val="EEC22A0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AAB6C27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3735857">
    <w:abstractNumId w:val="5"/>
  </w:num>
  <w:num w:numId="2" w16cid:durableId="2044868294">
    <w:abstractNumId w:val="4"/>
  </w:num>
  <w:num w:numId="3" w16cid:durableId="1947419473">
    <w:abstractNumId w:val="3"/>
  </w:num>
  <w:num w:numId="4" w16cid:durableId="717315781">
    <w:abstractNumId w:val="6"/>
  </w:num>
  <w:num w:numId="5" w16cid:durableId="164319675">
    <w:abstractNumId w:val="0"/>
  </w:num>
  <w:num w:numId="6" w16cid:durableId="709112342">
    <w:abstractNumId w:val="1"/>
  </w:num>
  <w:num w:numId="7" w16cid:durableId="201526576">
    <w:abstractNumId w:val="2"/>
  </w:num>
  <w:num w:numId="8" w16cid:durableId="688918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C6"/>
    <w:rsid w:val="00001752"/>
    <w:rsid w:val="00001946"/>
    <w:rsid w:val="00004AF4"/>
    <w:rsid w:val="000052C6"/>
    <w:rsid w:val="000064CD"/>
    <w:rsid w:val="000072CF"/>
    <w:rsid w:val="00010E1A"/>
    <w:rsid w:val="00010E1E"/>
    <w:rsid w:val="00011D44"/>
    <w:rsid w:val="00012568"/>
    <w:rsid w:val="00012634"/>
    <w:rsid w:val="00013097"/>
    <w:rsid w:val="00014CB3"/>
    <w:rsid w:val="000160C6"/>
    <w:rsid w:val="0001625B"/>
    <w:rsid w:val="000167CE"/>
    <w:rsid w:val="000171EA"/>
    <w:rsid w:val="0002117B"/>
    <w:rsid w:val="00021677"/>
    <w:rsid w:val="00021700"/>
    <w:rsid w:val="00022573"/>
    <w:rsid w:val="00023870"/>
    <w:rsid w:val="00024EC6"/>
    <w:rsid w:val="00026838"/>
    <w:rsid w:val="000303BB"/>
    <w:rsid w:val="00030CB3"/>
    <w:rsid w:val="000316C3"/>
    <w:rsid w:val="0003189B"/>
    <w:rsid w:val="00032180"/>
    <w:rsid w:val="0003490D"/>
    <w:rsid w:val="0003590C"/>
    <w:rsid w:val="00036576"/>
    <w:rsid w:val="0003658F"/>
    <w:rsid w:val="000400CC"/>
    <w:rsid w:val="00041497"/>
    <w:rsid w:val="0004231E"/>
    <w:rsid w:val="00042C00"/>
    <w:rsid w:val="000445D2"/>
    <w:rsid w:val="0004559F"/>
    <w:rsid w:val="0004743B"/>
    <w:rsid w:val="000500B6"/>
    <w:rsid w:val="0005064F"/>
    <w:rsid w:val="00050887"/>
    <w:rsid w:val="00050C1A"/>
    <w:rsid w:val="00050F9A"/>
    <w:rsid w:val="00052CA4"/>
    <w:rsid w:val="00052DCF"/>
    <w:rsid w:val="000531D7"/>
    <w:rsid w:val="00054018"/>
    <w:rsid w:val="0005468B"/>
    <w:rsid w:val="00055990"/>
    <w:rsid w:val="000560ED"/>
    <w:rsid w:val="000561FF"/>
    <w:rsid w:val="000567BB"/>
    <w:rsid w:val="000570FA"/>
    <w:rsid w:val="000576DC"/>
    <w:rsid w:val="000637D2"/>
    <w:rsid w:val="000639BA"/>
    <w:rsid w:val="00064C7C"/>
    <w:rsid w:val="00064F8B"/>
    <w:rsid w:val="0006633F"/>
    <w:rsid w:val="00070FD3"/>
    <w:rsid w:val="00071320"/>
    <w:rsid w:val="0007218B"/>
    <w:rsid w:val="00074B06"/>
    <w:rsid w:val="00074ED1"/>
    <w:rsid w:val="00075D97"/>
    <w:rsid w:val="000766CF"/>
    <w:rsid w:val="00076CD1"/>
    <w:rsid w:val="000772F3"/>
    <w:rsid w:val="00081353"/>
    <w:rsid w:val="00081814"/>
    <w:rsid w:val="00081DDD"/>
    <w:rsid w:val="000826BF"/>
    <w:rsid w:val="00082ABC"/>
    <w:rsid w:val="00082F7A"/>
    <w:rsid w:val="00084208"/>
    <w:rsid w:val="000844A8"/>
    <w:rsid w:val="000851C0"/>
    <w:rsid w:val="000851DB"/>
    <w:rsid w:val="00085D2B"/>
    <w:rsid w:val="00087EAD"/>
    <w:rsid w:val="000905CD"/>
    <w:rsid w:val="00090FCF"/>
    <w:rsid w:val="00092CFC"/>
    <w:rsid w:val="00092D6B"/>
    <w:rsid w:val="00094470"/>
    <w:rsid w:val="00096D90"/>
    <w:rsid w:val="000977E3"/>
    <w:rsid w:val="00097931"/>
    <w:rsid w:val="000A1ED9"/>
    <w:rsid w:val="000A2445"/>
    <w:rsid w:val="000A33BC"/>
    <w:rsid w:val="000A3741"/>
    <w:rsid w:val="000B0546"/>
    <w:rsid w:val="000B155F"/>
    <w:rsid w:val="000B2FFC"/>
    <w:rsid w:val="000B347B"/>
    <w:rsid w:val="000B3B0C"/>
    <w:rsid w:val="000B49C6"/>
    <w:rsid w:val="000B6614"/>
    <w:rsid w:val="000B7534"/>
    <w:rsid w:val="000C0D1D"/>
    <w:rsid w:val="000C2068"/>
    <w:rsid w:val="000C3E5E"/>
    <w:rsid w:val="000C4279"/>
    <w:rsid w:val="000C42B2"/>
    <w:rsid w:val="000C4418"/>
    <w:rsid w:val="000C6883"/>
    <w:rsid w:val="000C7356"/>
    <w:rsid w:val="000D1B28"/>
    <w:rsid w:val="000D295A"/>
    <w:rsid w:val="000D3006"/>
    <w:rsid w:val="000D3363"/>
    <w:rsid w:val="000D54EF"/>
    <w:rsid w:val="000D670D"/>
    <w:rsid w:val="000E022A"/>
    <w:rsid w:val="000E02BF"/>
    <w:rsid w:val="000E09C2"/>
    <w:rsid w:val="000E0F82"/>
    <w:rsid w:val="000E1A35"/>
    <w:rsid w:val="000E2DFC"/>
    <w:rsid w:val="000E2F9C"/>
    <w:rsid w:val="000E4225"/>
    <w:rsid w:val="000E4B68"/>
    <w:rsid w:val="000E4ED2"/>
    <w:rsid w:val="000E510A"/>
    <w:rsid w:val="000E51EE"/>
    <w:rsid w:val="000E5B30"/>
    <w:rsid w:val="000E5EE0"/>
    <w:rsid w:val="000E7E18"/>
    <w:rsid w:val="000F1D3A"/>
    <w:rsid w:val="000F507F"/>
    <w:rsid w:val="000F5141"/>
    <w:rsid w:val="000F5EEB"/>
    <w:rsid w:val="001029BF"/>
    <w:rsid w:val="00103E4C"/>
    <w:rsid w:val="0010695C"/>
    <w:rsid w:val="0010776E"/>
    <w:rsid w:val="001077AB"/>
    <w:rsid w:val="001100D2"/>
    <w:rsid w:val="0011265E"/>
    <w:rsid w:val="00113098"/>
    <w:rsid w:val="00114130"/>
    <w:rsid w:val="0011475B"/>
    <w:rsid w:val="0011494C"/>
    <w:rsid w:val="001151B4"/>
    <w:rsid w:val="00115EFD"/>
    <w:rsid w:val="00116B88"/>
    <w:rsid w:val="00116B95"/>
    <w:rsid w:val="00120036"/>
    <w:rsid w:val="001217AE"/>
    <w:rsid w:val="00121944"/>
    <w:rsid w:val="001220B3"/>
    <w:rsid w:val="00122786"/>
    <w:rsid w:val="00123383"/>
    <w:rsid w:val="001271C6"/>
    <w:rsid w:val="00127F45"/>
    <w:rsid w:val="00130FAB"/>
    <w:rsid w:val="0013302D"/>
    <w:rsid w:val="001338A4"/>
    <w:rsid w:val="00134811"/>
    <w:rsid w:val="001359A9"/>
    <w:rsid w:val="00136658"/>
    <w:rsid w:val="00136D78"/>
    <w:rsid w:val="00136E7A"/>
    <w:rsid w:val="00136EDB"/>
    <w:rsid w:val="00140667"/>
    <w:rsid w:val="001410B8"/>
    <w:rsid w:val="00141390"/>
    <w:rsid w:val="00142159"/>
    <w:rsid w:val="00142D58"/>
    <w:rsid w:val="00143281"/>
    <w:rsid w:val="001443B1"/>
    <w:rsid w:val="00144879"/>
    <w:rsid w:val="00144CC0"/>
    <w:rsid w:val="00145D85"/>
    <w:rsid w:val="001479A2"/>
    <w:rsid w:val="00147D60"/>
    <w:rsid w:val="00147DBD"/>
    <w:rsid w:val="0014EABA"/>
    <w:rsid w:val="00151124"/>
    <w:rsid w:val="00151628"/>
    <w:rsid w:val="00151A0F"/>
    <w:rsid w:val="001554EE"/>
    <w:rsid w:val="00155669"/>
    <w:rsid w:val="00155B60"/>
    <w:rsid w:val="00156C93"/>
    <w:rsid w:val="0015777E"/>
    <w:rsid w:val="0016146F"/>
    <w:rsid w:val="001617E2"/>
    <w:rsid w:val="00161833"/>
    <w:rsid w:val="001618AC"/>
    <w:rsid w:val="00161AF8"/>
    <w:rsid w:val="00162980"/>
    <w:rsid w:val="00163153"/>
    <w:rsid w:val="001645CA"/>
    <w:rsid w:val="001652B2"/>
    <w:rsid w:val="001652C4"/>
    <w:rsid w:val="001658BD"/>
    <w:rsid w:val="001671D7"/>
    <w:rsid w:val="00170E73"/>
    <w:rsid w:val="001712CD"/>
    <w:rsid w:val="0017158E"/>
    <w:rsid w:val="00172EAA"/>
    <w:rsid w:val="001731E5"/>
    <w:rsid w:val="001764C6"/>
    <w:rsid w:val="001809AC"/>
    <w:rsid w:val="00181B2A"/>
    <w:rsid w:val="00182D99"/>
    <w:rsid w:val="00184CCB"/>
    <w:rsid w:val="00185DB2"/>
    <w:rsid w:val="0018773A"/>
    <w:rsid w:val="001877DE"/>
    <w:rsid w:val="0018DE50"/>
    <w:rsid w:val="001906FB"/>
    <w:rsid w:val="00191764"/>
    <w:rsid w:val="00191E3B"/>
    <w:rsid w:val="00193156"/>
    <w:rsid w:val="00193245"/>
    <w:rsid w:val="00193B7C"/>
    <w:rsid w:val="00194FEC"/>
    <w:rsid w:val="001975EF"/>
    <w:rsid w:val="001979FF"/>
    <w:rsid w:val="00197B5F"/>
    <w:rsid w:val="00197F1C"/>
    <w:rsid w:val="001A013B"/>
    <w:rsid w:val="001A1677"/>
    <w:rsid w:val="001A1829"/>
    <w:rsid w:val="001A2D6E"/>
    <w:rsid w:val="001A338D"/>
    <w:rsid w:val="001A3E29"/>
    <w:rsid w:val="001A4726"/>
    <w:rsid w:val="001A559E"/>
    <w:rsid w:val="001A56BA"/>
    <w:rsid w:val="001A5763"/>
    <w:rsid w:val="001A684F"/>
    <w:rsid w:val="001A68B3"/>
    <w:rsid w:val="001A705D"/>
    <w:rsid w:val="001B0473"/>
    <w:rsid w:val="001B1122"/>
    <w:rsid w:val="001B1532"/>
    <w:rsid w:val="001B20B5"/>
    <w:rsid w:val="001B3D5B"/>
    <w:rsid w:val="001B5DB8"/>
    <w:rsid w:val="001B5F47"/>
    <w:rsid w:val="001B6170"/>
    <w:rsid w:val="001B77D2"/>
    <w:rsid w:val="001C0261"/>
    <w:rsid w:val="001C1E53"/>
    <w:rsid w:val="001C2CE1"/>
    <w:rsid w:val="001C3D93"/>
    <w:rsid w:val="001C73F7"/>
    <w:rsid w:val="001D0166"/>
    <w:rsid w:val="001D0177"/>
    <w:rsid w:val="001D0A68"/>
    <w:rsid w:val="001D100D"/>
    <w:rsid w:val="001D363E"/>
    <w:rsid w:val="001D590B"/>
    <w:rsid w:val="001D72B8"/>
    <w:rsid w:val="001D7300"/>
    <w:rsid w:val="001E125D"/>
    <w:rsid w:val="001E1F43"/>
    <w:rsid w:val="001E2FD7"/>
    <w:rsid w:val="001E3764"/>
    <w:rsid w:val="001E43C8"/>
    <w:rsid w:val="001E4A63"/>
    <w:rsid w:val="001E4A7A"/>
    <w:rsid w:val="001E5AB9"/>
    <w:rsid w:val="001E73FA"/>
    <w:rsid w:val="001E7CDF"/>
    <w:rsid w:val="001F0AB3"/>
    <w:rsid w:val="001F0BB2"/>
    <w:rsid w:val="001F2667"/>
    <w:rsid w:val="001F2DE8"/>
    <w:rsid w:val="001F32F3"/>
    <w:rsid w:val="001F35B0"/>
    <w:rsid w:val="001F46D6"/>
    <w:rsid w:val="001F4D1D"/>
    <w:rsid w:val="001F5725"/>
    <w:rsid w:val="001F6128"/>
    <w:rsid w:val="001F6765"/>
    <w:rsid w:val="001F6D98"/>
    <w:rsid w:val="002004DE"/>
    <w:rsid w:val="00200D88"/>
    <w:rsid w:val="00201023"/>
    <w:rsid w:val="00201DD3"/>
    <w:rsid w:val="00202845"/>
    <w:rsid w:val="00204A11"/>
    <w:rsid w:val="00204E72"/>
    <w:rsid w:val="00206AA4"/>
    <w:rsid w:val="00210392"/>
    <w:rsid w:val="00210426"/>
    <w:rsid w:val="00210B9B"/>
    <w:rsid w:val="00213BF0"/>
    <w:rsid w:val="002164F5"/>
    <w:rsid w:val="002165C4"/>
    <w:rsid w:val="002201E2"/>
    <w:rsid w:val="002204CC"/>
    <w:rsid w:val="00220537"/>
    <w:rsid w:val="0022181E"/>
    <w:rsid w:val="00221A16"/>
    <w:rsid w:val="00221E0D"/>
    <w:rsid w:val="00222674"/>
    <w:rsid w:val="00223EE0"/>
    <w:rsid w:val="002253A8"/>
    <w:rsid w:val="0022556A"/>
    <w:rsid w:val="00226986"/>
    <w:rsid w:val="00226F49"/>
    <w:rsid w:val="00227411"/>
    <w:rsid w:val="00227CE3"/>
    <w:rsid w:val="00230BBB"/>
    <w:rsid w:val="00231E58"/>
    <w:rsid w:val="00231F3C"/>
    <w:rsid w:val="00234EB0"/>
    <w:rsid w:val="002353DF"/>
    <w:rsid w:val="0023577B"/>
    <w:rsid w:val="00235C35"/>
    <w:rsid w:val="00235C7B"/>
    <w:rsid w:val="00237098"/>
    <w:rsid w:val="00237251"/>
    <w:rsid w:val="00237DEC"/>
    <w:rsid w:val="00240489"/>
    <w:rsid w:val="00242E54"/>
    <w:rsid w:val="00244088"/>
    <w:rsid w:val="00244A1D"/>
    <w:rsid w:val="00245BBE"/>
    <w:rsid w:val="00252642"/>
    <w:rsid w:val="002530AA"/>
    <w:rsid w:val="002538B1"/>
    <w:rsid w:val="00256741"/>
    <w:rsid w:val="00256A58"/>
    <w:rsid w:val="00257A6B"/>
    <w:rsid w:val="00257DAE"/>
    <w:rsid w:val="00260C8E"/>
    <w:rsid w:val="00260DFA"/>
    <w:rsid w:val="00261BE0"/>
    <w:rsid w:val="002626B7"/>
    <w:rsid w:val="00262DDE"/>
    <w:rsid w:val="00263074"/>
    <w:rsid w:val="00263E7E"/>
    <w:rsid w:val="00264F0D"/>
    <w:rsid w:val="00265953"/>
    <w:rsid w:val="00265D38"/>
    <w:rsid w:val="0026718A"/>
    <w:rsid w:val="00271788"/>
    <w:rsid w:val="00272D1E"/>
    <w:rsid w:val="00272EA7"/>
    <w:rsid w:val="002735AF"/>
    <w:rsid w:val="00273858"/>
    <w:rsid w:val="002749F3"/>
    <w:rsid w:val="002750A5"/>
    <w:rsid w:val="00275DB4"/>
    <w:rsid w:val="0027641F"/>
    <w:rsid w:val="00277032"/>
    <w:rsid w:val="002811C1"/>
    <w:rsid w:val="00285E7D"/>
    <w:rsid w:val="0028645A"/>
    <w:rsid w:val="00286E4F"/>
    <w:rsid w:val="002937D4"/>
    <w:rsid w:val="00293855"/>
    <w:rsid w:val="0029512F"/>
    <w:rsid w:val="002951B8"/>
    <w:rsid w:val="00296CD5"/>
    <w:rsid w:val="002974CA"/>
    <w:rsid w:val="002A00C9"/>
    <w:rsid w:val="002A1682"/>
    <w:rsid w:val="002A1D00"/>
    <w:rsid w:val="002A4ACD"/>
    <w:rsid w:val="002A61B9"/>
    <w:rsid w:val="002A6BFD"/>
    <w:rsid w:val="002A6C6F"/>
    <w:rsid w:val="002B02E0"/>
    <w:rsid w:val="002B04CE"/>
    <w:rsid w:val="002B06A3"/>
    <w:rsid w:val="002B08C0"/>
    <w:rsid w:val="002B1046"/>
    <w:rsid w:val="002B4931"/>
    <w:rsid w:val="002B553A"/>
    <w:rsid w:val="002B7BD6"/>
    <w:rsid w:val="002C3553"/>
    <w:rsid w:val="002C396C"/>
    <w:rsid w:val="002C3BEB"/>
    <w:rsid w:val="002C3FBA"/>
    <w:rsid w:val="002C42B1"/>
    <w:rsid w:val="002C5EF6"/>
    <w:rsid w:val="002C63CC"/>
    <w:rsid w:val="002C648E"/>
    <w:rsid w:val="002C7536"/>
    <w:rsid w:val="002D0145"/>
    <w:rsid w:val="002D0D46"/>
    <w:rsid w:val="002D13A9"/>
    <w:rsid w:val="002D1CA8"/>
    <w:rsid w:val="002D2234"/>
    <w:rsid w:val="002D2B15"/>
    <w:rsid w:val="002D37EF"/>
    <w:rsid w:val="002D4E21"/>
    <w:rsid w:val="002D4F1B"/>
    <w:rsid w:val="002D79F0"/>
    <w:rsid w:val="002D7DBF"/>
    <w:rsid w:val="002E160F"/>
    <w:rsid w:val="002E3336"/>
    <w:rsid w:val="002E49AC"/>
    <w:rsid w:val="002E5B4C"/>
    <w:rsid w:val="002E70D5"/>
    <w:rsid w:val="002E78AA"/>
    <w:rsid w:val="002F04DD"/>
    <w:rsid w:val="002F0B19"/>
    <w:rsid w:val="002F0DA3"/>
    <w:rsid w:val="002F20D3"/>
    <w:rsid w:val="002F23DB"/>
    <w:rsid w:val="002F271E"/>
    <w:rsid w:val="002F2B09"/>
    <w:rsid w:val="002F4B3D"/>
    <w:rsid w:val="002F56AB"/>
    <w:rsid w:val="002F61E4"/>
    <w:rsid w:val="002F7E75"/>
    <w:rsid w:val="003000AF"/>
    <w:rsid w:val="00300B05"/>
    <w:rsid w:val="003017AB"/>
    <w:rsid w:val="003058E9"/>
    <w:rsid w:val="00305B0D"/>
    <w:rsid w:val="003060ED"/>
    <w:rsid w:val="0030780D"/>
    <w:rsid w:val="00310212"/>
    <w:rsid w:val="00310F21"/>
    <w:rsid w:val="00317906"/>
    <w:rsid w:val="0032041A"/>
    <w:rsid w:val="00321A3B"/>
    <w:rsid w:val="00324AE8"/>
    <w:rsid w:val="0032520F"/>
    <w:rsid w:val="003267F2"/>
    <w:rsid w:val="00326CFA"/>
    <w:rsid w:val="00327A88"/>
    <w:rsid w:val="00331185"/>
    <w:rsid w:val="003312AD"/>
    <w:rsid w:val="0033482E"/>
    <w:rsid w:val="00334F17"/>
    <w:rsid w:val="00334F2C"/>
    <w:rsid w:val="00335A2B"/>
    <w:rsid w:val="00335BFA"/>
    <w:rsid w:val="00335F90"/>
    <w:rsid w:val="00336B53"/>
    <w:rsid w:val="00336B9E"/>
    <w:rsid w:val="00336C6B"/>
    <w:rsid w:val="00340F40"/>
    <w:rsid w:val="003412BD"/>
    <w:rsid w:val="00343FA6"/>
    <w:rsid w:val="003441CE"/>
    <w:rsid w:val="003459C5"/>
    <w:rsid w:val="00345F8A"/>
    <w:rsid w:val="00350AD5"/>
    <w:rsid w:val="00350D7E"/>
    <w:rsid w:val="0035233B"/>
    <w:rsid w:val="003539F6"/>
    <w:rsid w:val="00355128"/>
    <w:rsid w:val="003554BE"/>
    <w:rsid w:val="00356D9F"/>
    <w:rsid w:val="003570E6"/>
    <w:rsid w:val="00357FBB"/>
    <w:rsid w:val="003601DD"/>
    <w:rsid w:val="00360E8C"/>
    <w:rsid w:val="00361849"/>
    <w:rsid w:val="00361F31"/>
    <w:rsid w:val="00362841"/>
    <w:rsid w:val="00362E36"/>
    <w:rsid w:val="003635A7"/>
    <w:rsid w:val="003645D0"/>
    <w:rsid w:val="00364CC3"/>
    <w:rsid w:val="00365567"/>
    <w:rsid w:val="00365604"/>
    <w:rsid w:val="003657A3"/>
    <w:rsid w:val="00366818"/>
    <w:rsid w:val="00366D0E"/>
    <w:rsid w:val="00367B87"/>
    <w:rsid w:val="00367FB8"/>
    <w:rsid w:val="003753F0"/>
    <w:rsid w:val="003754DF"/>
    <w:rsid w:val="00375BA6"/>
    <w:rsid w:val="00375CFF"/>
    <w:rsid w:val="0037650F"/>
    <w:rsid w:val="003821DB"/>
    <w:rsid w:val="00382D8D"/>
    <w:rsid w:val="003838D0"/>
    <w:rsid w:val="0038416D"/>
    <w:rsid w:val="00385B84"/>
    <w:rsid w:val="00385BA5"/>
    <w:rsid w:val="00387A63"/>
    <w:rsid w:val="0039088B"/>
    <w:rsid w:val="003930A4"/>
    <w:rsid w:val="00393CA3"/>
    <w:rsid w:val="003944C1"/>
    <w:rsid w:val="003944EB"/>
    <w:rsid w:val="00394B25"/>
    <w:rsid w:val="00395EC9"/>
    <w:rsid w:val="003A20EC"/>
    <w:rsid w:val="003A3419"/>
    <w:rsid w:val="003A3808"/>
    <w:rsid w:val="003A386D"/>
    <w:rsid w:val="003A4C77"/>
    <w:rsid w:val="003A4CD3"/>
    <w:rsid w:val="003A4ECD"/>
    <w:rsid w:val="003A514A"/>
    <w:rsid w:val="003A52BD"/>
    <w:rsid w:val="003A6836"/>
    <w:rsid w:val="003A6895"/>
    <w:rsid w:val="003A7A95"/>
    <w:rsid w:val="003A7B9F"/>
    <w:rsid w:val="003A7C7A"/>
    <w:rsid w:val="003A7DC2"/>
    <w:rsid w:val="003B04A5"/>
    <w:rsid w:val="003B0775"/>
    <w:rsid w:val="003B07D4"/>
    <w:rsid w:val="003B2CA7"/>
    <w:rsid w:val="003B3FB0"/>
    <w:rsid w:val="003B4731"/>
    <w:rsid w:val="003B4862"/>
    <w:rsid w:val="003B4BC6"/>
    <w:rsid w:val="003B54C3"/>
    <w:rsid w:val="003B6B90"/>
    <w:rsid w:val="003B79A7"/>
    <w:rsid w:val="003C197D"/>
    <w:rsid w:val="003C27A8"/>
    <w:rsid w:val="003C36C8"/>
    <w:rsid w:val="003C7240"/>
    <w:rsid w:val="003C7D0F"/>
    <w:rsid w:val="003D059B"/>
    <w:rsid w:val="003D0DD7"/>
    <w:rsid w:val="003D2721"/>
    <w:rsid w:val="003D2E38"/>
    <w:rsid w:val="003D3CD9"/>
    <w:rsid w:val="003D510D"/>
    <w:rsid w:val="003D5DF7"/>
    <w:rsid w:val="003D6422"/>
    <w:rsid w:val="003D6FCA"/>
    <w:rsid w:val="003D70D9"/>
    <w:rsid w:val="003E1E88"/>
    <w:rsid w:val="003E370A"/>
    <w:rsid w:val="003E448C"/>
    <w:rsid w:val="003E4ADF"/>
    <w:rsid w:val="003E51FA"/>
    <w:rsid w:val="003E5920"/>
    <w:rsid w:val="003E71F2"/>
    <w:rsid w:val="003F1BEC"/>
    <w:rsid w:val="003F3C45"/>
    <w:rsid w:val="003F58E4"/>
    <w:rsid w:val="003F5D05"/>
    <w:rsid w:val="003F64A9"/>
    <w:rsid w:val="003F758B"/>
    <w:rsid w:val="003F7A25"/>
    <w:rsid w:val="00400451"/>
    <w:rsid w:val="00401062"/>
    <w:rsid w:val="004033D8"/>
    <w:rsid w:val="0040353B"/>
    <w:rsid w:val="004044E2"/>
    <w:rsid w:val="00405DBC"/>
    <w:rsid w:val="00405F24"/>
    <w:rsid w:val="0040661D"/>
    <w:rsid w:val="00406F04"/>
    <w:rsid w:val="0040782C"/>
    <w:rsid w:val="004110DE"/>
    <w:rsid w:val="00411232"/>
    <w:rsid w:val="0041281F"/>
    <w:rsid w:val="00412FD2"/>
    <w:rsid w:val="0041531A"/>
    <w:rsid w:val="00415504"/>
    <w:rsid w:val="0041608C"/>
    <w:rsid w:val="00417912"/>
    <w:rsid w:val="00417FE0"/>
    <w:rsid w:val="00420131"/>
    <w:rsid w:val="00420611"/>
    <w:rsid w:val="00420C21"/>
    <w:rsid w:val="0042196D"/>
    <w:rsid w:val="00421E47"/>
    <w:rsid w:val="00423738"/>
    <w:rsid w:val="004242ED"/>
    <w:rsid w:val="00425074"/>
    <w:rsid w:val="00426557"/>
    <w:rsid w:val="00426632"/>
    <w:rsid w:val="00426652"/>
    <w:rsid w:val="00426EC9"/>
    <w:rsid w:val="004271C2"/>
    <w:rsid w:val="00427628"/>
    <w:rsid w:val="00430AE5"/>
    <w:rsid w:val="00431155"/>
    <w:rsid w:val="00432867"/>
    <w:rsid w:val="0043383A"/>
    <w:rsid w:val="00433E5D"/>
    <w:rsid w:val="00434AFC"/>
    <w:rsid w:val="00441015"/>
    <w:rsid w:val="004427D0"/>
    <w:rsid w:val="00442EBE"/>
    <w:rsid w:val="00443749"/>
    <w:rsid w:val="00444846"/>
    <w:rsid w:val="00444F2E"/>
    <w:rsid w:val="00445CC4"/>
    <w:rsid w:val="00445EA6"/>
    <w:rsid w:val="004508A6"/>
    <w:rsid w:val="0045597D"/>
    <w:rsid w:val="004605E4"/>
    <w:rsid w:val="00460A4A"/>
    <w:rsid w:val="004616D7"/>
    <w:rsid w:val="0046179F"/>
    <w:rsid w:val="00461BEE"/>
    <w:rsid w:val="004620C4"/>
    <w:rsid w:val="004633BE"/>
    <w:rsid w:val="004635D8"/>
    <w:rsid w:val="004637D5"/>
    <w:rsid w:val="004649BE"/>
    <w:rsid w:val="00464BC4"/>
    <w:rsid w:val="00464FD9"/>
    <w:rsid w:val="004669F6"/>
    <w:rsid w:val="00472BFB"/>
    <w:rsid w:val="00474725"/>
    <w:rsid w:val="00475283"/>
    <w:rsid w:val="00475333"/>
    <w:rsid w:val="004754F7"/>
    <w:rsid w:val="00475ACC"/>
    <w:rsid w:val="00475FA8"/>
    <w:rsid w:val="004761CB"/>
    <w:rsid w:val="0048078F"/>
    <w:rsid w:val="004827E7"/>
    <w:rsid w:val="00484D9E"/>
    <w:rsid w:val="00484DF4"/>
    <w:rsid w:val="00485117"/>
    <w:rsid w:val="0048535F"/>
    <w:rsid w:val="00485B3E"/>
    <w:rsid w:val="00485DFC"/>
    <w:rsid w:val="004866FB"/>
    <w:rsid w:val="00490099"/>
    <w:rsid w:val="00490649"/>
    <w:rsid w:val="0049297E"/>
    <w:rsid w:val="00493131"/>
    <w:rsid w:val="00493653"/>
    <w:rsid w:val="00493899"/>
    <w:rsid w:val="00496604"/>
    <w:rsid w:val="00496D77"/>
    <w:rsid w:val="004A0117"/>
    <w:rsid w:val="004A0413"/>
    <w:rsid w:val="004A04E2"/>
    <w:rsid w:val="004A0A7F"/>
    <w:rsid w:val="004A33CF"/>
    <w:rsid w:val="004A3A54"/>
    <w:rsid w:val="004A475D"/>
    <w:rsid w:val="004A4A62"/>
    <w:rsid w:val="004A5507"/>
    <w:rsid w:val="004A75B8"/>
    <w:rsid w:val="004B0A78"/>
    <w:rsid w:val="004B26B9"/>
    <w:rsid w:val="004B2DC0"/>
    <w:rsid w:val="004B44E4"/>
    <w:rsid w:val="004B5B6F"/>
    <w:rsid w:val="004B6518"/>
    <w:rsid w:val="004B6BB4"/>
    <w:rsid w:val="004B6BDF"/>
    <w:rsid w:val="004B6C41"/>
    <w:rsid w:val="004C0584"/>
    <w:rsid w:val="004C0A50"/>
    <w:rsid w:val="004C1686"/>
    <w:rsid w:val="004C2D75"/>
    <w:rsid w:val="004C3F69"/>
    <w:rsid w:val="004C4112"/>
    <w:rsid w:val="004C4663"/>
    <w:rsid w:val="004C57A6"/>
    <w:rsid w:val="004C7B22"/>
    <w:rsid w:val="004C7D0F"/>
    <w:rsid w:val="004D0128"/>
    <w:rsid w:val="004D0B80"/>
    <w:rsid w:val="004D10D1"/>
    <w:rsid w:val="004D1F6B"/>
    <w:rsid w:val="004D3DAB"/>
    <w:rsid w:val="004D5718"/>
    <w:rsid w:val="004D5F6E"/>
    <w:rsid w:val="004D5FC6"/>
    <w:rsid w:val="004D627A"/>
    <w:rsid w:val="004D649C"/>
    <w:rsid w:val="004D712B"/>
    <w:rsid w:val="004E08A9"/>
    <w:rsid w:val="004E1216"/>
    <w:rsid w:val="004E1632"/>
    <w:rsid w:val="004E1844"/>
    <w:rsid w:val="004E4245"/>
    <w:rsid w:val="004E4C0C"/>
    <w:rsid w:val="004E6E89"/>
    <w:rsid w:val="004F13FB"/>
    <w:rsid w:val="004F29F0"/>
    <w:rsid w:val="004F37B6"/>
    <w:rsid w:val="004F6A39"/>
    <w:rsid w:val="004F6EB3"/>
    <w:rsid w:val="0050077B"/>
    <w:rsid w:val="0050372E"/>
    <w:rsid w:val="00505B40"/>
    <w:rsid w:val="00511D77"/>
    <w:rsid w:val="005127DC"/>
    <w:rsid w:val="00513CD6"/>
    <w:rsid w:val="00513E52"/>
    <w:rsid w:val="00514A07"/>
    <w:rsid w:val="00514E9A"/>
    <w:rsid w:val="005153B4"/>
    <w:rsid w:val="0051711E"/>
    <w:rsid w:val="005244C5"/>
    <w:rsid w:val="005309DC"/>
    <w:rsid w:val="005356E3"/>
    <w:rsid w:val="005364B8"/>
    <w:rsid w:val="0053754F"/>
    <w:rsid w:val="0053759C"/>
    <w:rsid w:val="00537BA0"/>
    <w:rsid w:val="005400EC"/>
    <w:rsid w:val="005406CC"/>
    <w:rsid w:val="00541307"/>
    <w:rsid w:val="00542A62"/>
    <w:rsid w:val="005440D7"/>
    <w:rsid w:val="00544B9A"/>
    <w:rsid w:val="005462B2"/>
    <w:rsid w:val="005476A6"/>
    <w:rsid w:val="005505C1"/>
    <w:rsid w:val="00551168"/>
    <w:rsid w:val="00554045"/>
    <w:rsid w:val="00554D16"/>
    <w:rsid w:val="005560EA"/>
    <w:rsid w:val="0055763D"/>
    <w:rsid w:val="00560948"/>
    <w:rsid w:val="0056399F"/>
    <w:rsid w:val="00563D93"/>
    <w:rsid w:val="00564142"/>
    <w:rsid w:val="0056547A"/>
    <w:rsid w:val="00565CAA"/>
    <w:rsid w:val="00567F0D"/>
    <w:rsid w:val="00571310"/>
    <w:rsid w:val="00571A91"/>
    <w:rsid w:val="00571CE1"/>
    <w:rsid w:val="005736DC"/>
    <w:rsid w:val="00573B87"/>
    <w:rsid w:val="005741A8"/>
    <w:rsid w:val="00575709"/>
    <w:rsid w:val="0057726E"/>
    <w:rsid w:val="00580028"/>
    <w:rsid w:val="0058030B"/>
    <w:rsid w:val="00580E4F"/>
    <w:rsid w:val="0058105B"/>
    <w:rsid w:val="00581935"/>
    <w:rsid w:val="00584195"/>
    <w:rsid w:val="00584C18"/>
    <w:rsid w:val="00585B5E"/>
    <w:rsid w:val="005867BF"/>
    <w:rsid w:val="00586BCF"/>
    <w:rsid w:val="00590ABB"/>
    <w:rsid w:val="005916CB"/>
    <w:rsid w:val="00592D53"/>
    <w:rsid w:val="00594043"/>
    <w:rsid w:val="005943E1"/>
    <w:rsid w:val="00594550"/>
    <w:rsid w:val="00594E9B"/>
    <w:rsid w:val="0059593F"/>
    <w:rsid w:val="00596368"/>
    <w:rsid w:val="0059637F"/>
    <w:rsid w:val="0059709A"/>
    <w:rsid w:val="005A0F60"/>
    <w:rsid w:val="005A3493"/>
    <w:rsid w:val="005A3C03"/>
    <w:rsid w:val="005A45BE"/>
    <w:rsid w:val="005A5B73"/>
    <w:rsid w:val="005A6433"/>
    <w:rsid w:val="005A72F6"/>
    <w:rsid w:val="005A73B5"/>
    <w:rsid w:val="005A7939"/>
    <w:rsid w:val="005B0925"/>
    <w:rsid w:val="005B101F"/>
    <w:rsid w:val="005B2504"/>
    <w:rsid w:val="005B280E"/>
    <w:rsid w:val="005B4069"/>
    <w:rsid w:val="005B4D45"/>
    <w:rsid w:val="005B4D7C"/>
    <w:rsid w:val="005B56AD"/>
    <w:rsid w:val="005B633E"/>
    <w:rsid w:val="005B6759"/>
    <w:rsid w:val="005B6AC2"/>
    <w:rsid w:val="005B7468"/>
    <w:rsid w:val="005B7F04"/>
    <w:rsid w:val="005C1BC7"/>
    <w:rsid w:val="005C22A9"/>
    <w:rsid w:val="005C3119"/>
    <w:rsid w:val="005C3C7B"/>
    <w:rsid w:val="005C4569"/>
    <w:rsid w:val="005C4975"/>
    <w:rsid w:val="005C5542"/>
    <w:rsid w:val="005C572A"/>
    <w:rsid w:val="005C58A1"/>
    <w:rsid w:val="005C5D1C"/>
    <w:rsid w:val="005C5E98"/>
    <w:rsid w:val="005C5F57"/>
    <w:rsid w:val="005C6295"/>
    <w:rsid w:val="005C6D4D"/>
    <w:rsid w:val="005D09D7"/>
    <w:rsid w:val="005D111E"/>
    <w:rsid w:val="005D235E"/>
    <w:rsid w:val="005D2E53"/>
    <w:rsid w:val="005D374A"/>
    <w:rsid w:val="005D5929"/>
    <w:rsid w:val="005D62EC"/>
    <w:rsid w:val="005D69F8"/>
    <w:rsid w:val="005D7336"/>
    <w:rsid w:val="005E0146"/>
    <w:rsid w:val="005E0FBA"/>
    <w:rsid w:val="005E1227"/>
    <w:rsid w:val="005E169D"/>
    <w:rsid w:val="005E313B"/>
    <w:rsid w:val="005E3C7D"/>
    <w:rsid w:val="005E45FB"/>
    <w:rsid w:val="005E534D"/>
    <w:rsid w:val="005E56DF"/>
    <w:rsid w:val="005E7686"/>
    <w:rsid w:val="005E7A1B"/>
    <w:rsid w:val="005F198B"/>
    <w:rsid w:val="005F1A0B"/>
    <w:rsid w:val="005F26E6"/>
    <w:rsid w:val="005F2B5D"/>
    <w:rsid w:val="005F51C7"/>
    <w:rsid w:val="005F51F8"/>
    <w:rsid w:val="005F6193"/>
    <w:rsid w:val="005F642D"/>
    <w:rsid w:val="005F726A"/>
    <w:rsid w:val="005F7A3D"/>
    <w:rsid w:val="006010C2"/>
    <w:rsid w:val="0060231A"/>
    <w:rsid w:val="006033EC"/>
    <w:rsid w:val="00604181"/>
    <w:rsid w:val="00604916"/>
    <w:rsid w:val="006049F1"/>
    <w:rsid w:val="00605240"/>
    <w:rsid w:val="00606174"/>
    <w:rsid w:val="00607B6A"/>
    <w:rsid w:val="00607CF7"/>
    <w:rsid w:val="00610B49"/>
    <w:rsid w:val="006114E1"/>
    <w:rsid w:val="0061188B"/>
    <w:rsid w:val="00612D42"/>
    <w:rsid w:val="0061409D"/>
    <w:rsid w:val="00615223"/>
    <w:rsid w:val="00615988"/>
    <w:rsid w:val="0061625A"/>
    <w:rsid w:val="00616852"/>
    <w:rsid w:val="00622429"/>
    <w:rsid w:val="00622A9B"/>
    <w:rsid w:val="00622F9B"/>
    <w:rsid w:val="00623E72"/>
    <w:rsid w:val="00624191"/>
    <w:rsid w:val="00625015"/>
    <w:rsid w:val="006254A0"/>
    <w:rsid w:val="00626B62"/>
    <w:rsid w:val="006274CC"/>
    <w:rsid w:val="0063432B"/>
    <w:rsid w:val="006352F2"/>
    <w:rsid w:val="00635A1A"/>
    <w:rsid w:val="00636A30"/>
    <w:rsid w:val="00637B50"/>
    <w:rsid w:val="006407CD"/>
    <w:rsid w:val="006409A6"/>
    <w:rsid w:val="00641EE3"/>
    <w:rsid w:val="00645160"/>
    <w:rsid w:val="0064624E"/>
    <w:rsid w:val="006465EF"/>
    <w:rsid w:val="00646B4B"/>
    <w:rsid w:val="00646CBF"/>
    <w:rsid w:val="00646CD6"/>
    <w:rsid w:val="00647A16"/>
    <w:rsid w:val="0065027D"/>
    <w:rsid w:val="006502B4"/>
    <w:rsid w:val="006503B3"/>
    <w:rsid w:val="0065091B"/>
    <w:rsid w:val="00650D9F"/>
    <w:rsid w:val="00650E9D"/>
    <w:rsid w:val="00651855"/>
    <w:rsid w:val="00651985"/>
    <w:rsid w:val="00651AB1"/>
    <w:rsid w:val="00651E6C"/>
    <w:rsid w:val="00656F8D"/>
    <w:rsid w:val="00660582"/>
    <w:rsid w:val="00660C45"/>
    <w:rsid w:val="00660D8E"/>
    <w:rsid w:val="00661106"/>
    <w:rsid w:val="006614FF"/>
    <w:rsid w:val="00661B2E"/>
    <w:rsid w:val="00664790"/>
    <w:rsid w:val="00664CA6"/>
    <w:rsid w:val="00665166"/>
    <w:rsid w:val="00665454"/>
    <w:rsid w:val="00665A89"/>
    <w:rsid w:val="00670844"/>
    <w:rsid w:val="00670AF7"/>
    <w:rsid w:val="006749A3"/>
    <w:rsid w:val="00674F76"/>
    <w:rsid w:val="0067536E"/>
    <w:rsid w:val="00676364"/>
    <w:rsid w:val="00676FA5"/>
    <w:rsid w:val="00677258"/>
    <w:rsid w:val="006775CA"/>
    <w:rsid w:val="0067797A"/>
    <w:rsid w:val="0068127A"/>
    <w:rsid w:val="006816B9"/>
    <w:rsid w:val="00681E91"/>
    <w:rsid w:val="0068433C"/>
    <w:rsid w:val="00687029"/>
    <w:rsid w:val="00690ECB"/>
    <w:rsid w:val="006916DB"/>
    <w:rsid w:val="00691B53"/>
    <w:rsid w:val="0069403D"/>
    <w:rsid w:val="006942C4"/>
    <w:rsid w:val="00694CFD"/>
    <w:rsid w:val="00697FEB"/>
    <w:rsid w:val="006A021E"/>
    <w:rsid w:val="006A036F"/>
    <w:rsid w:val="006A21F6"/>
    <w:rsid w:val="006A3F8C"/>
    <w:rsid w:val="006A6DED"/>
    <w:rsid w:val="006B0331"/>
    <w:rsid w:val="006B0F91"/>
    <w:rsid w:val="006B37C9"/>
    <w:rsid w:val="006B3FAF"/>
    <w:rsid w:val="006B40D8"/>
    <w:rsid w:val="006B57EF"/>
    <w:rsid w:val="006B5C73"/>
    <w:rsid w:val="006C0E9B"/>
    <w:rsid w:val="006C165E"/>
    <w:rsid w:val="006C1D52"/>
    <w:rsid w:val="006C2197"/>
    <w:rsid w:val="006C3AE9"/>
    <w:rsid w:val="006C459C"/>
    <w:rsid w:val="006C5153"/>
    <w:rsid w:val="006C58FA"/>
    <w:rsid w:val="006C5992"/>
    <w:rsid w:val="006C7367"/>
    <w:rsid w:val="006C757D"/>
    <w:rsid w:val="006C7E6F"/>
    <w:rsid w:val="006D24B3"/>
    <w:rsid w:val="006D26D0"/>
    <w:rsid w:val="006D4096"/>
    <w:rsid w:val="006D5C51"/>
    <w:rsid w:val="006D6BC5"/>
    <w:rsid w:val="006D7C67"/>
    <w:rsid w:val="006D7CCB"/>
    <w:rsid w:val="006E05D5"/>
    <w:rsid w:val="006E0CD2"/>
    <w:rsid w:val="006E215D"/>
    <w:rsid w:val="006E235D"/>
    <w:rsid w:val="006E69EE"/>
    <w:rsid w:val="006E6BDD"/>
    <w:rsid w:val="006E6F73"/>
    <w:rsid w:val="006E74BA"/>
    <w:rsid w:val="006F0424"/>
    <w:rsid w:val="006F09FC"/>
    <w:rsid w:val="006F1121"/>
    <w:rsid w:val="006F17AA"/>
    <w:rsid w:val="006F2C75"/>
    <w:rsid w:val="006F3125"/>
    <w:rsid w:val="006F359E"/>
    <w:rsid w:val="006F417F"/>
    <w:rsid w:val="006F44DE"/>
    <w:rsid w:val="006F5C8A"/>
    <w:rsid w:val="007002F1"/>
    <w:rsid w:val="007003FD"/>
    <w:rsid w:val="007008AD"/>
    <w:rsid w:val="007023A2"/>
    <w:rsid w:val="007100A5"/>
    <w:rsid w:val="00711A50"/>
    <w:rsid w:val="00713009"/>
    <w:rsid w:val="00717082"/>
    <w:rsid w:val="0071738E"/>
    <w:rsid w:val="0072158C"/>
    <w:rsid w:val="00721D3B"/>
    <w:rsid w:val="00722365"/>
    <w:rsid w:val="0072237B"/>
    <w:rsid w:val="00722849"/>
    <w:rsid w:val="00723119"/>
    <w:rsid w:val="00723290"/>
    <w:rsid w:val="00724627"/>
    <w:rsid w:val="00724C9E"/>
    <w:rsid w:val="007251E3"/>
    <w:rsid w:val="00726C53"/>
    <w:rsid w:val="00730DE5"/>
    <w:rsid w:val="00731470"/>
    <w:rsid w:val="0073174C"/>
    <w:rsid w:val="00731BC0"/>
    <w:rsid w:val="00735210"/>
    <w:rsid w:val="00736193"/>
    <w:rsid w:val="0073699C"/>
    <w:rsid w:val="007375D1"/>
    <w:rsid w:val="00740325"/>
    <w:rsid w:val="00740E30"/>
    <w:rsid w:val="00741520"/>
    <w:rsid w:val="00743DF7"/>
    <w:rsid w:val="00744A1D"/>
    <w:rsid w:val="00745DBD"/>
    <w:rsid w:val="0074725C"/>
    <w:rsid w:val="0075170A"/>
    <w:rsid w:val="00751E23"/>
    <w:rsid w:val="00752788"/>
    <w:rsid w:val="00752DAE"/>
    <w:rsid w:val="007554CC"/>
    <w:rsid w:val="00755B18"/>
    <w:rsid w:val="00755D4D"/>
    <w:rsid w:val="00756E51"/>
    <w:rsid w:val="00756F6F"/>
    <w:rsid w:val="00756F85"/>
    <w:rsid w:val="007574CE"/>
    <w:rsid w:val="0075D7A6"/>
    <w:rsid w:val="00760FA7"/>
    <w:rsid w:val="00761567"/>
    <w:rsid w:val="00762161"/>
    <w:rsid w:val="00762E45"/>
    <w:rsid w:val="00764FC0"/>
    <w:rsid w:val="00765C28"/>
    <w:rsid w:val="00767039"/>
    <w:rsid w:val="00767BA3"/>
    <w:rsid w:val="00770EEC"/>
    <w:rsid w:val="00771168"/>
    <w:rsid w:val="00771DF7"/>
    <w:rsid w:val="007730ED"/>
    <w:rsid w:val="007751CD"/>
    <w:rsid w:val="007774E6"/>
    <w:rsid w:val="00780DEA"/>
    <w:rsid w:val="00781DED"/>
    <w:rsid w:val="00782085"/>
    <w:rsid w:val="00783252"/>
    <w:rsid w:val="00787CD6"/>
    <w:rsid w:val="00791AFD"/>
    <w:rsid w:val="007920F6"/>
    <w:rsid w:val="00792691"/>
    <w:rsid w:val="007928FC"/>
    <w:rsid w:val="007930F8"/>
    <w:rsid w:val="00795258"/>
    <w:rsid w:val="00795F37"/>
    <w:rsid w:val="00796700"/>
    <w:rsid w:val="007A0AF1"/>
    <w:rsid w:val="007A0BF3"/>
    <w:rsid w:val="007A118F"/>
    <w:rsid w:val="007A1811"/>
    <w:rsid w:val="007A1B57"/>
    <w:rsid w:val="007A2AA4"/>
    <w:rsid w:val="007A2F22"/>
    <w:rsid w:val="007A5790"/>
    <w:rsid w:val="007A5D8E"/>
    <w:rsid w:val="007A5E3B"/>
    <w:rsid w:val="007A5E45"/>
    <w:rsid w:val="007A7CAC"/>
    <w:rsid w:val="007B17F1"/>
    <w:rsid w:val="007B3A47"/>
    <w:rsid w:val="007B427F"/>
    <w:rsid w:val="007B43A6"/>
    <w:rsid w:val="007B552C"/>
    <w:rsid w:val="007B7B86"/>
    <w:rsid w:val="007C2D2C"/>
    <w:rsid w:val="007C4FAC"/>
    <w:rsid w:val="007C67BD"/>
    <w:rsid w:val="007C6FC7"/>
    <w:rsid w:val="007C7E70"/>
    <w:rsid w:val="007D1A61"/>
    <w:rsid w:val="007D3007"/>
    <w:rsid w:val="007D49D3"/>
    <w:rsid w:val="007D597B"/>
    <w:rsid w:val="007D704F"/>
    <w:rsid w:val="007E01CB"/>
    <w:rsid w:val="007E34AD"/>
    <w:rsid w:val="007E40B1"/>
    <w:rsid w:val="007E5A7C"/>
    <w:rsid w:val="007F0974"/>
    <w:rsid w:val="007F2955"/>
    <w:rsid w:val="007F31AC"/>
    <w:rsid w:val="007F679A"/>
    <w:rsid w:val="007F769C"/>
    <w:rsid w:val="008004BC"/>
    <w:rsid w:val="00800EF9"/>
    <w:rsid w:val="00802206"/>
    <w:rsid w:val="008026E9"/>
    <w:rsid w:val="00802FFC"/>
    <w:rsid w:val="00803DEB"/>
    <w:rsid w:val="00804835"/>
    <w:rsid w:val="00805269"/>
    <w:rsid w:val="00811604"/>
    <w:rsid w:val="00812706"/>
    <w:rsid w:val="00813053"/>
    <w:rsid w:val="00815FA1"/>
    <w:rsid w:val="00816FB1"/>
    <w:rsid w:val="00817A4A"/>
    <w:rsid w:val="00817AF5"/>
    <w:rsid w:val="00817F91"/>
    <w:rsid w:val="008209DA"/>
    <w:rsid w:val="00824740"/>
    <w:rsid w:val="00824D7B"/>
    <w:rsid w:val="008263B8"/>
    <w:rsid w:val="00826CB9"/>
    <w:rsid w:val="0082754B"/>
    <w:rsid w:val="00827775"/>
    <w:rsid w:val="008303B7"/>
    <w:rsid w:val="00830976"/>
    <w:rsid w:val="008332DB"/>
    <w:rsid w:val="0083351E"/>
    <w:rsid w:val="00833D04"/>
    <w:rsid w:val="00834F7D"/>
    <w:rsid w:val="00835A7F"/>
    <w:rsid w:val="00835C0D"/>
    <w:rsid w:val="00840476"/>
    <w:rsid w:val="00841922"/>
    <w:rsid w:val="00841CA1"/>
    <w:rsid w:val="00842278"/>
    <w:rsid w:val="00842D92"/>
    <w:rsid w:val="008438E8"/>
    <w:rsid w:val="00843A64"/>
    <w:rsid w:val="00844194"/>
    <w:rsid w:val="00844FDA"/>
    <w:rsid w:val="008455F7"/>
    <w:rsid w:val="00845979"/>
    <w:rsid w:val="00846ACE"/>
    <w:rsid w:val="0084723D"/>
    <w:rsid w:val="00847E1F"/>
    <w:rsid w:val="00847FF1"/>
    <w:rsid w:val="00850AC4"/>
    <w:rsid w:val="00852902"/>
    <w:rsid w:val="00853389"/>
    <w:rsid w:val="008547F4"/>
    <w:rsid w:val="00854F25"/>
    <w:rsid w:val="00855294"/>
    <w:rsid w:val="00856EA4"/>
    <w:rsid w:val="0085705C"/>
    <w:rsid w:val="008572D3"/>
    <w:rsid w:val="0086069C"/>
    <w:rsid w:val="008619F3"/>
    <w:rsid w:val="00861A46"/>
    <w:rsid w:val="008626B6"/>
    <w:rsid w:val="00862C3F"/>
    <w:rsid w:val="00863768"/>
    <w:rsid w:val="0086475F"/>
    <w:rsid w:val="0086492D"/>
    <w:rsid w:val="008674DF"/>
    <w:rsid w:val="0087080C"/>
    <w:rsid w:val="00870C62"/>
    <w:rsid w:val="00870DF1"/>
    <w:rsid w:val="008714B3"/>
    <w:rsid w:val="00872A49"/>
    <w:rsid w:val="00872D77"/>
    <w:rsid w:val="00873515"/>
    <w:rsid w:val="00875E7D"/>
    <w:rsid w:val="00876AE9"/>
    <w:rsid w:val="0088194D"/>
    <w:rsid w:val="00882B6C"/>
    <w:rsid w:val="00883990"/>
    <w:rsid w:val="00884E89"/>
    <w:rsid w:val="0088530C"/>
    <w:rsid w:val="008858AD"/>
    <w:rsid w:val="008866E8"/>
    <w:rsid w:val="008876BF"/>
    <w:rsid w:val="00890A16"/>
    <w:rsid w:val="00891054"/>
    <w:rsid w:val="00892FB7"/>
    <w:rsid w:val="00894B6C"/>
    <w:rsid w:val="00894CE2"/>
    <w:rsid w:val="00895CDE"/>
    <w:rsid w:val="008961C5"/>
    <w:rsid w:val="00897308"/>
    <w:rsid w:val="008975BC"/>
    <w:rsid w:val="008A1798"/>
    <w:rsid w:val="008A246A"/>
    <w:rsid w:val="008A2E2F"/>
    <w:rsid w:val="008A4C03"/>
    <w:rsid w:val="008A5077"/>
    <w:rsid w:val="008A5987"/>
    <w:rsid w:val="008A5B79"/>
    <w:rsid w:val="008B062F"/>
    <w:rsid w:val="008B180A"/>
    <w:rsid w:val="008B1A37"/>
    <w:rsid w:val="008B1FDE"/>
    <w:rsid w:val="008B3359"/>
    <w:rsid w:val="008B4583"/>
    <w:rsid w:val="008B4E15"/>
    <w:rsid w:val="008B5F63"/>
    <w:rsid w:val="008B5FA4"/>
    <w:rsid w:val="008C084C"/>
    <w:rsid w:val="008C20F4"/>
    <w:rsid w:val="008C3ACF"/>
    <w:rsid w:val="008C4504"/>
    <w:rsid w:val="008C5EEA"/>
    <w:rsid w:val="008C603E"/>
    <w:rsid w:val="008C616E"/>
    <w:rsid w:val="008C6207"/>
    <w:rsid w:val="008C77DD"/>
    <w:rsid w:val="008C7806"/>
    <w:rsid w:val="008C7E34"/>
    <w:rsid w:val="008C7E67"/>
    <w:rsid w:val="008D14E0"/>
    <w:rsid w:val="008D30BC"/>
    <w:rsid w:val="008D39B6"/>
    <w:rsid w:val="008D4C38"/>
    <w:rsid w:val="008D5EDA"/>
    <w:rsid w:val="008D7455"/>
    <w:rsid w:val="008D7741"/>
    <w:rsid w:val="008D776A"/>
    <w:rsid w:val="008E1295"/>
    <w:rsid w:val="008E2A4D"/>
    <w:rsid w:val="008E2AA6"/>
    <w:rsid w:val="008E38AE"/>
    <w:rsid w:val="008E3E9B"/>
    <w:rsid w:val="008E5285"/>
    <w:rsid w:val="008E5C9B"/>
    <w:rsid w:val="008F1D86"/>
    <w:rsid w:val="008F21B4"/>
    <w:rsid w:val="008F4E75"/>
    <w:rsid w:val="008F52F9"/>
    <w:rsid w:val="008F573F"/>
    <w:rsid w:val="008F70AC"/>
    <w:rsid w:val="008F744E"/>
    <w:rsid w:val="00900BA3"/>
    <w:rsid w:val="00901D18"/>
    <w:rsid w:val="00901EDE"/>
    <w:rsid w:val="00902BC9"/>
    <w:rsid w:val="00903BA3"/>
    <w:rsid w:val="009045A2"/>
    <w:rsid w:val="00905397"/>
    <w:rsid w:val="00905994"/>
    <w:rsid w:val="009063E6"/>
    <w:rsid w:val="00910C67"/>
    <w:rsid w:val="00910C88"/>
    <w:rsid w:val="00911052"/>
    <w:rsid w:val="009131E1"/>
    <w:rsid w:val="00913662"/>
    <w:rsid w:val="009152A2"/>
    <w:rsid w:val="00915478"/>
    <w:rsid w:val="0091565F"/>
    <w:rsid w:val="0091597F"/>
    <w:rsid w:val="00916F3B"/>
    <w:rsid w:val="00917422"/>
    <w:rsid w:val="009202BE"/>
    <w:rsid w:val="009212E7"/>
    <w:rsid w:val="00921953"/>
    <w:rsid w:val="00924C8C"/>
    <w:rsid w:val="00924CA8"/>
    <w:rsid w:val="00930F51"/>
    <w:rsid w:val="00931225"/>
    <w:rsid w:val="0093243C"/>
    <w:rsid w:val="009331D0"/>
    <w:rsid w:val="00933D36"/>
    <w:rsid w:val="00933EFF"/>
    <w:rsid w:val="00935AC1"/>
    <w:rsid w:val="00940FC3"/>
    <w:rsid w:val="00941378"/>
    <w:rsid w:val="00941EBE"/>
    <w:rsid w:val="009437F3"/>
    <w:rsid w:val="00943CC0"/>
    <w:rsid w:val="009444A0"/>
    <w:rsid w:val="00944B97"/>
    <w:rsid w:val="0095019B"/>
    <w:rsid w:val="00950BEC"/>
    <w:rsid w:val="009515AA"/>
    <w:rsid w:val="00951A40"/>
    <w:rsid w:val="0095474B"/>
    <w:rsid w:val="00954DB0"/>
    <w:rsid w:val="00960120"/>
    <w:rsid w:val="00962370"/>
    <w:rsid w:val="0096292E"/>
    <w:rsid w:val="009629BE"/>
    <w:rsid w:val="00963949"/>
    <w:rsid w:val="009639F3"/>
    <w:rsid w:val="009660E8"/>
    <w:rsid w:val="009715D6"/>
    <w:rsid w:val="00971CD9"/>
    <w:rsid w:val="00973273"/>
    <w:rsid w:val="00973701"/>
    <w:rsid w:val="00974EF6"/>
    <w:rsid w:val="00976114"/>
    <w:rsid w:val="009767C6"/>
    <w:rsid w:val="00977843"/>
    <w:rsid w:val="00977C05"/>
    <w:rsid w:val="00977CE6"/>
    <w:rsid w:val="00981A69"/>
    <w:rsid w:val="00981AA1"/>
    <w:rsid w:val="0098232E"/>
    <w:rsid w:val="009848F5"/>
    <w:rsid w:val="00984D24"/>
    <w:rsid w:val="009857C9"/>
    <w:rsid w:val="00990D4E"/>
    <w:rsid w:val="00991B51"/>
    <w:rsid w:val="00992D20"/>
    <w:rsid w:val="00994602"/>
    <w:rsid w:val="009954DB"/>
    <w:rsid w:val="00995EDE"/>
    <w:rsid w:val="009974E4"/>
    <w:rsid w:val="009A21F9"/>
    <w:rsid w:val="009A3905"/>
    <w:rsid w:val="009A49FF"/>
    <w:rsid w:val="009A6D39"/>
    <w:rsid w:val="009A6F0F"/>
    <w:rsid w:val="009A7304"/>
    <w:rsid w:val="009A779C"/>
    <w:rsid w:val="009B1E1C"/>
    <w:rsid w:val="009B28F1"/>
    <w:rsid w:val="009B2E15"/>
    <w:rsid w:val="009B4D12"/>
    <w:rsid w:val="009B4E1C"/>
    <w:rsid w:val="009B5202"/>
    <w:rsid w:val="009B649A"/>
    <w:rsid w:val="009B66C6"/>
    <w:rsid w:val="009B6E18"/>
    <w:rsid w:val="009B7080"/>
    <w:rsid w:val="009C0325"/>
    <w:rsid w:val="009C0472"/>
    <w:rsid w:val="009C0C58"/>
    <w:rsid w:val="009C16D4"/>
    <w:rsid w:val="009C1F6A"/>
    <w:rsid w:val="009C393E"/>
    <w:rsid w:val="009C398E"/>
    <w:rsid w:val="009C3DD3"/>
    <w:rsid w:val="009C516E"/>
    <w:rsid w:val="009C5382"/>
    <w:rsid w:val="009C5BDE"/>
    <w:rsid w:val="009D0948"/>
    <w:rsid w:val="009D1248"/>
    <w:rsid w:val="009D2C90"/>
    <w:rsid w:val="009D7BA2"/>
    <w:rsid w:val="009E0376"/>
    <w:rsid w:val="009E064A"/>
    <w:rsid w:val="009E0DEE"/>
    <w:rsid w:val="009E10C1"/>
    <w:rsid w:val="009E1259"/>
    <w:rsid w:val="009E2D98"/>
    <w:rsid w:val="009E30A9"/>
    <w:rsid w:val="009E3942"/>
    <w:rsid w:val="009E3EEA"/>
    <w:rsid w:val="009E4DE4"/>
    <w:rsid w:val="009E55C3"/>
    <w:rsid w:val="009E7EDB"/>
    <w:rsid w:val="009E7EE9"/>
    <w:rsid w:val="009F11AC"/>
    <w:rsid w:val="009F3648"/>
    <w:rsid w:val="009F40F7"/>
    <w:rsid w:val="009F4C0B"/>
    <w:rsid w:val="009F7AAB"/>
    <w:rsid w:val="00A0034C"/>
    <w:rsid w:val="00A00A5C"/>
    <w:rsid w:val="00A0267C"/>
    <w:rsid w:val="00A040BD"/>
    <w:rsid w:val="00A0565E"/>
    <w:rsid w:val="00A05D25"/>
    <w:rsid w:val="00A069D7"/>
    <w:rsid w:val="00A0745C"/>
    <w:rsid w:val="00A075AA"/>
    <w:rsid w:val="00A07DC0"/>
    <w:rsid w:val="00A10258"/>
    <w:rsid w:val="00A103B3"/>
    <w:rsid w:val="00A1147D"/>
    <w:rsid w:val="00A128FA"/>
    <w:rsid w:val="00A150DB"/>
    <w:rsid w:val="00A15C13"/>
    <w:rsid w:val="00A162F5"/>
    <w:rsid w:val="00A16B04"/>
    <w:rsid w:val="00A17AFC"/>
    <w:rsid w:val="00A2059C"/>
    <w:rsid w:val="00A2110C"/>
    <w:rsid w:val="00A21917"/>
    <w:rsid w:val="00A2276E"/>
    <w:rsid w:val="00A229FD"/>
    <w:rsid w:val="00A23EF0"/>
    <w:rsid w:val="00A2674B"/>
    <w:rsid w:val="00A2693E"/>
    <w:rsid w:val="00A27B65"/>
    <w:rsid w:val="00A27E4C"/>
    <w:rsid w:val="00A30AD4"/>
    <w:rsid w:val="00A31D9B"/>
    <w:rsid w:val="00A33308"/>
    <w:rsid w:val="00A33896"/>
    <w:rsid w:val="00A33E76"/>
    <w:rsid w:val="00A35B34"/>
    <w:rsid w:val="00A35FF9"/>
    <w:rsid w:val="00A369CD"/>
    <w:rsid w:val="00A40F3E"/>
    <w:rsid w:val="00A4199B"/>
    <w:rsid w:val="00A427A3"/>
    <w:rsid w:val="00A42F86"/>
    <w:rsid w:val="00A4460D"/>
    <w:rsid w:val="00A46964"/>
    <w:rsid w:val="00A46E2E"/>
    <w:rsid w:val="00A473B2"/>
    <w:rsid w:val="00A50098"/>
    <w:rsid w:val="00A50EFD"/>
    <w:rsid w:val="00A52F7F"/>
    <w:rsid w:val="00A53F14"/>
    <w:rsid w:val="00A548A0"/>
    <w:rsid w:val="00A56037"/>
    <w:rsid w:val="00A57866"/>
    <w:rsid w:val="00A61484"/>
    <w:rsid w:val="00A61EF0"/>
    <w:rsid w:val="00A6494B"/>
    <w:rsid w:val="00A67D42"/>
    <w:rsid w:val="00A705C2"/>
    <w:rsid w:val="00A712D2"/>
    <w:rsid w:val="00A727F6"/>
    <w:rsid w:val="00A75841"/>
    <w:rsid w:val="00A75E98"/>
    <w:rsid w:val="00A76BF6"/>
    <w:rsid w:val="00A83043"/>
    <w:rsid w:val="00A849F6"/>
    <w:rsid w:val="00A879B6"/>
    <w:rsid w:val="00A87A34"/>
    <w:rsid w:val="00A87E9F"/>
    <w:rsid w:val="00A906F3"/>
    <w:rsid w:val="00A9179E"/>
    <w:rsid w:val="00A9207A"/>
    <w:rsid w:val="00A92171"/>
    <w:rsid w:val="00A93958"/>
    <w:rsid w:val="00A9425A"/>
    <w:rsid w:val="00A94337"/>
    <w:rsid w:val="00A94BEB"/>
    <w:rsid w:val="00A9581D"/>
    <w:rsid w:val="00A96682"/>
    <w:rsid w:val="00A9681C"/>
    <w:rsid w:val="00A97F4E"/>
    <w:rsid w:val="00AA0342"/>
    <w:rsid w:val="00AA4785"/>
    <w:rsid w:val="00AA48C9"/>
    <w:rsid w:val="00AA59FA"/>
    <w:rsid w:val="00AA748F"/>
    <w:rsid w:val="00AB0D0B"/>
    <w:rsid w:val="00AB15AE"/>
    <w:rsid w:val="00AB1676"/>
    <w:rsid w:val="00AB1C48"/>
    <w:rsid w:val="00AB1CA7"/>
    <w:rsid w:val="00AB1DCA"/>
    <w:rsid w:val="00AB43B4"/>
    <w:rsid w:val="00AB4A1F"/>
    <w:rsid w:val="00AB5928"/>
    <w:rsid w:val="00AB5CAE"/>
    <w:rsid w:val="00AB64F7"/>
    <w:rsid w:val="00AB6659"/>
    <w:rsid w:val="00AB772F"/>
    <w:rsid w:val="00AB797A"/>
    <w:rsid w:val="00AB7BDD"/>
    <w:rsid w:val="00AB7EB8"/>
    <w:rsid w:val="00AC044C"/>
    <w:rsid w:val="00AC0728"/>
    <w:rsid w:val="00AC07E0"/>
    <w:rsid w:val="00AC369C"/>
    <w:rsid w:val="00AC499F"/>
    <w:rsid w:val="00AD10EE"/>
    <w:rsid w:val="00AD2513"/>
    <w:rsid w:val="00AD2BD2"/>
    <w:rsid w:val="00AD2F1B"/>
    <w:rsid w:val="00AD3545"/>
    <w:rsid w:val="00AD3878"/>
    <w:rsid w:val="00AD438B"/>
    <w:rsid w:val="00AD44E7"/>
    <w:rsid w:val="00AD523C"/>
    <w:rsid w:val="00AE0A39"/>
    <w:rsid w:val="00AE3788"/>
    <w:rsid w:val="00AE3C0A"/>
    <w:rsid w:val="00AE40AC"/>
    <w:rsid w:val="00AE5CC9"/>
    <w:rsid w:val="00AE775A"/>
    <w:rsid w:val="00AF2BC2"/>
    <w:rsid w:val="00AF2FF9"/>
    <w:rsid w:val="00AF40F4"/>
    <w:rsid w:val="00AF48A0"/>
    <w:rsid w:val="00AF4B65"/>
    <w:rsid w:val="00AF51D4"/>
    <w:rsid w:val="00AF6E82"/>
    <w:rsid w:val="00B00031"/>
    <w:rsid w:val="00B00412"/>
    <w:rsid w:val="00B00D50"/>
    <w:rsid w:val="00B0158F"/>
    <w:rsid w:val="00B0212D"/>
    <w:rsid w:val="00B025BF"/>
    <w:rsid w:val="00B02DA7"/>
    <w:rsid w:val="00B054BE"/>
    <w:rsid w:val="00B05DF0"/>
    <w:rsid w:val="00B067E8"/>
    <w:rsid w:val="00B072FB"/>
    <w:rsid w:val="00B102A7"/>
    <w:rsid w:val="00B124E8"/>
    <w:rsid w:val="00B16558"/>
    <w:rsid w:val="00B16CDA"/>
    <w:rsid w:val="00B17E17"/>
    <w:rsid w:val="00B21C7E"/>
    <w:rsid w:val="00B22D4D"/>
    <w:rsid w:val="00B23F31"/>
    <w:rsid w:val="00B24686"/>
    <w:rsid w:val="00B2520C"/>
    <w:rsid w:val="00B26756"/>
    <w:rsid w:val="00B30E8B"/>
    <w:rsid w:val="00B32D42"/>
    <w:rsid w:val="00B35B19"/>
    <w:rsid w:val="00B37130"/>
    <w:rsid w:val="00B41D45"/>
    <w:rsid w:val="00B43616"/>
    <w:rsid w:val="00B460A5"/>
    <w:rsid w:val="00B46187"/>
    <w:rsid w:val="00B51C01"/>
    <w:rsid w:val="00B53202"/>
    <w:rsid w:val="00B53933"/>
    <w:rsid w:val="00B53D75"/>
    <w:rsid w:val="00B541E7"/>
    <w:rsid w:val="00B5430F"/>
    <w:rsid w:val="00B552CD"/>
    <w:rsid w:val="00B557FF"/>
    <w:rsid w:val="00B567DA"/>
    <w:rsid w:val="00B57F90"/>
    <w:rsid w:val="00B630A4"/>
    <w:rsid w:val="00B6354A"/>
    <w:rsid w:val="00B6497C"/>
    <w:rsid w:val="00B656C0"/>
    <w:rsid w:val="00B658B7"/>
    <w:rsid w:val="00B65FCA"/>
    <w:rsid w:val="00B6639E"/>
    <w:rsid w:val="00B669DE"/>
    <w:rsid w:val="00B6723E"/>
    <w:rsid w:val="00B73438"/>
    <w:rsid w:val="00B74289"/>
    <w:rsid w:val="00B7475C"/>
    <w:rsid w:val="00B747F0"/>
    <w:rsid w:val="00B7624A"/>
    <w:rsid w:val="00B76826"/>
    <w:rsid w:val="00B7792F"/>
    <w:rsid w:val="00B77953"/>
    <w:rsid w:val="00B77EDB"/>
    <w:rsid w:val="00B807BF"/>
    <w:rsid w:val="00B811A7"/>
    <w:rsid w:val="00B818B0"/>
    <w:rsid w:val="00B83373"/>
    <w:rsid w:val="00B8441F"/>
    <w:rsid w:val="00B85E34"/>
    <w:rsid w:val="00B86BA0"/>
    <w:rsid w:val="00B87118"/>
    <w:rsid w:val="00B90FF4"/>
    <w:rsid w:val="00B92AD6"/>
    <w:rsid w:val="00B92FB9"/>
    <w:rsid w:val="00B96265"/>
    <w:rsid w:val="00B96BEB"/>
    <w:rsid w:val="00B979B6"/>
    <w:rsid w:val="00B97DDE"/>
    <w:rsid w:val="00BA24CD"/>
    <w:rsid w:val="00BA2505"/>
    <w:rsid w:val="00BA262C"/>
    <w:rsid w:val="00BA3F60"/>
    <w:rsid w:val="00BA41EA"/>
    <w:rsid w:val="00BA68E0"/>
    <w:rsid w:val="00BA7742"/>
    <w:rsid w:val="00BB05C6"/>
    <w:rsid w:val="00BB12DE"/>
    <w:rsid w:val="00BB143E"/>
    <w:rsid w:val="00BB260A"/>
    <w:rsid w:val="00BB275D"/>
    <w:rsid w:val="00BB2CA3"/>
    <w:rsid w:val="00BB2DA7"/>
    <w:rsid w:val="00BB32B9"/>
    <w:rsid w:val="00BB36AD"/>
    <w:rsid w:val="00BB3859"/>
    <w:rsid w:val="00BB5331"/>
    <w:rsid w:val="00BB630C"/>
    <w:rsid w:val="00BB64B8"/>
    <w:rsid w:val="00BB68E4"/>
    <w:rsid w:val="00BC0EA9"/>
    <w:rsid w:val="00BC1E7E"/>
    <w:rsid w:val="00BC400F"/>
    <w:rsid w:val="00BC4C96"/>
    <w:rsid w:val="00BC5009"/>
    <w:rsid w:val="00BC6349"/>
    <w:rsid w:val="00BC6609"/>
    <w:rsid w:val="00BD2292"/>
    <w:rsid w:val="00BD36A8"/>
    <w:rsid w:val="00BD39A8"/>
    <w:rsid w:val="00BD3FD0"/>
    <w:rsid w:val="00BD59DB"/>
    <w:rsid w:val="00BD716B"/>
    <w:rsid w:val="00BD7C5E"/>
    <w:rsid w:val="00BE007B"/>
    <w:rsid w:val="00BE2C94"/>
    <w:rsid w:val="00BE2CD4"/>
    <w:rsid w:val="00BE50CD"/>
    <w:rsid w:val="00BE66FC"/>
    <w:rsid w:val="00BF1DE5"/>
    <w:rsid w:val="00BF1ECE"/>
    <w:rsid w:val="00BF3E89"/>
    <w:rsid w:val="00BF5146"/>
    <w:rsid w:val="00BF6B08"/>
    <w:rsid w:val="00BF734F"/>
    <w:rsid w:val="00C000BE"/>
    <w:rsid w:val="00C00B71"/>
    <w:rsid w:val="00C018DD"/>
    <w:rsid w:val="00C01A58"/>
    <w:rsid w:val="00C02235"/>
    <w:rsid w:val="00C05107"/>
    <w:rsid w:val="00C06520"/>
    <w:rsid w:val="00C07C80"/>
    <w:rsid w:val="00C100E4"/>
    <w:rsid w:val="00C10AEE"/>
    <w:rsid w:val="00C1167B"/>
    <w:rsid w:val="00C11895"/>
    <w:rsid w:val="00C12A77"/>
    <w:rsid w:val="00C14042"/>
    <w:rsid w:val="00C147CF"/>
    <w:rsid w:val="00C21572"/>
    <w:rsid w:val="00C21890"/>
    <w:rsid w:val="00C225D7"/>
    <w:rsid w:val="00C22C13"/>
    <w:rsid w:val="00C22C56"/>
    <w:rsid w:val="00C2415D"/>
    <w:rsid w:val="00C243B7"/>
    <w:rsid w:val="00C2501B"/>
    <w:rsid w:val="00C254CA"/>
    <w:rsid w:val="00C25969"/>
    <w:rsid w:val="00C25C29"/>
    <w:rsid w:val="00C26384"/>
    <w:rsid w:val="00C267A9"/>
    <w:rsid w:val="00C27843"/>
    <w:rsid w:val="00C279AC"/>
    <w:rsid w:val="00C3022F"/>
    <w:rsid w:val="00C303E0"/>
    <w:rsid w:val="00C34A70"/>
    <w:rsid w:val="00C379B7"/>
    <w:rsid w:val="00C40575"/>
    <w:rsid w:val="00C40656"/>
    <w:rsid w:val="00C43E9B"/>
    <w:rsid w:val="00C44073"/>
    <w:rsid w:val="00C44610"/>
    <w:rsid w:val="00C457C9"/>
    <w:rsid w:val="00C45C03"/>
    <w:rsid w:val="00C45DC5"/>
    <w:rsid w:val="00C50C01"/>
    <w:rsid w:val="00C50DFB"/>
    <w:rsid w:val="00C51507"/>
    <w:rsid w:val="00C519DB"/>
    <w:rsid w:val="00C52E31"/>
    <w:rsid w:val="00C52F09"/>
    <w:rsid w:val="00C53E93"/>
    <w:rsid w:val="00C54D99"/>
    <w:rsid w:val="00C564C7"/>
    <w:rsid w:val="00C56AAE"/>
    <w:rsid w:val="00C57C59"/>
    <w:rsid w:val="00C604C4"/>
    <w:rsid w:val="00C6272F"/>
    <w:rsid w:val="00C63B04"/>
    <w:rsid w:val="00C6519D"/>
    <w:rsid w:val="00C656F8"/>
    <w:rsid w:val="00C65DA3"/>
    <w:rsid w:val="00C66641"/>
    <w:rsid w:val="00C700DC"/>
    <w:rsid w:val="00C70984"/>
    <w:rsid w:val="00C717AE"/>
    <w:rsid w:val="00C7242E"/>
    <w:rsid w:val="00C74221"/>
    <w:rsid w:val="00C749B2"/>
    <w:rsid w:val="00C76969"/>
    <w:rsid w:val="00C76A17"/>
    <w:rsid w:val="00C76BDC"/>
    <w:rsid w:val="00C77D3D"/>
    <w:rsid w:val="00C80D5B"/>
    <w:rsid w:val="00C83B64"/>
    <w:rsid w:val="00C83E71"/>
    <w:rsid w:val="00C843BC"/>
    <w:rsid w:val="00C86269"/>
    <w:rsid w:val="00C907FD"/>
    <w:rsid w:val="00C91DCF"/>
    <w:rsid w:val="00C92848"/>
    <w:rsid w:val="00C94732"/>
    <w:rsid w:val="00C9579F"/>
    <w:rsid w:val="00C95939"/>
    <w:rsid w:val="00C96F3E"/>
    <w:rsid w:val="00CA0A71"/>
    <w:rsid w:val="00CA1334"/>
    <w:rsid w:val="00CA1B82"/>
    <w:rsid w:val="00CA476F"/>
    <w:rsid w:val="00CA55F4"/>
    <w:rsid w:val="00CA567F"/>
    <w:rsid w:val="00CA5B61"/>
    <w:rsid w:val="00CA65D6"/>
    <w:rsid w:val="00CA69D9"/>
    <w:rsid w:val="00CA7DCA"/>
    <w:rsid w:val="00CB104E"/>
    <w:rsid w:val="00CB2A2D"/>
    <w:rsid w:val="00CB4172"/>
    <w:rsid w:val="00CB6985"/>
    <w:rsid w:val="00CB6EAA"/>
    <w:rsid w:val="00CB6F46"/>
    <w:rsid w:val="00CB77DF"/>
    <w:rsid w:val="00CC0BAC"/>
    <w:rsid w:val="00CC16BE"/>
    <w:rsid w:val="00CC266D"/>
    <w:rsid w:val="00CC3C86"/>
    <w:rsid w:val="00CC4428"/>
    <w:rsid w:val="00CC4715"/>
    <w:rsid w:val="00CC65F3"/>
    <w:rsid w:val="00CC67D2"/>
    <w:rsid w:val="00CC685E"/>
    <w:rsid w:val="00CC72B4"/>
    <w:rsid w:val="00CD0D24"/>
    <w:rsid w:val="00CD1752"/>
    <w:rsid w:val="00CD451A"/>
    <w:rsid w:val="00CD455C"/>
    <w:rsid w:val="00CD4870"/>
    <w:rsid w:val="00CD57B4"/>
    <w:rsid w:val="00CD5B3E"/>
    <w:rsid w:val="00CD6713"/>
    <w:rsid w:val="00CD6FFA"/>
    <w:rsid w:val="00CE0F92"/>
    <w:rsid w:val="00CE20A6"/>
    <w:rsid w:val="00CE6101"/>
    <w:rsid w:val="00CE67E2"/>
    <w:rsid w:val="00CE685D"/>
    <w:rsid w:val="00CF0BB1"/>
    <w:rsid w:val="00CF12A1"/>
    <w:rsid w:val="00CF155C"/>
    <w:rsid w:val="00CF2764"/>
    <w:rsid w:val="00CF2CA4"/>
    <w:rsid w:val="00CF2DE9"/>
    <w:rsid w:val="00CF3B7A"/>
    <w:rsid w:val="00CF3FE1"/>
    <w:rsid w:val="00CF4621"/>
    <w:rsid w:val="00CF53D4"/>
    <w:rsid w:val="00CF57B5"/>
    <w:rsid w:val="00CF773F"/>
    <w:rsid w:val="00CF91A1"/>
    <w:rsid w:val="00D00145"/>
    <w:rsid w:val="00D01C69"/>
    <w:rsid w:val="00D027E7"/>
    <w:rsid w:val="00D043C3"/>
    <w:rsid w:val="00D045A1"/>
    <w:rsid w:val="00D078A3"/>
    <w:rsid w:val="00D07E10"/>
    <w:rsid w:val="00D12467"/>
    <w:rsid w:val="00D133AD"/>
    <w:rsid w:val="00D14340"/>
    <w:rsid w:val="00D14865"/>
    <w:rsid w:val="00D154D3"/>
    <w:rsid w:val="00D17F65"/>
    <w:rsid w:val="00D20638"/>
    <w:rsid w:val="00D209C3"/>
    <w:rsid w:val="00D210E2"/>
    <w:rsid w:val="00D2181D"/>
    <w:rsid w:val="00D2350C"/>
    <w:rsid w:val="00D2382D"/>
    <w:rsid w:val="00D238D7"/>
    <w:rsid w:val="00D25038"/>
    <w:rsid w:val="00D25139"/>
    <w:rsid w:val="00D25DAA"/>
    <w:rsid w:val="00D311EA"/>
    <w:rsid w:val="00D31387"/>
    <w:rsid w:val="00D315A9"/>
    <w:rsid w:val="00D318DD"/>
    <w:rsid w:val="00D31C1D"/>
    <w:rsid w:val="00D32779"/>
    <w:rsid w:val="00D3584A"/>
    <w:rsid w:val="00D35D90"/>
    <w:rsid w:val="00D372C6"/>
    <w:rsid w:val="00D37A06"/>
    <w:rsid w:val="00D412F3"/>
    <w:rsid w:val="00D41613"/>
    <w:rsid w:val="00D41C6B"/>
    <w:rsid w:val="00D42146"/>
    <w:rsid w:val="00D4314A"/>
    <w:rsid w:val="00D45289"/>
    <w:rsid w:val="00D45A0F"/>
    <w:rsid w:val="00D45A78"/>
    <w:rsid w:val="00D46B73"/>
    <w:rsid w:val="00D47698"/>
    <w:rsid w:val="00D51754"/>
    <w:rsid w:val="00D53CBA"/>
    <w:rsid w:val="00D54450"/>
    <w:rsid w:val="00D54C65"/>
    <w:rsid w:val="00D5519E"/>
    <w:rsid w:val="00D551F5"/>
    <w:rsid w:val="00D57AD7"/>
    <w:rsid w:val="00D57D59"/>
    <w:rsid w:val="00D608F0"/>
    <w:rsid w:val="00D6102F"/>
    <w:rsid w:val="00D610F9"/>
    <w:rsid w:val="00D619B0"/>
    <w:rsid w:val="00D62917"/>
    <w:rsid w:val="00D63FC8"/>
    <w:rsid w:val="00D6435D"/>
    <w:rsid w:val="00D6445D"/>
    <w:rsid w:val="00D64A34"/>
    <w:rsid w:val="00D64F25"/>
    <w:rsid w:val="00D66AE3"/>
    <w:rsid w:val="00D7035D"/>
    <w:rsid w:val="00D71994"/>
    <w:rsid w:val="00D71E3F"/>
    <w:rsid w:val="00D725A5"/>
    <w:rsid w:val="00D745A8"/>
    <w:rsid w:val="00D75933"/>
    <w:rsid w:val="00D76194"/>
    <w:rsid w:val="00D7732E"/>
    <w:rsid w:val="00D77969"/>
    <w:rsid w:val="00D77A7A"/>
    <w:rsid w:val="00D82312"/>
    <w:rsid w:val="00D826D9"/>
    <w:rsid w:val="00D82B08"/>
    <w:rsid w:val="00D8342F"/>
    <w:rsid w:val="00D8500E"/>
    <w:rsid w:val="00D86EA8"/>
    <w:rsid w:val="00D908E2"/>
    <w:rsid w:val="00D91685"/>
    <w:rsid w:val="00D9182F"/>
    <w:rsid w:val="00D93199"/>
    <w:rsid w:val="00D94769"/>
    <w:rsid w:val="00D94F5F"/>
    <w:rsid w:val="00D9514C"/>
    <w:rsid w:val="00D96399"/>
    <w:rsid w:val="00DA2DEF"/>
    <w:rsid w:val="00DA5932"/>
    <w:rsid w:val="00DA5D71"/>
    <w:rsid w:val="00DA65B6"/>
    <w:rsid w:val="00DA7245"/>
    <w:rsid w:val="00DB0825"/>
    <w:rsid w:val="00DB22CA"/>
    <w:rsid w:val="00DB2E54"/>
    <w:rsid w:val="00DB3E88"/>
    <w:rsid w:val="00DB3FF8"/>
    <w:rsid w:val="00DB4A99"/>
    <w:rsid w:val="00DB5247"/>
    <w:rsid w:val="00DB5851"/>
    <w:rsid w:val="00DB5B7F"/>
    <w:rsid w:val="00DB5F6C"/>
    <w:rsid w:val="00DC010C"/>
    <w:rsid w:val="00DC58FD"/>
    <w:rsid w:val="00DC607E"/>
    <w:rsid w:val="00DC632A"/>
    <w:rsid w:val="00DC6596"/>
    <w:rsid w:val="00DC7E51"/>
    <w:rsid w:val="00DC7E5A"/>
    <w:rsid w:val="00DD2CB9"/>
    <w:rsid w:val="00DD3FD9"/>
    <w:rsid w:val="00DD5245"/>
    <w:rsid w:val="00DD5F47"/>
    <w:rsid w:val="00DD6DBF"/>
    <w:rsid w:val="00DD6F4D"/>
    <w:rsid w:val="00DE0F14"/>
    <w:rsid w:val="00DE1116"/>
    <w:rsid w:val="00DE2287"/>
    <w:rsid w:val="00DE2EAA"/>
    <w:rsid w:val="00DE319E"/>
    <w:rsid w:val="00DE33F1"/>
    <w:rsid w:val="00DE6239"/>
    <w:rsid w:val="00DE79BB"/>
    <w:rsid w:val="00DF0CE9"/>
    <w:rsid w:val="00DF0EB2"/>
    <w:rsid w:val="00DF1F18"/>
    <w:rsid w:val="00DF2DF0"/>
    <w:rsid w:val="00DF42F8"/>
    <w:rsid w:val="00DF5C19"/>
    <w:rsid w:val="00DF5C51"/>
    <w:rsid w:val="00DF6251"/>
    <w:rsid w:val="00DF669F"/>
    <w:rsid w:val="00DF7088"/>
    <w:rsid w:val="00E00A72"/>
    <w:rsid w:val="00E0118E"/>
    <w:rsid w:val="00E0170C"/>
    <w:rsid w:val="00E047C2"/>
    <w:rsid w:val="00E06624"/>
    <w:rsid w:val="00E072AA"/>
    <w:rsid w:val="00E11DBB"/>
    <w:rsid w:val="00E1397D"/>
    <w:rsid w:val="00E168F7"/>
    <w:rsid w:val="00E17694"/>
    <w:rsid w:val="00E226E2"/>
    <w:rsid w:val="00E23C0A"/>
    <w:rsid w:val="00E249D8"/>
    <w:rsid w:val="00E258AD"/>
    <w:rsid w:val="00E26061"/>
    <w:rsid w:val="00E27907"/>
    <w:rsid w:val="00E30D46"/>
    <w:rsid w:val="00E323F7"/>
    <w:rsid w:val="00E32485"/>
    <w:rsid w:val="00E32C9C"/>
    <w:rsid w:val="00E332D5"/>
    <w:rsid w:val="00E36D56"/>
    <w:rsid w:val="00E40D2E"/>
    <w:rsid w:val="00E40D70"/>
    <w:rsid w:val="00E42A35"/>
    <w:rsid w:val="00E438B8"/>
    <w:rsid w:val="00E45365"/>
    <w:rsid w:val="00E45536"/>
    <w:rsid w:val="00E4561B"/>
    <w:rsid w:val="00E46345"/>
    <w:rsid w:val="00E46CD5"/>
    <w:rsid w:val="00E4742F"/>
    <w:rsid w:val="00E503A1"/>
    <w:rsid w:val="00E51CE5"/>
    <w:rsid w:val="00E524DE"/>
    <w:rsid w:val="00E52A4B"/>
    <w:rsid w:val="00E52EDC"/>
    <w:rsid w:val="00E5345D"/>
    <w:rsid w:val="00E544BC"/>
    <w:rsid w:val="00E54B19"/>
    <w:rsid w:val="00E57304"/>
    <w:rsid w:val="00E5751F"/>
    <w:rsid w:val="00E60079"/>
    <w:rsid w:val="00E60DEA"/>
    <w:rsid w:val="00E615EC"/>
    <w:rsid w:val="00E61957"/>
    <w:rsid w:val="00E624A0"/>
    <w:rsid w:val="00E631AC"/>
    <w:rsid w:val="00E63262"/>
    <w:rsid w:val="00E636A3"/>
    <w:rsid w:val="00E64872"/>
    <w:rsid w:val="00E64ECF"/>
    <w:rsid w:val="00E65362"/>
    <w:rsid w:val="00E70866"/>
    <w:rsid w:val="00E71E2F"/>
    <w:rsid w:val="00E72BEB"/>
    <w:rsid w:val="00E74002"/>
    <w:rsid w:val="00E742A8"/>
    <w:rsid w:val="00E76434"/>
    <w:rsid w:val="00E7654F"/>
    <w:rsid w:val="00E8066C"/>
    <w:rsid w:val="00E84C3C"/>
    <w:rsid w:val="00E851C5"/>
    <w:rsid w:val="00E86007"/>
    <w:rsid w:val="00E860FD"/>
    <w:rsid w:val="00E86FE6"/>
    <w:rsid w:val="00E8767B"/>
    <w:rsid w:val="00E8785E"/>
    <w:rsid w:val="00E87D16"/>
    <w:rsid w:val="00E87F8A"/>
    <w:rsid w:val="00E91401"/>
    <w:rsid w:val="00E9317D"/>
    <w:rsid w:val="00E978A8"/>
    <w:rsid w:val="00E97FE0"/>
    <w:rsid w:val="00EA040E"/>
    <w:rsid w:val="00EA136F"/>
    <w:rsid w:val="00EA1614"/>
    <w:rsid w:val="00EA1C7A"/>
    <w:rsid w:val="00EA2E34"/>
    <w:rsid w:val="00EA4BD8"/>
    <w:rsid w:val="00EA4F1C"/>
    <w:rsid w:val="00EA569E"/>
    <w:rsid w:val="00EA6294"/>
    <w:rsid w:val="00EA656C"/>
    <w:rsid w:val="00EA7356"/>
    <w:rsid w:val="00EA7BAD"/>
    <w:rsid w:val="00EA7D56"/>
    <w:rsid w:val="00EB0DAA"/>
    <w:rsid w:val="00EB185D"/>
    <w:rsid w:val="00EB242A"/>
    <w:rsid w:val="00EB44D5"/>
    <w:rsid w:val="00EB45B3"/>
    <w:rsid w:val="00EB4C33"/>
    <w:rsid w:val="00EB7767"/>
    <w:rsid w:val="00EC1B74"/>
    <w:rsid w:val="00EC25CE"/>
    <w:rsid w:val="00EC32C2"/>
    <w:rsid w:val="00EC3BA8"/>
    <w:rsid w:val="00EC3D66"/>
    <w:rsid w:val="00EC5492"/>
    <w:rsid w:val="00EC73D1"/>
    <w:rsid w:val="00EC7482"/>
    <w:rsid w:val="00EC7949"/>
    <w:rsid w:val="00ED1779"/>
    <w:rsid w:val="00ED255C"/>
    <w:rsid w:val="00ED2B6E"/>
    <w:rsid w:val="00ED343C"/>
    <w:rsid w:val="00ED650A"/>
    <w:rsid w:val="00ED686E"/>
    <w:rsid w:val="00EE2637"/>
    <w:rsid w:val="00EE374E"/>
    <w:rsid w:val="00EE3978"/>
    <w:rsid w:val="00EE3BE7"/>
    <w:rsid w:val="00EE507D"/>
    <w:rsid w:val="00EE59AA"/>
    <w:rsid w:val="00EE7AAF"/>
    <w:rsid w:val="00EE7D1B"/>
    <w:rsid w:val="00EF0A85"/>
    <w:rsid w:val="00EF1FC7"/>
    <w:rsid w:val="00EF2A65"/>
    <w:rsid w:val="00EF3591"/>
    <w:rsid w:val="00EF3D3D"/>
    <w:rsid w:val="00EF49DF"/>
    <w:rsid w:val="00F019BC"/>
    <w:rsid w:val="00F02C20"/>
    <w:rsid w:val="00F02DF1"/>
    <w:rsid w:val="00F04D1F"/>
    <w:rsid w:val="00F051CA"/>
    <w:rsid w:val="00F05315"/>
    <w:rsid w:val="00F06882"/>
    <w:rsid w:val="00F06C5F"/>
    <w:rsid w:val="00F07404"/>
    <w:rsid w:val="00F10B4B"/>
    <w:rsid w:val="00F117A4"/>
    <w:rsid w:val="00F1203B"/>
    <w:rsid w:val="00F125A4"/>
    <w:rsid w:val="00F14912"/>
    <w:rsid w:val="00F173E7"/>
    <w:rsid w:val="00F17CB9"/>
    <w:rsid w:val="00F17DBC"/>
    <w:rsid w:val="00F20DBE"/>
    <w:rsid w:val="00F20ED2"/>
    <w:rsid w:val="00F22804"/>
    <w:rsid w:val="00F22CD4"/>
    <w:rsid w:val="00F23248"/>
    <w:rsid w:val="00F240C8"/>
    <w:rsid w:val="00F24350"/>
    <w:rsid w:val="00F24D9D"/>
    <w:rsid w:val="00F2622A"/>
    <w:rsid w:val="00F26B7F"/>
    <w:rsid w:val="00F26D7E"/>
    <w:rsid w:val="00F27DE4"/>
    <w:rsid w:val="00F283AC"/>
    <w:rsid w:val="00F30B9E"/>
    <w:rsid w:val="00F34857"/>
    <w:rsid w:val="00F350EE"/>
    <w:rsid w:val="00F3682C"/>
    <w:rsid w:val="00F3720B"/>
    <w:rsid w:val="00F38866"/>
    <w:rsid w:val="00F40328"/>
    <w:rsid w:val="00F41996"/>
    <w:rsid w:val="00F4251C"/>
    <w:rsid w:val="00F44DEF"/>
    <w:rsid w:val="00F50D6D"/>
    <w:rsid w:val="00F51BA0"/>
    <w:rsid w:val="00F52695"/>
    <w:rsid w:val="00F526AB"/>
    <w:rsid w:val="00F548DB"/>
    <w:rsid w:val="00F60388"/>
    <w:rsid w:val="00F6303B"/>
    <w:rsid w:val="00F63D8D"/>
    <w:rsid w:val="00F66BFB"/>
    <w:rsid w:val="00F6733B"/>
    <w:rsid w:val="00F67EFF"/>
    <w:rsid w:val="00F70089"/>
    <w:rsid w:val="00F70727"/>
    <w:rsid w:val="00F71454"/>
    <w:rsid w:val="00F72253"/>
    <w:rsid w:val="00F72844"/>
    <w:rsid w:val="00F742CE"/>
    <w:rsid w:val="00F742F5"/>
    <w:rsid w:val="00F752B7"/>
    <w:rsid w:val="00F75B6A"/>
    <w:rsid w:val="00F7696F"/>
    <w:rsid w:val="00F77D6E"/>
    <w:rsid w:val="00F807DE"/>
    <w:rsid w:val="00F80C16"/>
    <w:rsid w:val="00F8122F"/>
    <w:rsid w:val="00F8202B"/>
    <w:rsid w:val="00F825B7"/>
    <w:rsid w:val="00F829EC"/>
    <w:rsid w:val="00F833CC"/>
    <w:rsid w:val="00F84C7E"/>
    <w:rsid w:val="00F84DC2"/>
    <w:rsid w:val="00F85C98"/>
    <w:rsid w:val="00F85D2A"/>
    <w:rsid w:val="00F86167"/>
    <w:rsid w:val="00F86510"/>
    <w:rsid w:val="00F92336"/>
    <w:rsid w:val="00F92644"/>
    <w:rsid w:val="00F92D27"/>
    <w:rsid w:val="00F941AF"/>
    <w:rsid w:val="00F95F2E"/>
    <w:rsid w:val="00F9746B"/>
    <w:rsid w:val="00F978BD"/>
    <w:rsid w:val="00F97ACB"/>
    <w:rsid w:val="00FA046E"/>
    <w:rsid w:val="00FA0F92"/>
    <w:rsid w:val="00FA1195"/>
    <w:rsid w:val="00FA213B"/>
    <w:rsid w:val="00FA3E61"/>
    <w:rsid w:val="00FA4152"/>
    <w:rsid w:val="00FA4567"/>
    <w:rsid w:val="00FA5637"/>
    <w:rsid w:val="00FB002E"/>
    <w:rsid w:val="00FB15B1"/>
    <w:rsid w:val="00FB32E3"/>
    <w:rsid w:val="00FB3747"/>
    <w:rsid w:val="00FB43E6"/>
    <w:rsid w:val="00FB505B"/>
    <w:rsid w:val="00FB599B"/>
    <w:rsid w:val="00FB5DC6"/>
    <w:rsid w:val="00FB78C7"/>
    <w:rsid w:val="00FC22A3"/>
    <w:rsid w:val="00FC2721"/>
    <w:rsid w:val="00FC4133"/>
    <w:rsid w:val="00FC4887"/>
    <w:rsid w:val="00FC4A35"/>
    <w:rsid w:val="00FC5AE7"/>
    <w:rsid w:val="00FC6EBC"/>
    <w:rsid w:val="00FC7A64"/>
    <w:rsid w:val="00FD0890"/>
    <w:rsid w:val="00FD1145"/>
    <w:rsid w:val="00FD3C98"/>
    <w:rsid w:val="00FD3D6E"/>
    <w:rsid w:val="00FD43DB"/>
    <w:rsid w:val="00FD5A7A"/>
    <w:rsid w:val="00FD639A"/>
    <w:rsid w:val="00FD6404"/>
    <w:rsid w:val="00FD7FB1"/>
    <w:rsid w:val="00FE0052"/>
    <w:rsid w:val="00FE0958"/>
    <w:rsid w:val="00FE3CEE"/>
    <w:rsid w:val="00FE456F"/>
    <w:rsid w:val="00FE4F1F"/>
    <w:rsid w:val="00FE5941"/>
    <w:rsid w:val="00FE7C68"/>
    <w:rsid w:val="00FE7C89"/>
    <w:rsid w:val="00FF04FC"/>
    <w:rsid w:val="00FF1D1A"/>
    <w:rsid w:val="00FF34CD"/>
    <w:rsid w:val="00FF4458"/>
    <w:rsid w:val="00FF45C0"/>
    <w:rsid w:val="00FF4686"/>
    <w:rsid w:val="00FF4E31"/>
    <w:rsid w:val="00FF540C"/>
    <w:rsid w:val="00FF5945"/>
    <w:rsid w:val="00FF5C74"/>
    <w:rsid w:val="00FF7771"/>
    <w:rsid w:val="0101D5CE"/>
    <w:rsid w:val="01BFC46E"/>
    <w:rsid w:val="01BFF7EA"/>
    <w:rsid w:val="01C6F549"/>
    <w:rsid w:val="01D79111"/>
    <w:rsid w:val="021E6F04"/>
    <w:rsid w:val="022852BE"/>
    <w:rsid w:val="025BEAD1"/>
    <w:rsid w:val="032EC8C5"/>
    <w:rsid w:val="034DE62B"/>
    <w:rsid w:val="034FDCFE"/>
    <w:rsid w:val="03535EBA"/>
    <w:rsid w:val="0354F008"/>
    <w:rsid w:val="035E939E"/>
    <w:rsid w:val="0385BC43"/>
    <w:rsid w:val="0439E0C3"/>
    <w:rsid w:val="0441CAA0"/>
    <w:rsid w:val="044A20B7"/>
    <w:rsid w:val="044B3C91"/>
    <w:rsid w:val="046D12FF"/>
    <w:rsid w:val="046EC7B4"/>
    <w:rsid w:val="047FA455"/>
    <w:rsid w:val="04BE1CFC"/>
    <w:rsid w:val="0523B34F"/>
    <w:rsid w:val="055CF577"/>
    <w:rsid w:val="05C8F03F"/>
    <w:rsid w:val="05DCA98A"/>
    <w:rsid w:val="063B12D7"/>
    <w:rsid w:val="0671C159"/>
    <w:rsid w:val="068DEAD9"/>
    <w:rsid w:val="0692DB59"/>
    <w:rsid w:val="0699A318"/>
    <w:rsid w:val="06D17157"/>
    <w:rsid w:val="06F50BE8"/>
    <w:rsid w:val="07F12471"/>
    <w:rsid w:val="08A4CABF"/>
    <w:rsid w:val="0917CDFB"/>
    <w:rsid w:val="0984BA9A"/>
    <w:rsid w:val="09869C65"/>
    <w:rsid w:val="099BC0B5"/>
    <w:rsid w:val="09A18857"/>
    <w:rsid w:val="0A12F8A8"/>
    <w:rsid w:val="0A1904A1"/>
    <w:rsid w:val="0A40053F"/>
    <w:rsid w:val="0A7F8037"/>
    <w:rsid w:val="0AB8026D"/>
    <w:rsid w:val="0B2368C0"/>
    <w:rsid w:val="0B8CDC39"/>
    <w:rsid w:val="0B911C51"/>
    <w:rsid w:val="0BB86D69"/>
    <w:rsid w:val="0C2DD636"/>
    <w:rsid w:val="0C3314F6"/>
    <w:rsid w:val="0C6242B5"/>
    <w:rsid w:val="0CAC8C36"/>
    <w:rsid w:val="0D3C7D74"/>
    <w:rsid w:val="0D75ADD6"/>
    <w:rsid w:val="0D8BECAC"/>
    <w:rsid w:val="0DA5AE3A"/>
    <w:rsid w:val="0DB08B86"/>
    <w:rsid w:val="0DF4A4A8"/>
    <w:rsid w:val="0E1BE565"/>
    <w:rsid w:val="0E251C7B"/>
    <w:rsid w:val="0E968A09"/>
    <w:rsid w:val="0EA8860E"/>
    <w:rsid w:val="0EB6073F"/>
    <w:rsid w:val="0ED99CE7"/>
    <w:rsid w:val="0F3D0664"/>
    <w:rsid w:val="0F65711C"/>
    <w:rsid w:val="0F793ABE"/>
    <w:rsid w:val="0FAECC4B"/>
    <w:rsid w:val="0FB9130A"/>
    <w:rsid w:val="114F7994"/>
    <w:rsid w:val="11C0C204"/>
    <w:rsid w:val="11CEA2BB"/>
    <w:rsid w:val="11DB7DAA"/>
    <w:rsid w:val="11E23FC5"/>
    <w:rsid w:val="11F5998A"/>
    <w:rsid w:val="1212BAE8"/>
    <w:rsid w:val="1234D605"/>
    <w:rsid w:val="1266BFBB"/>
    <w:rsid w:val="12B472C4"/>
    <w:rsid w:val="13028897"/>
    <w:rsid w:val="131C8611"/>
    <w:rsid w:val="1322332A"/>
    <w:rsid w:val="13CA6FA4"/>
    <w:rsid w:val="14562236"/>
    <w:rsid w:val="15032B39"/>
    <w:rsid w:val="157EC033"/>
    <w:rsid w:val="15F29A92"/>
    <w:rsid w:val="15FA9772"/>
    <w:rsid w:val="16343E3B"/>
    <w:rsid w:val="1653911F"/>
    <w:rsid w:val="167EC6D4"/>
    <w:rsid w:val="16881AD9"/>
    <w:rsid w:val="16E42287"/>
    <w:rsid w:val="16F758EE"/>
    <w:rsid w:val="172030FF"/>
    <w:rsid w:val="1739C854"/>
    <w:rsid w:val="177B53D8"/>
    <w:rsid w:val="17D58107"/>
    <w:rsid w:val="17EC7369"/>
    <w:rsid w:val="18236054"/>
    <w:rsid w:val="182398B7"/>
    <w:rsid w:val="18928CA5"/>
    <w:rsid w:val="189BC6F8"/>
    <w:rsid w:val="18B63AC6"/>
    <w:rsid w:val="19481D63"/>
    <w:rsid w:val="19599CE2"/>
    <w:rsid w:val="19622FF9"/>
    <w:rsid w:val="19D44864"/>
    <w:rsid w:val="1A8E13EE"/>
    <w:rsid w:val="1AB82E56"/>
    <w:rsid w:val="1ACD988E"/>
    <w:rsid w:val="1B48F3ED"/>
    <w:rsid w:val="1B8CCEDE"/>
    <w:rsid w:val="1BB2248E"/>
    <w:rsid w:val="1BD6CD84"/>
    <w:rsid w:val="1C2F022F"/>
    <w:rsid w:val="1C449B81"/>
    <w:rsid w:val="1C6AB39E"/>
    <w:rsid w:val="1C850675"/>
    <w:rsid w:val="1CE0C50C"/>
    <w:rsid w:val="1CF42E2F"/>
    <w:rsid w:val="1D1217B1"/>
    <w:rsid w:val="1D3C42C5"/>
    <w:rsid w:val="1D66561F"/>
    <w:rsid w:val="1DBE7FE3"/>
    <w:rsid w:val="1DD3D696"/>
    <w:rsid w:val="1DFAD0C7"/>
    <w:rsid w:val="1E58FDA5"/>
    <w:rsid w:val="1F398410"/>
    <w:rsid w:val="1F71AF74"/>
    <w:rsid w:val="1F9D23CA"/>
    <w:rsid w:val="2007AB30"/>
    <w:rsid w:val="20335B14"/>
    <w:rsid w:val="20D1EF50"/>
    <w:rsid w:val="21B08930"/>
    <w:rsid w:val="21E5E468"/>
    <w:rsid w:val="2235199C"/>
    <w:rsid w:val="229337D5"/>
    <w:rsid w:val="22A8CD82"/>
    <w:rsid w:val="22B19FAD"/>
    <w:rsid w:val="22EA1679"/>
    <w:rsid w:val="22ECC030"/>
    <w:rsid w:val="22FA850C"/>
    <w:rsid w:val="2348B991"/>
    <w:rsid w:val="23C44E7D"/>
    <w:rsid w:val="23E6D3FC"/>
    <w:rsid w:val="245C01E3"/>
    <w:rsid w:val="24637CCD"/>
    <w:rsid w:val="24B1EB5D"/>
    <w:rsid w:val="24C38106"/>
    <w:rsid w:val="256EFE5F"/>
    <w:rsid w:val="258FD62F"/>
    <w:rsid w:val="26713F39"/>
    <w:rsid w:val="268FC383"/>
    <w:rsid w:val="269CC312"/>
    <w:rsid w:val="26AF2F58"/>
    <w:rsid w:val="26D8D819"/>
    <w:rsid w:val="27A0F991"/>
    <w:rsid w:val="27AD0644"/>
    <w:rsid w:val="27F80F0F"/>
    <w:rsid w:val="2813AF00"/>
    <w:rsid w:val="2848A472"/>
    <w:rsid w:val="284E0BDC"/>
    <w:rsid w:val="2858BA99"/>
    <w:rsid w:val="297B9193"/>
    <w:rsid w:val="299DAFFD"/>
    <w:rsid w:val="2A0AF01C"/>
    <w:rsid w:val="2A6EF347"/>
    <w:rsid w:val="2A85B445"/>
    <w:rsid w:val="2A8CA8C5"/>
    <w:rsid w:val="2B07C246"/>
    <w:rsid w:val="2B46B618"/>
    <w:rsid w:val="2B795656"/>
    <w:rsid w:val="2BDE05C0"/>
    <w:rsid w:val="2BFCEC6F"/>
    <w:rsid w:val="2C086D6C"/>
    <w:rsid w:val="2C0AF3C9"/>
    <w:rsid w:val="2C10463C"/>
    <w:rsid w:val="2C2193D6"/>
    <w:rsid w:val="2C5904D0"/>
    <w:rsid w:val="2C6AD24D"/>
    <w:rsid w:val="2CB5C698"/>
    <w:rsid w:val="2CE63A60"/>
    <w:rsid w:val="2D017059"/>
    <w:rsid w:val="2DC59F10"/>
    <w:rsid w:val="2DEE0D72"/>
    <w:rsid w:val="2EB8212B"/>
    <w:rsid w:val="2EBF635B"/>
    <w:rsid w:val="2F26982C"/>
    <w:rsid w:val="2F2CAF1B"/>
    <w:rsid w:val="2FA48A8E"/>
    <w:rsid w:val="2FC6C670"/>
    <w:rsid w:val="2FFE7128"/>
    <w:rsid w:val="3002218A"/>
    <w:rsid w:val="306EF12E"/>
    <w:rsid w:val="307F569C"/>
    <w:rsid w:val="30E39A74"/>
    <w:rsid w:val="3114AE89"/>
    <w:rsid w:val="311CF9FA"/>
    <w:rsid w:val="311FC99A"/>
    <w:rsid w:val="31672FC8"/>
    <w:rsid w:val="31A5EA81"/>
    <w:rsid w:val="31B869B3"/>
    <w:rsid w:val="322F5956"/>
    <w:rsid w:val="326FD63A"/>
    <w:rsid w:val="32801DED"/>
    <w:rsid w:val="3297865A"/>
    <w:rsid w:val="32E8B6E9"/>
    <w:rsid w:val="33043206"/>
    <w:rsid w:val="330AD13B"/>
    <w:rsid w:val="334B0E5E"/>
    <w:rsid w:val="3399120E"/>
    <w:rsid w:val="341BAA6A"/>
    <w:rsid w:val="34268D1D"/>
    <w:rsid w:val="344F7BB9"/>
    <w:rsid w:val="34A2E794"/>
    <w:rsid w:val="34A43800"/>
    <w:rsid w:val="34C19941"/>
    <w:rsid w:val="34F83443"/>
    <w:rsid w:val="354C764B"/>
    <w:rsid w:val="35A212CA"/>
    <w:rsid w:val="35BAAF60"/>
    <w:rsid w:val="35E8A202"/>
    <w:rsid w:val="36116AB4"/>
    <w:rsid w:val="3612AF56"/>
    <w:rsid w:val="36269C2A"/>
    <w:rsid w:val="368E842B"/>
    <w:rsid w:val="376E8EF2"/>
    <w:rsid w:val="37727901"/>
    <w:rsid w:val="37F4DB6C"/>
    <w:rsid w:val="38429F14"/>
    <w:rsid w:val="38D9FF9A"/>
    <w:rsid w:val="38F484A7"/>
    <w:rsid w:val="3985042F"/>
    <w:rsid w:val="398D4755"/>
    <w:rsid w:val="39B61FFC"/>
    <w:rsid w:val="39D3630B"/>
    <w:rsid w:val="3A3232A7"/>
    <w:rsid w:val="3A6779E3"/>
    <w:rsid w:val="3A75CC34"/>
    <w:rsid w:val="3AAA9E79"/>
    <w:rsid w:val="3AC17F9A"/>
    <w:rsid w:val="3B20DBB2"/>
    <w:rsid w:val="3B728C00"/>
    <w:rsid w:val="3BB113DB"/>
    <w:rsid w:val="3C5C3088"/>
    <w:rsid w:val="3C7324FA"/>
    <w:rsid w:val="3CA7C482"/>
    <w:rsid w:val="3CC09F41"/>
    <w:rsid w:val="3CE6D0A7"/>
    <w:rsid w:val="3D213C31"/>
    <w:rsid w:val="3D5C9455"/>
    <w:rsid w:val="3D9F710C"/>
    <w:rsid w:val="3DBB2B04"/>
    <w:rsid w:val="3DF6561B"/>
    <w:rsid w:val="3E0DFC3C"/>
    <w:rsid w:val="3E2B30BA"/>
    <w:rsid w:val="3E30D35F"/>
    <w:rsid w:val="3E87DB63"/>
    <w:rsid w:val="3EABEDF0"/>
    <w:rsid w:val="3EB7CCFB"/>
    <w:rsid w:val="3F531C2A"/>
    <w:rsid w:val="3F7C60EF"/>
    <w:rsid w:val="3FFBC8D8"/>
    <w:rsid w:val="4004B20B"/>
    <w:rsid w:val="40183E2B"/>
    <w:rsid w:val="401C3958"/>
    <w:rsid w:val="403A386A"/>
    <w:rsid w:val="40458F8D"/>
    <w:rsid w:val="40F76FBA"/>
    <w:rsid w:val="4167282A"/>
    <w:rsid w:val="419D46BE"/>
    <w:rsid w:val="41B2FF75"/>
    <w:rsid w:val="41B81572"/>
    <w:rsid w:val="41D4ADF7"/>
    <w:rsid w:val="41F06027"/>
    <w:rsid w:val="4205DACC"/>
    <w:rsid w:val="422A11B1"/>
    <w:rsid w:val="42C45312"/>
    <w:rsid w:val="430057E5"/>
    <w:rsid w:val="430D6F11"/>
    <w:rsid w:val="430E3986"/>
    <w:rsid w:val="4310E2C7"/>
    <w:rsid w:val="4348DC21"/>
    <w:rsid w:val="438AEACE"/>
    <w:rsid w:val="439AE01A"/>
    <w:rsid w:val="4410D65A"/>
    <w:rsid w:val="44485CA6"/>
    <w:rsid w:val="44CA78F6"/>
    <w:rsid w:val="44D5D77B"/>
    <w:rsid w:val="450FAC1F"/>
    <w:rsid w:val="45C768C8"/>
    <w:rsid w:val="45F83815"/>
    <w:rsid w:val="45FB4913"/>
    <w:rsid w:val="460A75A0"/>
    <w:rsid w:val="464A0AE4"/>
    <w:rsid w:val="46562771"/>
    <w:rsid w:val="46601C57"/>
    <w:rsid w:val="468CC7A6"/>
    <w:rsid w:val="46D6BC78"/>
    <w:rsid w:val="471FC1AE"/>
    <w:rsid w:val="477B1229"/>
    <w:rsid w:val="48234436"/>
    <w:rsid w:val="49143726"/>
    <w:rsid w:val="491B46D9"/>
    <w:rsid w:val="496F927C"/>
    <w:rsid w:val="49F0AC11"/>
    <w:rsid w:val="4A2182CE"/>
    <w:rsid w:val="4A611F38"/>
    <w:rsid w:val="4AFE4320"/>
    <w:rsid w:val="4B3CD43C"/>
    <w:rsid w:val="4B4665C7"/>
    <w:rsid w:val="4C112FDC"/>
    <w:rsid w:val="4CD8D9C3"/>
    <w:rsid w:val="4D7941A6"/>
    <w:rsid w:val="4D7D0807"/>
    <w:rsid w:val="4D975842"/>
    <w:rsid w:val="4D9BB399"/>
    <w:rsid w:val="4DADD272"/>
    <w:rsid w:val="4E3C5D54"/>
    <w:rsid w:val="4F0A27A1"/>
    <w:rsid w:val="5038ADFB"/>
    <w:rsid w:val="509D840A"/>
    <w:rsid w:val="50A4BBE6"/>
    <w:rsid w:val="514BEDC7"/>
    <w:rsid w:val="51CBD223"/>
    <w:rsid w:val="51D788DD"/>
    <w:rsid w:val="521D9BA9"/>
    <w:rsid w:val="523C6F16"/>
    <w:rsid w:val="526DF58E"/>
    <w:rsid w:val="5270E6C7"/>
    <w:rsid w:val="53294829"/>
    <w:rsid w:val="53319571"/>
    <w:rsid w:val="5370CFF7"/>
    <w:rsid w:val="53D4E8FF"/>
    <w:rsid w:val="53EE073B"/>
    <w:rsid w:val="543C6301"/>
    <w:rsid w:val="5455C741"/>
    <w:rsid w:val="5465E64B"/>
    <w:rsid w:val="54673B46"/>
    <w:rsid w:val="547ED25A"/>
    <w:rsid w:val="55114CE7"/>
    <w:rsid w:val="559783C9"/>
    <w:rsid w:val="559C82A3"/>
    <w:rsid w:val="55B729AB"/>
    <w:rsid w:val="55D64A1F"/>
    <w:rsid w:val="55DFC08A"/>
    <w:rsid w:val="55E53E43"/>
    <w:rsid w:val="55F570DA"/>
    <w:rsid w:val="560B9FD1"/>
    <w:rsid w:val="560E7DBB"/>
    <w:rsid w:val="565CDCB2"/>
    <w:rsid w:val="567B4C00"/>
    <w:rsid w:val="56B8B0F2"/>
    <w:rsid w:val="56BB2FC3"/>
    <w:rsid w:val="56E71F0C"/>
    <w:rsid w:val="573BF549"/>
    <w:rsid w:val="5743FF66"/>
    <w:rsid w:val="5752DDA4"/>
    <w:rsid w:val="57778DB6"/>
    <w:rsid w:val="579E8F7A"/>
    <w:rsid w:val="57AAF658"/>
    <w:rsid w:val="57F461FC"/>
    <w:rsid w:val="57F718B3"/>
    <w:rsid w:val="581C3EB3"/>
    <w:rsid w:val="58575C4D"/>
    <w:rsid w:val="58801061"/>
    <w:rsid w:val="58A62AA1"/>
    <w:rsid w:val="58F7DE6D"/>
    <w:rsid w:val="591AFE87"/>
    <w:rsid w:val="591C7EA3"/>
    <w:rsid w:val="59CC72D2"/>
    <w:rsid w:val="5A2E2E2F"/>
    <w:rsid w:val="5A544A32"/>
    <w:rsid w:val="5A7E5D86"/>
    <w:rsid w:val="5A82C459"/>
    <w:rsid w:val="5AA4694B"/>
    <w:rsid w:val="5AA9ED94"/>
    <w:rsid w:val="5AB75461"/>
    <w:rsid w:val="5B37B19C"/>
    <w:rsid w:val="5B8C3FB5"/>
    <w:rsid w:val="5BF6E39D"/>
    <w:rsid w:val="5C00A8A2"/>
    <w:rsid w:val="5C2E93EB"/>
    <w:rsid w:val="5C452D39"/>
    <w:rsid w:val="5C56CA7B"/>
    <w:rsid w:val="5D089420"/>
    <w:rsid w:val="5D0D3768"/>
    <w:rsid w:val="5D18C654"/>
    <w:rsid w:val="5D6402D0"/>
    <w:rsid w:val="5D785FA0"/>
    <w:rsid w:val="5E16E85B"/>
    <w:rsid w:val="5E213D43"/>
    <w:rsid w:val="5E5BA815"/>
    <w:rsid w:val="5E806296"/>
    <w:rsid w:val="5EB1E52C"/>
    <w:rsid w:val="5EC5E26A"/>
    <w:rsid w:val="5F9028DF"/>
    <w:rsid w:val="5FA5A777"/>
    <w:rsid w:val="5FAB182D"/>
    <w:rsid w:val="60006686"/>
    <w:rsid w:val="604C6D50"/>
    <w:rsid w:val="60513CA7"/>
    <w:rsid w:val="606956C3"/>
    <w:rsid w:val="60960C48"/>
    <w:rsid w:val="60AFBEF6"/>
    <w:rsid w:val="60D45B5C"/>
    <w:rsid w:val="6157AC74"/>
    <w:rsid w:val="617CB0EE"/>
    <w:rsid w:val="617D3D6A"/>
    <w:rsid w:val="618C0CCF"/>
    <w:rsid w:val="61CD749E"/>
    <w:rsid w:val="62277905"/>
    <w:rsid w:val="624EC4DB"/>
    <w:rsid w:val="62822F05"/>
    <w:rsid w:val="635A929A"/>
    <w:rsid w:val="636FD0A4"/>
    <w:rsid w:val="63A09ED5"/>
    <w:rsid w:val="63E1F686"/>
    <w:rsid w:val="63E96F75"/>
    <w:rsid w:val="63EE6B52"/>
    <w:rsid w:val="63FB0FC5"/>
    <w:rsid w:val="6429B5A6"/>
    <w:rsid w:val="65176A7D"/>
    <w:rsid w:val="652C4EF0"/>
    <w:rsid w:val="6561C93D"/>
    <w:rsid w:val="656530C2"/>
    <w:rsid w:val="659EE9BE"/>
    <w:rsid w:val="65A27888"/>
    <w:rsid w:val="665251C1"/>
    <w:rsid w:val="67AB214F"/>
    <w:rsid w:val="67C09D9A"/>
    <w:rsid w:val="67F694C8"/>
    <w:rsid w:val="68215372"/>
    <w:rsid w:val="682B9098"/>
    <w:rsid w:val="683CCBEF"/>
    <w:rsid w:val="688F4767"/>
    <w:rsid w:val="689FE0E5"/>
    <w:rsid w:val="695E7D90"/>
    <w:rsid w:val="69645940"/>
    <w:rsid w:val="6970BA79"/>
    <w:rsid w:val="6A1862F0"/>
    <w:rsid w:val="6A2334F0"/>
    <w:rsid w:val="6AC0F76C"/>
    <w:rsid w:val="6AD03E48"/>
    <w:rsid w:val="6AEA626B"/>
    <w:rsid w:val="6B25E896"/>
    <w:rsid w:val="6B322636"/>
    <w:rsid w:val="6B6DB9DC"/>
    <w:rsid w:val="6BBBF77C"/>
    <w:rsid w:val="6BF69E26"/>
    <w:rsid w:val="6C5916CC"/>
    <w:rsid w:val="6CBA5EB1"/>
    <w:rsid w:val="6CD210F0"/>
    <w:rsid w:val="6D447A49"/>
    <w:rsid w:val="6D5A64E0"/>
    <w:rsid w:val="6D63CEC3"/>
    <w:rsid w:val="6DAE6116"/>
    <w:rsid w:val="6E2F1A5F"/>
    <w:rsid w:val="6E41F889"/>
    <w:rsid w:val="6E5FB84A"/>
    <w:rsid w:val="6E8F85BF"/>
    <w:rsid w:val="6EADE8FB"/>
    <w:rsid w:val="6EB71942"/>
    <w:rsid w:val="6F0EDDAD"/>
    <w:rsid w:val="6F3C33CE"/>
    <w:rsid w:val="6F76A857"/>
    <w:rsid w:val="6F7BAB77"/>
    <w:rsid w:val="6FEFDAE3"/>
    <w:rsid w:val="6FF1A76A"/>
    <w:rsid w:val="7016D2B5"/>
    <w:rsid w:val="70564268"/>
    <w:rsid w:val="70821B86"/>
    <w:rsid w:val="708520CB"/>
    <w:rsid w:val="70A702CA"/>
    <w:rsid w:val="70A96548"/>
    <w:rsid w:val="70D992CA"/>
    <w:rsid w:val="70DBB3A8"/>
    <w:rsid w:val="70E2B391"/>
    <w:rsid w:val="71D17BEF"/>
    <w:rsid w:val="725B701B"/>
    <w:rsid w:val="72B8B12E"/>
    <w:rsid w:val="730490E2"/>
    <w:rsid w:val="73093AAB"/>
    <w:rsid w:val="730F972C"/>
    <w:rsid w:val="733AD5A1"/>
    <w:rsid w:val="73586C1A"/>
    <w:rsid w:val="736118DD"/>
    <w:rsid w:val="7384B202"/>
    <w:rsid w:val="73941EC2"/>
    <w:rsid w:val="73AB9840"/>
    <w:rsid w:val="73AE3A51"/>
    <w:rsid w:val="74147E7F"/>
    <w:rsid w:val="742910ED"/>
    <w:rsid w:val="74A7B46D"/>
    <w:rsid w:val="74E50997"/>
    <w:rsid w:val="758B594D"/>
    <w:rsid w:val="75972836"/>
    <w:rsid w:val="75D2904F"/>
    <w:rsid w:val="75D2CDC2"/>
    <w:rsid w:val="75DB33AE"/>
    <w:rsid w:val="764E6333"/>
    <w:rsid w:val="76653035"/>
    <w:rsid w:val="7665E0A7"/>
    <w:rsid w:val="76D2CE31"/>
    <w:rsid w:val="76E420E0"/>
    <w:rsid w:val="76E66936"/>
    <w:rsid w:val="76FB5158"/>
    <w:rsid w:val="77137DC4"/>
    <w:rsid w:val="773A4603"/>
    <w:rsid w:val="7741C766"/>
    <w:rsid w:val="77964696"/>
    <w:rsid w:val="77B94341"/>
    <w:rsid w:val="78088112"/>
    <w:rsid w:val="7830E30F"/>
    <w:rsid w:val="783B0E23"/>
    <w:rsid w:val="789BFE25"/>
    <w:rsid w:val="78A46B98"/>
    <w:rsid w:val="78DB5124"/>
    <w:rsid w:val="78DF97BE"/>
    <w:rsid w:val="798A31D8"/>
    <w:rsid w:val="7999FACA"/>
    <w:rsid w:val="79C9DECD"/>
    <w:rsid w:val="79F172E2"/>
    <w:rsid w:val="7AA33608"/>
    <w:rsid w:val="7AC391B2"/>
    <w:rsid w:val="7ACD3CDB"/>
    <w:rsid w:val="7AE4B86B"/>
    <w:rsid w:val="7B1A33F4"/>
    <w:rsid w:val="7BA85600"/>
    <w:rsid w:val="7C55BB86"/>
    <w:rsid w:val="7C824D77"/>
    <w:rsid w:val="7CC41EF6"/>
    <w:rsid w:val="7CD4EE7C"/>
    <w:rsid w:val="7CDB9457"/>
    <w:rsid w:val="7D6E902D"/>
    <w:rsid w:val="7D72D6DF"/>
    <w:rsid w:val="7DD05F2E"/>
    <w:rsid w:val="7DDA214D"/>
    <w:rsid w:val="7DFF9267"/>
    <w:rsid w:val="7E06609E"/>
    <w:rsid w:val="7EA33184"/>
    <w:rsid w:val="7F47EADB"/>
    <w:rsid w:val="7F519CFC"/>
    <w:rsid w:val="7F58490B"/>
    <w:rsid w:val="7F80FB7E"/>
    <w:rsid w:val="7FD4A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9546B"/>
  <w15:chartTrackingRefBased/>
  <w15:docId w15:val="{974672ED-DE3C-428C-A51F-52123ED1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5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5C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5C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5C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5C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5C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5C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5C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5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5C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B0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5C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B0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5C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B05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0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5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0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5C6"/>
    <w:rPr>
      <w:lang w:val="en-US"/>
    </w:rPr>
  </w:style>
  <w:style w:type="table" w:styleId="TableGrid">
    <w:name w:val="Table Grid"/>
    <w:basedOn w:val="TableNormal"/>
    <w:uiPriority w:val="39"/>
    <w:rsid w:val="00915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2A4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F48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8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143E"/>
    <w:pPr>
      <w:spacing w:after="0"/>
    </w:pPr>
  </w:style>
  <w:style w:type="character" w:styleId="EndnoteReference">
    <w:name w:val="endnote reference"/>
    <w:basedOn w:val="DefaultParagraphFont"/>
    <w:uiPriority w:val="99"/>
    <w:semiHidden/>
    <w:unhideWhenUsed/>
    <w:rsid w:val="008606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ridia.ulb.ac.be/~mdorigo/ACO/RealAnt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2892</Words>
  <Characters>15619</Characters>
  <Application>Microsoft Office Word</Application>
  <DocSecurity>4</DocSecurity>
  <Lines>130</Lines>
  <Paragraphs>36</Paragraphs>
  <ScaleCrop>false</ScaleCrop>
  <Company/>
  <LinksUpToDate>false</LinksUpToDate>
  <CharactersWithSpaces>18475</CharactersWithSpaces>
  <SharedDoc>false</SharedDoc>
  <HLinks>
    <vt:vector size="12" baseType="variant">
      <vt:variant>
        <vt:i4>2490429</vt:i4>
      </vt:variant>
      <vt:variant>
        <vt:i4>3</vt:i4>
      </vt:variant>
      <vt:variant>
        <vt:i4>0</vt:i4>
      </vt:variant>
      <vt:variant>
        <vt:i4>5</vt:i4>
      </vt:variant>
      <vt:variant>
        <vt:lpwstr>https://iridia.ulb.ac.be/~mdorigo/ACO/RealAnts.html</vt:lpwstr>
      </vt:variant>
      <vt:variant>
        <vt:lpwstr/>
      </vt:variant>
      <vt:variant>
        <vt:i4>1048614</vt:i4>
      </vt:variant>
      <vt:variant>
        <vt:i4>0</vt:i4>
      </vt:variant>
      <vt:variant>
        <vt:i4>0</vt:i4>
      </vt:variant>
      <vt:variant>
        <vt:i4>5</vt:i4>
      </vt:variant>
      <vt:variant>
        <vt:lpwstr>https://github.com/HoaxFK/Otimization_Decision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Kossack</dc:creator>
  <cp:keywords/>
  <dc:description/>
  <cp:lastModifiedBy>Tiago Videira</cp:lastModifiedBy>
  <cp:revision>529</cp:revision>
  <cp:lastPrinted>2025-03-12T17:09:00Z</cp:lastPrinted>
  <dcterms:created xsi:type="dcterms:W3CDTF">2025-03-11T20:41:00Z</dcterms:created>
  <dcterms:modified xsi:type="dcterms:W3CDTF">2025-04-02T22:19:00Z</dcterms:modified>
</cp:coreProperties>
</file>