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Salvager Card Package Handoff</w:t>
      </w:r>
    </w:p>
    <w:p>
      <w:pPr>
        <w:jc w:val="center"/>
      </w:pPr>
      <w:r>
        <w:rPr>
          <w:i/>
          <w:sz w:val="22"/>
        </w:rPr>
        <w:t>Pure Salvager adaptations derived from Ironclad and Silent precedent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7FB"/>
            <w:shd w:fill="F2F7FB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Intent: hand this document to the mod agent as the next-pass card package for common, uncommon, and a few rare designs. These are not direct imports. Each card should read as natively Salvager, even when it clearly descends from an existing Spire card silhouette.</w:t>
            </w:r>
          </w:p>
        </w:tc>
      </w:tr>
    </w:tbl>
    <w:p>
      <w:r>
        <w:rPr>
          <w:b/>
          <w:color w:val="1F4E79"/>
          <w:sz w:val="28"/>
        </w:rPr>
        <w:t>Class structure to preserve</w:t>
      </w:r>
    </w:p>
    <w:p>
      <w:pPr>
        <w:pStyle w:val="ListBullet"/>
        <w:spacing w:after="0"/>
      </w:pPr>
      <w:r>
        <w:rPr>
          <w:sz w:val="20"/>
        </w:rPr>
        <w:t>Reactive defense and exhaust value are the two real packages.</w:t>
      </w:r>
    </w:p>
    <w:p>
      <w:pPr>
        <w:pStyle w:val="ListBullet"/>
        <w:spacing w:after="0"/>
      </w:pPr>
      <w:r>
        <w:rPr>
          <w:sz w:val="20"/>
        </w:rPr>
        <w:t>Consume is infrastructure. Most decks should have some Consume, but all-in Consume should not be the class endgame.</w:t>
      </w:r>
    </w:p>
    <w:p>
      <w:pPr>
        <w:pStyle w:val="ListBullet"/>
        <w:spacing w:after="0"/>
      </w:pPr>
      <w:r>
        <w:rPr>
          <w:sz w:val="20"/>
        </w:rPr>
        <w:t>Rot is part of the exhaust-value package rather than a standalone lane.</w:t>
      </w:r>
    </w:p>
    <w:p>
      <w:pPr>
        <w:pStyle w:val="ListBullet"/>
        <w:spacing w:after="0"/>
      </w:pPr>
      <w:r>
        <w:rPr>
          <w:sz w:val="20"/>
        </w:rPr>
        <w:t>Hoard is sparse optionality support, usually happiest next to reactive defense.</w:t>
      </w:r>
    </w:p>
    <w:p>
      <w:pPr>
        <w:pStyle w:val="ListBullet"/>
        <w:spacing w:after="0"/>
      </w:pPr>
      <w:r>
        <w:rPr>
          <w:sz w:val="20"/>
        </w:rPr>
        <w:t>These cards should be placed into the CSV as Salvager-native designs, merged with or replacing representative analogs where appropriate.</w:t>
      </w:r>
    </w:p>
    <w:p>
      <w:r>
        <w:rPr>
          <w:b/>
          <w:color w:val="1F4E79"/>
          <w:sz w:val="28"/>
        </w:rPr>
        <w:t>Placement / tuning guardrails</w:t>
      </w:r>
    </w:p>
    <w:p>
      <w:pPr>
        <w:pStyle w:val="ListBullet"/>
        <w:spacing w:after="0"/>
      </w:pPr>
      <w:r>
        <w:rPr>
          <w:sz w:val="20"/>
        </w:rPr>
        <w:t>Do not treat this package as a sealed discard lane. It is a hand-pressure and conversion shell that should cross-support multiple decks.</w:t>
      </w:r>
    </w:p>
    <w:p>
      <w:pPr>
        <w:pStyle w:val="ListBullet"/>
        <w:spacing w:after="0"/>
      </w:pPr>
      <w:r>
        <w:rPr>
          <w:sz w:val="20"/>
        </w:rPr>
        <w:t>Consume remains full value. Balance it through quantity, awkwardness, and deck texture rather than a universal reduced-output rule.</w:t>
      </w:r>
    </w:p>
    <w:p>
      <w:pPr>
        <w:pStyle w:val="ListBullet"/>
        <w:spacing w:after="0"/>
      </w:pPr>
      <w:r>
        <w:rPr>
          <w:sz w:val="20"/>
        </w:rPr>
        <w:t>Several cards below may want rarity shifts after implementation and testing. The listed rarity is the starting recommendation, not a final law.</w:t>
      </w:r>
    </w:p>
    <w:p>
      <w:pPr>
        <w:pStyle w:val="ListBullet"/>
        <w:spacing w:after="0"/>
      </w:pPr>
      <w:r>
        <w:rPr>
          <w:sz w:val="20"/>
        </w:rPr>
        <w:t>If a card duplicates an existing representative core card too closely, keep the cleaner version and absorb the other card’s role into notes or upgrades.</w:t>
      </w:r>
    </w:p>
    <w:p>
      <w:pPr>
        <w:pStyle w:val="ListBullet"/>
        <w:spacing w:after="0"/>
      </w:pPr>
      <w:r>
        <w:rPr>
          <w:sz w:val="20"/>
        </w:rPr>
        <w:t>Late-game inevitability should still mainly come from exhaust payoffs, stable defense, and a few finishers — not from Consume alone.</w:t>
      </w:r>
    </w:p>
    <w:p>
      <w:pPr>
        <w:spacing w:before="200" w:after="80"/>
      </w:pPr>
      <w:r>
        <w:rPr>
          <w:b/>
          <w:color w:val="1F4E79"/>
          <w:sz w:val="26"/>
        </w:rPr>
        <w:t>Recommended commons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Card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Cost / Type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Rules Text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Primary Package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Precedent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Brace the Load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1 • Skill</w:t>
              <w:br/>
              <w:t>Common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Gain 8 Block. Discard 1 card.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Reactive defense</w:t>
              <w:br/>
              <w:t>+ Consume support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Survivor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Core stabilizer. Simple, good, and native. Gives the class a clean way to convert awkward hands into defense without making discard itself the whole plan.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Sort the Haul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0 • Skill</w:t>
              <w:br/>
              <w:t>Common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Draw 1 card. Discard 1 card. Exhaust.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Consume support</w:t>
              <w:br/>
              <w:t>+ hand smoothing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Prepared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Basic infrastructure card. Lets the deck manage Rot, Hoard pressure, and Consume sequencing without being a payoff by itself.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Scrap Toss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1 • Attack</w:t>
              <w:br/>
              <w:t>Common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Deal 8 damage. Draw 1 card, then discard 1 card.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Consume support</w:t>
              <w:br/>
              <w:t>+ attack glue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Dagger Throw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Bread-and-butter attack that keeps hands moving. Good candidate for a very light Salvager-flavor rewrite with no extra complexity.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Shore Up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1 • Skill</w:t>
              <w:br/>
              <w:t>Common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Gain 7 Block. Exhaust 1 card from your hand.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Exhaust value</w:t>
              <w:br/>
              <w:t>+ defense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True Grit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Foundational exhaust enabler. Excellent fit for the class. Keep it straightforward; the interesting play comes from the hand pressure around it.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Stack the Deck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0 • Skill</w:t>
              <w:br/>
              <w:t>Common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Draw 1 card. Put 1 card from your hand on top of your draw pile.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Hoard support</w:t>
              <w:br/>
              <w:t>+ hand smoothing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Warcry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Useful in multiple shells: protects a premium card, delays an awkward card, or helps stage a better Consume turn next cycle.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Patchwork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1 • Skill</w:t>
              <w:br/>
              <w:t>Common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Exhaust 1 card from your hand. Draw 2 cards.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Exhaust value</w:t>
              <w:br/>
              <w:t>+ conversion glue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Burning Pact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One of the cleanest conversions in the class. This is nearly mandatory as a core common unless testing shows it over-solves bad hands.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Ashen Count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1 • Attack</w:t>
              <w:br/>
              <w:t>Common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Deal 8 damage. If a card was exhausted this turn, deal 4 additional damage.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Exhaust value payoff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Sneaky Strike</w:t>
              <w:br/>
              <w:t>(recontextualized)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This should care about exhaust rather than discard. Gives the class a clean common payoff without becoming a giant lane-only bomb.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Brace for Impact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1 • Skill</w:t>
              <w:br/>
              <w:t>Common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Gain 9 Block.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Neutral glue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Defensive filler slot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Plain reliable block still matters. Keep at least one un-fancy defensive anchor in the common pool so the set does not become all glue and no floor.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Recommended uncommons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Card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Cost / Type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Rules Text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Primary Package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Precedent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Barbed Harness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1 • Power</w:t>
              <w:br/>
              <w:t>Uncommon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Whenever an enemy attacks you, deal 3 damage back.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Reactive defense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Caltrops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Very natural for Salvager. Makes defensive turns feel rugged and punishing without needing any new subsystem.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Gamble the Heap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0 • Skill</w:t>
              <w:br/>
              <w:t>Uncommon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Discard your hand, then draw that many cards. Exhaust.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Consume support</w:t>
              <w:br/>
              <w:t>+ hand reset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Calculated Gamble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Powerful and dangerous. Keep uncommon or rare depending on testing. This should feel like a high-skill reset button, not routine friction removal.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Strip the Wreck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0 • Skill</w:t>
              <w:br/>
              <w:t>Uncommon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Exhaust up to 2 cards from your hand. Gain [E] for each card exhausted this way. Exhaust.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Exhaust value</w:t>
              <w:br/>
              <w:t>+ burst turns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Concentrate</w:t>
              <w:br/>
              <w:t>(reframed)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Shift the resource conversion from discard to exhaust so it speaks the class language more clearly. Needs testing for combo ceiling.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Hidden Compartments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1 • Power</w:t>
              <w:br/>
              <w:t>Uncommon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At the start of your turn, draw 1 additional card, then discard 1 card.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Consume support</w:t>
              <w:br/>
              <w:t>+ optionality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Tools of the Trade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Excellent texture card, but potentially very smoothing. If it makes too many decks perfect, move to rare or trim another smoothing tool.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Full Dump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1 • Attack</w:t>
              <w:br/>
              <w:t>Uncommon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Deal 14 damage. Discard your hand.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Consume support</w:t>
              <w:br/>
              <w:t>+ burst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Unload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Dramatic card that creates real hand-risk. Strong thematic fit. Good place to let Consume-heavy decks cash out a hand without pretending that is stable endgame.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Scrapstorm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1 • Attack</w:t>
              <w:br/>
              <w:t>Uncommon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Deal 9 damage to ALL enemies. Discard 1 card at random.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Consume support</w:t>
              <w:br/>
              <w:t>+ AoE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All-Out Attack</w:t>
              <w:br/>
              <w:t>(reframed)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Random discard is acceptable here because the class already treats hand volatility as a real pressure point. Keep the rate honest.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Breakdown Rush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2 • Attack</w:t>
              <w:br/>
              <w:t>Uncommon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Deal 14 damage. Costs 1 less this turn if a card was exhausted this turn.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Exhaust value payoff</w:t>
              <w:br/>
              <w:t>+ finisher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Sneaky Strike</w:t>
              <w:br/>
              <w:t>(recontextualized)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Alternate or companion payoff to Ashen Count. Gives the exhaust shell a satisfying burst reward without requiring a full dedicated exhaust lane.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Recommended rares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Card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Cost / Type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Rules Text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Primary Package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Precedent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7F5"/>
          </w:tcPr>
          <w:p>
            <w:pPr>
              <w:spacing w:before="40" w:after="40" w:line="264" w:lineRule="auto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Dark Appraisal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2 • Power</w:t>
              <w:br/>
              <w:t>Rare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Whenever a card is exhausted, draw 1 card.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Exhaust value engine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Dark Embrace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This is allowed to be obvious and strong. Test carefully with Consume, Rot, and cheap exhaust enablers, but do not be afraid of it just because the synergy is clear.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Shelter from Scraps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1 • Power</w:t>
              <w:br/>
              <w:t>Rare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Whenever a card is exhausted, gain 3 Block.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Reactive defense</w:t>
              <w:br/>
              <w:t>+ exhaust value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Feel No Pain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Excellent bridge rare. Probably one of the cleanest pieces of late-game stability the class can have.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Jury-Rig Flurry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1 • Attack</w:t>
              <w:br/>
              <w:t>Rare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Deal 2 damage 5 times. If a card was exhausted this turn, hit 2 additional times.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Exhaust value finisher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Pummel</w:t>
              <w:br/>
              <w:t>(recontextualized)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Pummel only really belongs if bent into the class logic. This version cashes in on material burn and gives the class a compact offensive rare.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Emergency Refit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0 • Skill</w:t>
              <w:br/>
              <w:t>Rare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Discard your hand. Draw that many cards. Gain [E] if you discarded 3 or more cards this way. Exhaust.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Consume support</w:t>
              <w:br/>
              <w:t>+ burst reset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Calculated Gamble / Concentrate</w:t>
              <w:br/>
              <w:t>(hybridized)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Optional rare if you want a more explosive hand-reset card. Include only if the class still needs a flashy non-power rare after testing the rest of the package.</w:t>
            </w:r>
          </w:p>
        </w:tc>
      </w:tr>
    </w:tbl>
    <w:p>
      <w:r>
        <w:rPr>
          <w:b/>
          <w:color w:val="1F4E79"/>
          <w:sz w:val="28"/>
        </w:rPr>
        <w:t>Agent instructions for CSV placement</w:t>
      </w:r>
    </w:p>
    <w:p>
      <w:pPr>
        <w:pStyle w:val="ListBullet"/>
        <w:spacing w:after="0"/>
      </w:pPr>
      <w:r>
        <w:rPr>
          <w:sz w:val="20"/>
        </w:rPr>
        <w:t>Treat these as Salvager-native cards with precedent references, not direct imports.</w:t>
      </w:r>
    </w:p>
    <w:p>
      <w:pPr>
        <w:pStyle w:val="ListBullet"/>
        <w:spacing w:after="0"/>
      </w:pPr>
      <w:r>
        <w:rPr>
          <w:sz w:val="20"/>
        </w:rPr>
        <w:t>Merge with existing representative core entries when the role already exists and this design is simply the cleaner next revision.</w:t>
      </w:r>
    </w:p>
    <w:p>
      <w:pPr>
        <w:pStyle w:val="ListBullet"/>
        <w:spacing w:after="0"/>
      </w:pPr>
      <w:r>
        <w:rPr>
          <w:sz w:val="20"/>
        </w:rPr>
        <w:t>Prefer preserving simple commons and putting the more volatile hand-reset cards at uncommon or rare.</w:t>
      </w:r>
    </w:p>
    <w:p>
      <w:pPr>
        <w:pStyle w:val="ListBullet"/>
        <w:spacing w:after="0"/>
      </w:pPr>
      <w:r>
        <w:rPr>
          <w:sz w:val="20"/>
        </w:rPr>
        <w:t>If only one of Ashen Count / Breakdown Rush is needed, keep the one that plays better as a general payoff rather than a narrow shell-only reward.</w:t>
      </w:r>
    </w:p>
    <w:p>
      <w:pPr>
        <w:pStyle w:val="ListBullet"/>
        <w:spacing w:after="0"/>
      </w:pPr>
      <w:r>
        <w:rPr>
          <w:sz w:val="20"/>
        </w:rPr>
        <w:t>Do not overpopulate Hoard. The package above intentionally keeps Hoard mostly as optionality support rather than a standalone lane.</w:t>
      </w:r>
    </w:p>
    <w:p>
      <w:r>
        <w:rPr>
          <w:b/>
          <w:color w:val="1F4E79"/>
          <w:sz w:val="28"/>
        </w:rPr>
        <w:t>Deliberate omissions</w:t>
      </w:r>
    </w:p>
    <w:p>
      <w:pPr>
        <w:pStyle w:val="ListBullet"/>
        <w:spacing w:after="0"/>
      </w:pPr>
      <w:r>
        <w:rPr>
          <w:sz w:val="20"/>
        </w:rPr>
        <w:t>Reflex, Tactician, and Distraction were intentionally left out of the package because they risk making the discard shell too self-sufficient or too off-voice.</w:t>
      </w:r>
    </w:p>
    <w:p>
      <w:pPr>
        <w:pStyle w:val="ListBullet"/>
        <w:spacing w:after="0"/>
      </w:pPr>
      <w:r>
        <w:rPr>
          <w:sz w:val="20"/>
        </w:rPr>
        <w:t>Literal cross-class cards are also omitted. Everything here should be renamed and framed as pure Salvager material, even when the lineage is obvious.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