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070885275"/>
        <w:docPartObj>
          <w:docPartGallery w:val="Cover Pages"/>
          <w:docPartUnique/>
        </w:docPartObj>
      </w:sdtPr>
      <w:sdtEndPr>
        <w:rPr>
          <w:rFonts w:ascii="Times New Roman" w:eastAsiaTheme="minorHAnsi" w:hAnsi="Times New Roman" w:cs="Times New Roman"/>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576"/>
          </w:tblGrid>
          <w:tr w:rsidR="00E7210E" w14:paraId="499BECD0" w14:textId="77777777">
            <w:trPr>
              <w:trHeight w:val="2880"/>
              <w:jc w:val="center"/>
            </w:trPr>
            <w:tc>
              <w:tcPr>
                <w:tcW w:w="5000" w:type="pct"/>
              </w:tcPr>
              <w:p w14:paraId="53D265E5" w14:textId="77777777" w:rsidR="00E7210E" w:rsidRDefault="00E7210E" w:rsidP="00E7210E">
                <w:pPr>
                  <w:pStyle w:val="NoSpacing"/>
                  <w:jc w:val="center"/>
                  <w:rPr>
                    <w:rFonts w:asciiTheme="majorHAnsi" w:eastAsiaTheme="majorEastAsia" w:hAnsiTheme="majorHAnsi" w:cstheme="majorBidi"/>
                    <w:caps/>
                  </w:rPr>
                </w:pPr>
              </w:p>
            </w:tc>
          </w:tr>
          <w:tr w:rsidR="00E7210E" w14:paraId="023ADEAB" w14:textId="77777777">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DD8D39B" w14:textId="77777777" w:rsidR="00E7210E" w:rsidRDefault="00E7210E" w:rsidP="00E7210E">
                    <w:pPr>
                      <w:pStyle w:val="NoSpacing"/>
                      <w:jc w:val="center"/>
                      <w:rPr>
                        <w:rFonts w:asciiTheme="majorHAnsi" w:eastAsiaTheme="majorEastAsia" w:hAnsiTheme="majorHAnsi" w:cstheme="majorBidi"/>
                        <w:sz w:val="80"/>
                        <w:szCs w:val="80"/>
                      </w:rPr>
                    </w:pPr>
                    <w:r w:rsidRPr="00E7210E">
                      <w:rPr>
                        <w:rFonts w:ascii="Times New Roman" w:eastAsiaTheme="majorEastAsia" w:hAnsi="Times New Roman" w:cs="Times New Roman"/>
                        <w:sz w:val="80"/>
                        <w:szCs w:val="80"/>
                      </w:rPr>
                      <w:t>JPeNS</w:t>
                    </w:r>
                    <w:r>
                      <w:rPr>
                        <w:rFonts w:ascii="Times New Roman" w:eastAsiaTheme="majorEastAsia" w:hAnsi="Times New Roman" w:cs="Times New Roman"/>
                        <w:sz w:val="80"/>
                        <w:szCs w:val="80"/>
                      </w:rPr>
                      <w:t xml:space="preserve"> – Group 5</w:t>
                    </w:r>
                  </w:p>
                </w:tc>
              </w:sdtContent>
            </w:sdt>
          </w:tr>
          <w:tr w:rsidR="00E7210E" w14:paraId="7FD97BC1" w14:textId="77777777" w:rsidTr="00E7210E">
            <w:trPr>
              <w:trHeight w:val="80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77CF541" w14:textId="77777777" w:rsidR="00E7210E" w:rsidRDefault="00E7210E" w:rsidP="00E7210E">
                    <w:pPr>
                      <w:pStyle w:val="NoSpacing"/>
                      <w:jc w:val="center"/>
                      <w:rPr>
                        <w:rFonts w:asciiTheme="majorHAnsi" w:eastAsiaTheme="majorEastAsia" w:hAnsiTheme="majorHAnsi" w:cstheme="majorBidi"/>
                        <w:sz w:val="44"/>
                        <w:szCs w:val="44"/>
                      </w:rPr>
                    </w:pPr>
                    <w:r w:rsidRPr="00E7210E">
                      <w:rPr>
                        <w:rFonts w:ascii="Times New Roman" w:eastAsiaTheme="majorEastAsia" w:hAnsi="Times New Roman" w:cs="Times New Roman"/>
                        <w:sz w:val="44"/>
                        <w:szCs w:val="44"/>
                      </w:rPr>
                      <w:t>Java Petri Network Simulator</w:t>
                    </w:r>
                  </w:p>
                </w:tc>
              </w:sdtContent>
            </w:sdt>
          </w:tr>
          <w:tr w:rsidR="00E7210E" w14:paraId="67E0F046" w14:textId="77777777">
            <w:trPr>
              <w:trHeight w:val="360"/>
              <w:jc w:val="center"/>
            </w:trPr>
            <w:tc>
              <w:tcPr>
                <w:tcW w:w="5000" w:type="pct"/>
                <w:vAlign w:val="center"/>
              </w:tcPr>
              <w:p w14:paraId="556D9459" w14:textId="77777777" w:rsidR="00E7210E" w:rsidRDefault="00E7210E">
                <w:pPr>
                  <w:pStyle w:val="NoSpacing"/>
                  <w:jc w:val="center"/>
                </w:pPr>
              </w:p>
            </w:tc>
          </w:tr>
          <w:tr w:rsidR="00E7210E" w14:paraId="1C3F3D1C" w14:textId="77777777">
            <w:trPr>
              <w:trHeight w:val="360"/>
              <w:jc w:val="center"/>
            </w:trPr>
            <w:sdt>
              <w:sdtPr>
                <w:rPr>
                  <w:rFonts w:ascii="Times New Roman" w:hAnsi="Times New Roman" w:cs="Times New Roman"/>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B6E9462" w14:textId="77777777" w:rsidR="00E7210E" w:rsidRDefault="00E7210E">
                    <w:pPr>
                      <w:pStyle w:val="NoSpacing"/>
                      <w:jc w:val="center"/>
                      <w:rPr>
                        <w:b/>
                        <w:bCs/>
                      </w:rPr>
                    </w:pPr>
                    <w:r w:rsidRPr="00E7210E">
                      <w:rPr>
                        <w:rFonts w:ascii="Times New Roman" w:hAnsi="Times New Roman" w:cs="Times New Roman"/>
                        <w:b/>
                        <w:bCs/>
                        <w:sz w:val="24"/>
                      </w:rPr>
                      <w:t>Chris Hobbs</w:t>
                    </w:r>
                  </w:p>
                </w:tc>
              </w:sdtContent>
            </w:sdt>
          </w:tr>
          <w:tr w:rsidR="00E7210E" w14:paraId="540D9B6E" w14:textId="77777777">
            <w:trPr>
              <w:trHeight w:val="360"/>
              <w:jc w:val="center"/>
            </w:trPr>
            <w:sdt>
              <w:sdtPr>
                <w:rPr>
                  <w:rFonts w:ascii="Times New Roman" w:hAnsi="Times New Roman" w:cs="Times New Roman"/>
                  <w:b/>
                  <w:bCs/>
                  <w:sz w:val="24"/>
                </w:rPr>
                <w:alias w:val="Manager"/>
                <w:tag w:val=""/>
                <w:id w:val="-452794809"/>
                <w:dataBinding w:prefixMappings="xmlns:ns0='http://schemas.openxmlformats.org/officeDocument/2006/extended-properties' " w:xpath="/ns0:Properties[1]/ns0:Manager[1]" w:storeItemID="{6668398D-A668-4E3E-A5EB-62B293D839F1}"/>
                <w:text/>
              </w:sdtPr>
              <w:sdtEndPr/>
              <w:sdtContent>
                <w:tc>
                  <w:tcPr>
                    <w:tcW w:w="5000" w:type="pct"/>
                    <w:vAlign w:val="center"/>
                  </w:tcPr>
                  <w:p w14:paraId="411815EA" w14:textId="77777777" w:rsidR="00E7210E" w:rsidRDefault="00E7210E" w:rsidP="00E7210E">
                    <w:pPr>
                      <w:pStyle w:val="NoSpacing"/>
                      <w:jc w:val="center"/>
                      <w:rPr>
                        <w:b/>
                        <w:bCs/>
                      </w:rPr>
                    </w:pPr>
                    <w:r w:rsidRPr="00E7210E">
                      <w:rPr>
                        <w:rFonts w:ascii="Times New Roman" w:hAnsi="Times New Roman" w:cs="Times New Roman"/>
                        <w:b/>
                        <w:bCs/>
                        <w:sz w:val="24"/>
                      </w:rPr>
                      <w:t>Jonathan Babbitt</w:t>
                    </w:r>
                  </w:p>
                </w:tc>
              </w:sdtContent>
            </w:sdt>
          </w:tr>
        </w:tbl>
        <w:p w14:paraId="2910BA9B" w14:textId="77777777" w:rsidR="00E7210E" w:rsidRPr="00E7210E" w:rsidRDefault="00E7210E" w:rsidP="00E7210E">
          <w:pPr>
            <w:jc w:val="center"/>
            <w:rPr>
              <w:rFonts w:ascii="Times New Roman" w:hAnsi="Times New Roman" w:cs="Times New Roman"/>
            </w:rPr>
          </w:pPr>
          <w:r w:rsidRPr="00E7210E">
            <w:rPr>
              <w:rFonts w:ascii="Times New Roman" w:hAnsi="Times New Roman" w:cs="Times New Roman"/>
              <w:sz w:val="24"/>
            </w:rPr>
            <w:fldChar w:fldCharType="begin"/>
          </w:r>
          <w:r w:rsidRPr="00E7210E">
            <w:rPr>
              <w:rFonts w:ascii="Times New Roman" w:hAnsi="Times New Roman" w:cs="Times New Roman"/>
              <w:sz w:val="24"/>
            </w:rPr>
            <w:instrText xml:space="preserve"> DATE  \@ "MMMM d, yyyy"  \* MERGEFORMAT </w:instrText>
          </w:r>
          <w:r w:rsidRPr="00E7210E">
            <w:rPr>
              <w:rFonts w:ascii="Times New Roman" w:hAnsi="Times New Roman" w:cs="Times New Roman"/>
              <w:sz w:val="24"/>
            </w:rPr>
            <w:fldChar w:fldCharType="separate"/>
          </w:r>
          <w:r w:rsidR="001A1E1B">
            <w:rPr>
              <w:rFonts w:ascii="Times New Roman" w:hAnsi="Times New Roman" w:cs="Times New Roman"/>
              <w:noProof/>
              <w:sz w:val="24"/>
            </w:rPr>
            <w:t>April 11, 2012</w:t>
          </w:r>
          <w:r w:rsidRPr="00E7210E">
            <w:rPr>
              <w:rFonts w:ascii="Times New Roman" w:hAnsi="Times New Roman" w:cs="Times New Roman"/>
              <w:sz w:val="24"/>
            </w:rPr>
            <w:fldChar w:fldCharType="end"/>
          </w:r>
        </w:p>
        <w:p w14:paraId="01D39884" w14:textId="77777777" w:rsidR="00E7210E" w:rsidRDefault="00E7210E"/>
        <w:tbl>
          <w:tblPr>
            <w:tblpPr w:leftFromText="187" w:rightFromText="187" w:horzAnchor="margin" w:tblpXSpec="center" w:tblpYSpec="bottom"/>
            <w:tblW w:w="5000" w:type="pct"/>
            <w:tblLook w:val="04A0" w:firstRow="1" w:lastRow="0" w:firstColumn="1" w:lastColumn="0" w:noHBand="0" w:noVBand="1"/>
          </w:tblPr>
          <w:tblGrid>
            <w:gridCol w:w="9576"/>
          </w:tblGrid>
          <w:tr w:rsidR="00E7210E" w14:paraId="54F6C69C" w14:textId="77777777">
            <w:tc>
              <w:tcPr>
                <w:tcW w:w="5000" w:type="pct"/>
              </w:tcPr>
              <w:p w14:paraId="2D8EA904" w14:textId="77777777" w:rsidR="00E7210E" w:rsidRDefault="00E7210E">
                <w:pPr>
                  <w:pStyle w:val="NoSpacing"/>
                </w:pPr>
              </w:p>
            </w:tc>
          </w:tr>
        </w:tbl>
        <w:p w14:paraId="1A2E3C72" w14:textId="77777777" w:rsidR="00C445BB" w:rsidRDefault="00C445BB"/>
        <w:p w14:paraId="7AD198DC" w14:textId="628B9CA6" w:rsidR="00C445BB" w:rsidRDefault="009A7C16" w:rsidP="00CC43F2">
          <w:pPr>
            <w:spacing w:line="240" w:lineRule="auto"/>
          </w:pPr>
          <w:r>
            <w:rPr>
              <w:noProof/>
            </w:rPr>
            <mc:AlternateContent>
              <mc:Choice Requires="wps">
                <w:drawing>
                  <wp:anchor distT="0" distB="0" distL="114300" distR="114300" simplePos="0" relativeHeight="251665408" behindDoc="0" locked="0" layoutInCell="1" allowOverlap="1" wp14:anchorId="21057907" wp14:editId="107BB86E">
                    <wp:simplePos x="0" y="0"/>
                    <wp:positionH relativeFrom="column">
                      <wp:posOffset>1257300</wp:posOffset>
                    </wp:positionH>
                    <wp:positionV relativeFrom="paragraph">
                      <wp:posOffset>1939925</wp:posOffset>
                    </wp:positionV>
                    <wp:extent cx="3200400" cy="12573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32004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B3156B" w14:textId="4939290E" w:rsidR="007E78A7" w:rsidRDefault="007E78A7" w:rsidP="009A7C16">
                                <w:pPr>
                                  <w:spacing w:line="240" w:lineRule="auto"/>
                                  <w:jc w:val="center"/>
                                </w:pPr>
                                <w:r>
                                  <w:t>CMPT 166</w:t>
                                </w:r>
                              </w:p>
                              <w:p w14:paraId="7DFE38C7" w14:textId="7964BE4E" w:rsidR="007E78A7" w:rsidRDefault="007E78A7" w:rsidP="009A7C16">
                                <w:pPr>
                                  <w:spacing w:line="240" w:lineRule="auto"/>
                                  <w:jc w:val="center"/>
                                </w:pPr>
                                <w:r>
                                  <w:t>Spring 2012</w:t>
                                </w:r>
                              </w:p>
                              <w:p w14:paraId="39F14EB1" w14:textId="777B1DF5" w:rsidR="007E78A7" w:rsidRDefault="007E78A7" w:rsidP="009A7C16">
                                <w:pPr>
                                  <w:spacing w:line="240" w:lineRule="auto"/>
                                  <w:jc w:val="center"/>
                                </w:pPr>
                                <w:r>
                                  <w:t>Professor H. Tsang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99pt;margin-top:152.75pt;width:252pt;height:9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" filled="f" stroked="f">
                    <v:textbox>
                      <w:txbxContent>
                        <w:p w14:paraId="5EB3156B" w14:textId="4939290E" w:rsidR="007E78A7" w:rsidRDefault="007E78A7" w:rsidP="009A7C16">
                          <w:pPr>
                            <w:spacing w:line="240" w:lineRule="auto"/>
                            <w:jc w:val="center"/>
                          </w:pPr>
                          <w:r>
                            <w:t>CMPT 166</w:t>
                          </w:r>
                        </w:p>
                        <w:p w14:paraId="7DFE38C7" w14:textId="7964BE4E" w:rsidR="007E78A7" w:rsidRDefault="007E78A7" w:rsidP="009A7C16">
                          <w:pPr>
                            <w:spacing w:line="240" w:lineRule="auto"/>
                            <w:jc w:val="center"/>
                          </w:pPr>
                          <w:r>
                            <w:t>Spring 2012</w:t>
                          </w:r>
                        </w:p>
                        <w:p w14:paraId="39F14EB1" w14:textId="777B1DF5" w:rsidR="007E78A7" w:rsidRDefault="007E78A7" w:rsidP="009A7C16">
                          <w:pPr>
                            <w:spacing w:line="240" w:lineRule="auto"/>
                            <w:jc w:val="center"/>
                          </w:pPr>
                          <w:r>
                            <w:t>Professor H. Tsang</w:t>
                          </w:r>
                        </w:p>
                      </w:txbxContent>
                    </v:textbox>
                    <w10:wrap type="square"/>
                  </v:shape>
                </w:pict>
              </mc:Fallback>
            </mc:AlternateContent>
          </w:r>
          <w:r w:rsidR="00C445BB">
            <w:br w:type="page"/>
          </w:r>
        </w:p>
        <w:p w14:paraId="55E219A5" w14:textId="77777777" w:rsidR="00C445BB" w:rsidRPr="0058411A" w:rsidRDefault="0058411A" w:rsidP="00CC43F2">
          <w:pPr>
            <w:spacing w:line="240" w:lineRule="auto"/>
            <w:rPr>
              <w:rFonts w:ascii="Times New Roman" w:hAnsi="Times New Roman" w:cs="Times New Roman"/>
              <w:sz w:val="24"/>
              <w:szCs w:val="24"/>
            </w:rPr>
          </w:pPr>
          <w:r w:rsidRPr="0058411A">
            <w:rPr>
              <w:rFonts w:ascii="Times New Roman" w:hAnsi="Times New Roman" w:cs="Times New Roman"/>
              <w:b/>
              <w:sz w:val="24"/>
              <w:szCs w:val="24"/>
              <w:u w:val="single"/>
            </w:rPr>
            <w:lastRenderedPageBreak/>
            <w:t>What is JPeNS</w:t>
          </w:r>
        </w:p>
        <w:p w14:paraId="5DFEB42B" w14:textId="77777777" w:rsidR="007B4CB6" w:rsidRDefault="002C3249"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w:t>
          </w:r>
          <w:r w:rsidR="00C664DE">
            <w:rPr>
              <w:rFonts w:ascii="Times New Roman" w:hAnsi="Times New Roman" w:cs="Times New Roman"/>
              <w:sz w:val="24"/>
              <w:szCs w:val="24"/>
            </w:rPr>
            <w:t xml:space="preserve"> Java Petri Network Simulator, or JPeNS for short, is a </w:t>
          </w:r>
          <w:r>
            <w:rPr>
              <w:rFonts w:ascii="Times New Roman" w:hAnsi="Times New Roman" w:cs="Times New Roman"/>
              <w:sz w:val="24"/>
              <w:szCs w:val="24"/>
            </w:rPr>
            <w:t xml:space="preserve">JAVA-based </w:t>
          </w:r>
          <w:r w:rsidR="00C664DE">
            <w:rPr>
              <w:rFonts w:ascii="Times New Roman" w:hAnsi="Times New Roman" w:cs="Times New Roman"/>
              <w:sz w:val="24"/>
              <w:szCs w:val="24"/>
            </w:rPr>
            <w:t xml:space="preserve">program that aids in the visual representation and learning of Petri Networks in </w:t>
          </w:r>
          <w:r>
            <w:rPr>
              <w:rFonts w:ascii="Times New Roman" w:hAnsi="Times New Roman" w:cs="Times New Roman"/>
              <w:sz w:val="24"/>
              <w:szCs w:val="24"/>
            </w:rPr>
            <w:t>an interactive</w:t>
          </w:r>
          <w:r w:rsidR="00C664DE">
            <w:rPr>
              <w:rFonts w:ascii="Times New Roman" w:hAnsi="Times New Roman" w:cs="Times New Roman"/>
              <w:sz w:val="24"/>
              <w:szCs w:val="24"/>
            </w:rPr>
            <w:t xml:space="preserve"> way. It is meant to give the user both a hands-on and visual experience while learning about these networks</w:t>
          </w:r>
          <w:r>
            <w:rPr>
              <w:rFonts w:ascii="Times New Roman" w:hAnsi="Times New Roman" w:cs="Times New Roman"/>
              <w:sz w:val="24"/>
              <w:szCs w:val="24"/>
            </w:rPr>
            <w:t xml:space="preserve"> by providing real-time feedback when transitions fire. To facilitate information-sharing there is import/export functionality built-in that allows learners to share their graphs with one another.</w:t>
          </w:r>
        </w:p>
        <w:p w14:paraId="771B85B9" w14:textId="614152BE" w:rsidR="006F5E0B" w:rsidRDefault="006F5E0B" w:rsidP="006F5E0B">
          <w:pPr>
            <w:spacing w:line="240" w:lineRule="auto"/>
            <w:rPr>
              <w:rFonts w:ascii="Times New Roman" w:hAnsi="Times New Roman" w:cs="Times New Roman"/>
              <w:sz w:val="24"/>
              <w:szCs w:val="24"/>
            </w:rPr>
          </w:pPr>
          <w:r>
            <w:rPr>
              <w:rFonts w:ascii="Times New Roman" w:hAnsi="Times New Roman" w:cs="Times New Roman"/>
              <w:b/>
              <w:sz w:val="24"/>
              <w:szCs w:val="24"/>
              <w:u w:val="single"/>
            </w:rPr>
            <w:t>Introduction to Petri Network Graphs</w:t>
          </w:r>
        </w:p>
        <w:p w14:paraId="0F52BEAD" w14:textId="33BD0B0C" w:rsidR="00C664DE" w:rsidRDefault="00C664DE"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Petri Networks </w:t>
          </w:r>
          <w:r w:rsidR="00D6035F">
            <w:rPr>
              <w:rFonts w:ascii="Times New Roman" w:hAnsi="Times New Roman" w:cs="Times New Roman"/>
              <w:sz w:val="24"/>
              <w:szCs w:val="24"/>
            </w:rPr>
            <w:t>are a way to visual</w:t>
          </w:r>
          <w:r w:rsidR="00925BB3">
            <w:rPr>
              <w:rFonts w:ascii="Times New Roman" w:hAnsi="Times New Roman" w:cs="Times New Roman"/>
              <w:sz w:val="24"/>
              <w:szCs w:val="24"/>
            </w:rPr>
            <w:t xml:space="preserve">ly represent or </w:t>
          </w:r>
          <w:r w:rsidR="00D6035F">
            <w:rPr>
              <w:rFonts w:ascii="Times New Roman" w:hAnsi="Times New Roman" w:cs="Times New Roman"/>
              <w:sz w:val="24"/>
              <w:szCs w:val="24"/>
            </w:rPr>
            <w:t>lay</w:t>
          </w:r>
          <w:r w:rsidR="00925BB3">
            <w:rPr>
              <w:rFonts w:ascii="Times New Roman" w:hAnsi="Times New Roman" w:cs="Times New Roman"/>
              <w:sz w:val="24"/>
              <w:szCs w:val="24"/>
            </w:rPr>
            <w:t xml:space="preserve"> </w:t>
          </w:r>
          <w:r w:rsidR="00D6035F">
            <w:rPr>
              <w:rFonts w:ascii="Times New Roman" w:hAnsi="Times New Roman" w:cs="Times New Roman"/>
              <w:sz w:val="24"/>
              <w:szCs w:val="24"/>
            </w:rPr>
            <w:t xml:space="preserve">out a descriptive network for a </w:t>
          </w:r>
          <w:r w:rsidR="007A6F1F">
            <w:rPr>
              <w:rFonts w:ascii="Times New Roman" w:hAnsi="Times New Roman" w:cs="Times New Roman"/>
              <w:sz w:val="24"/>
              <w:szCs w:val="24"/>
            </w:rPr>
            <w:t>trigger or action based system, t</w:t>
          </w:r>
          <w:r w:rsidR="00C12F0A">
            <w:rPr>
              <w:rFonts w:ascii="Times New Roman" w:hAnsi="Times New Roman" w:cs="Times New Roman"/>
              <w:sz w:val="24"/>
              <w:szCs w:val="24"/>
            </w:rPr>
            <w:t xml:space="preserve">hese networks are drawn as directed bipartite graphs. Bipartite means that the nodes in the graph can be divided into two disjoint sets with edges connected </w:t>
          </w:r>
          <w:r w:rsidR="009F6297">
            <w:rPr>
              <w:rFonts w:ascii="Times New Roman" w:hAnsi="Times New Roman" w:cs="Times New Roman"/>
              <w:sz w:val="24"/>
              <w:szCs w:val="24"/>
            </w:rPr>
            <w:t xml:space="preserve">to </w:t>
          </w:r>
          <w:r w:rsidR="00C12F0A">
            <w:rPr>
              <w:rFonts w:ascii="Times New Roman" w:hAnsi="Times New Roman" w:cs="Times New Roman"/>
              <w:sz w:val="24"/>
              <w:szCs w:val="24"/>
            </w:rPr>
            <w:t>nodes in opposite sets but not connecting to nodes within the same set. A directed graph means that the edge</w:t>
          </w:r>
          <w:r w:rsidR="00925BB3">
            <w:rPr>
              <w:rFonts w:ascii="Times New Roman" w:hAnsi="Times New Roman" w:cs="Times New Roman"/>
              <w:sz w:val="24"/>
              <w:szCs w:val="24"/>
            </w:rPr>
            <w:t>s go in one direction, like one-</w:t>
          </w:r>
          <w:r w:rsidR="00C12F0A">
            <w:rPr>
              <w:rFonts w:ascii="Times New Roman" w:hAnsi="Times New Roman" w:cs="Times New Roman"/>
              <w:sz w:val="24"/>
              <w:szCs w:val="24"/>
            </w:rPr>
            <w:t>way streets. In the case of Petri Network diagrams, the places and transitions are split into the two sets. That is to say, a place can only connect to a transition and a transition can only connect to a place. Places cannot connect to places and transitions cannot connect to transitions. However, multiple places can connect into one transition and one transition can connect out into multiple places.</w:t>
          </w:r>
          <w:r w:rsidR="00B02F81">
            <w:rPr>
              <w:rFonts w:ascii="Times New Roman" w:hAnsi="Times New Roman" w:cs="Times New Roman"/>
              <w:sz w:val="24"/>
              <w:szCs w:val="24"/>
            </w:rPr>
            <w:t xml:space="preserve"> In a Petri Network graph the places are represented as circles and the transitions are represented as vertical bars. </w:t>
          </w:r>
        </w:p>
        <w:p w14:paraId="74699948" w14:textId="77777777" w:rsidR="00B02F81" w:rsidRDefault="00B02F81"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actions of the Petri Network function based off of tokens located in the places. Each transition requires one token from each precondition place to fire. If one or more of the preconditions does not have a token, the transition cannot fire. After the transition is fired, one token is generated in each of the post-condition places. The preconditions for a transition are all the places with directed edges (arrows) coming from the place into the transition. The post-conditions for the transition are all the places with directed edges coming from the transition into a place. [See figure 1.1]</w:t>
          </w:r>
        </w:p>
        <w:p w14:paraId="122A6654" w14:textId="2F470421" w:rsidR="00B02F81" w:rsidRDefault="009A7C16" w:rsidP="00CC43F2">
          <w:pPr>
            <w:spacing w:line="24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763DE1" wp14:editId="1D30BD0D">
                <wp:extent cx="4584921" cy="1558456"/>
                <wp:effectExtent l="76200" t="76200" r="139700"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5642"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6032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DF2C7D0" wp14:editId="25E84D08">
                    <wp:simplePos x="0" y="0"/>
                    <wp:positionH relativeFrom="column">
                      <wp:posOffset>485030</wp:posOffset>
                    </wp:positionH>
                    <wp:positionV relativeFrom="paragraph">
                      <wp:posOffset>1759419</wp:posOffset>
                    </wp:positionV>
                    <wp:extent cx="4683318" cy="946206"/>
                    <wp:effectExtent l="0" t="0" r="22225" b="25400"/>
                    <wp:wrapNone/>
                    <wp:docPr id="2" name="Text Box 2"/>
                    <wp:cNvGraphicFramePr/>
                    <a:graphic xmlns:a="http://schemas.openxmlformats.org/drawingml/2006/main">
                      <a:graphicData uri="http://schemas.microsoft.com/office/word/2010/wordprocessingShape">
                        <wps:wsp>
                          <wps:cNvSpPr txBox="1"/>
                          <wps:spPr>
                            <a:xfrm>
                              <a:off x="0" y="0"/>
                              <a:ext cx="4683318" cy="9462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D711DB" w14:textId="77777777" w:rsidR="007E78A7" w:rsidRPr="001A1910" w:rsidRDefault="007E78A7" w:rsidP="001A1910">
                                <w:pPr>
                                  <w:spacing w:after="0" w:line="240" w:lineRule="auto"/>
                                  <w:rPr>
                                    <w:rFonts w:ascii="Times New Roman" w:hAnsi="Times New Roman" w:cs="Times New Roman"/>
                                    <w:b/>
                                    <w:sz w:val="20"/>
                                  </w:rPr>
                                </w:pPr>
                                <w:r w:rsidRPr="001A1910">
                                  <w:rPr>
                                    <w:rFonts w:ascii="Times New Roman" w:hAnsi="Times New Roman" w:cs="Times New Roman"/>
                                    <w:b/>
                                    <w:sz w:val="20"/>
                                  </w:rPr>
                                  <w:t>Figure 1.1</w:t>
                                </w:r>
                              </w:p>
                              <w:p w14:paraId="68D4D8B2" w14:textId="77777777" w:rsidR="007E78A7" w:rsidRPr="001A1910" w:rsidRDefault="007E78A7" w:rsidP="001A1910">
                                <w:pPr>
                                  <w:spacing w:after="120" w:line="240" w:lineRule="auto"/>
                                  <w:rPr>
                                    <w:rFonts w:ascii="Times New Roman" w:hAnsi="Times New Roman" w:cs="Times New Roman"/>
                                    <w:sz w:val="20"/>
                                  </w:rPr>
                                </w:pPr>
                                <w:r w:rsidRPr="001A1910">
                                  <w:rPr>
                                    <w:rFonts w:ascii="Times New Roman" w:hAnsi="Times New Roman" w:cs="Times New Roman"/>
                                    <w:sz w:val="20"/>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38.2pt;margin-top:138.55pt;width:368.75pt;height: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" fillcolor="white [3201]" strokeweight=".5pt">
                    <v:textbox>
                      <w:txbxContent>
                        <w:p w14:paraId="2FD711DB" w14:textId="77777777" w:rsidR="007E78A7" w:rsidRPr="001A1910" w:rsidRDefault="007E78A7" w:rsidP="001A1910">
                          <w:pPr>
                            <w:spacing w:after="0" w:line="240" w:lineRule="auto"/>
                            <w:rPr>
                              <w:rFonts w:ascii="Times New Roman" w:hAnsi="Times New Roman" w:cs="Times New Roman"/>
                              <w:b/>
                              <w:sz w:val="20"/>
                            </w:rPr>
                          </w:pPr>
                          <w:r w:rsidRPr="001A1910">
                            <w:rPr>
                              <w:rFonts w:ascii="Times New Roman" w:hAnsi="Times New Roman" w:cs="Times New Roman"/>
                              <w:b/>
                              <w:sz w:val="20"/>
                            </w:rPr>
                            <w:t>Figure 1.1</w:t>
                          </w:r>
                        </w:p>
                        <w:p w14:paraId="68D4D8B2" w14:textId="77777777" w:rsidR="007E78A7" w:rsidRPr="001A1910" w:rsidRDefault="007E78A7" w:rsidP="001A1910">
                          <w:pPr>
                            <w:spacing w:after="120" w:line="240" w:lineRule="auto"/>
                            <w:rPr>
                              <w:rFonts w:ascii="Times New Roman" w:hAnsi="Times New Roman" w:cs="Times New Roman"/>
                              <w:sz w:val="20"/>
                            </w:rPr>
                          </w:pPr>
                          <w:r w:rsidRPr="001A1910">
                            <w:rPr>
                              <w:rFonts w:ascii="Times New Roman" w:hAnsi="Times New Roman" w:cs="Times New Roman"/>
                              <w:sz w:val="20"/>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v:textbox>
                  </v:shape>
                </w:pict>
              </mc:Fallback>
            </mc:AlternateContent>
          </w:r>
        </w:p>
        <w:p w14:paraId="7FA47210" w14:textId="77777777" w:rsidR="00B02F81" w:rsidRPr="0058411A" w:rsidRDefault="00B02F81" w:rsidP="00CC43F2">
          <w:pPr>
            <w:spacing w:line="240" w:lineRule="auto"/>
            <w:ind w:firstLine="720"/>
            <w:rPr>
              <w:rFonts w:ascii="Times New Roman" w:hAnsi="Times New Roman" w:cs="Times New Roman"/>
              <w:sz w:val="24"/>
              <w:szCs w:val="24"/>
            </w:rPr>
          </w:pPr>
        </w:p>
        <w:p w14:paraId="62B8CFF0" w14:textId="77777777" w:rsidR="00B60329" w:rsidRDefault="00B60329" w:rsidP="00CC43F2">
          <w:pPr>
            <w:spacing w:line="240" w:lineRule="auto"/>
            <w:rPr>
              <w:rFonts w:ascii="Times New Roman" w:hAnsi="Times New Roman" w:cs="Times New Roman"/>
              <w:b/>
              <w:sz w:val="24"/>
              <w:szCs w:val="24"/>
              <w:u w:val="single"/>
            </w:rPr>
          </w:pPr>
        </w:p>
        <w:p w14:paraId="670E1B67" w14:textId="77777777" w:rsidR="00213227" w:rsidRDefault="00213227" w:rsidP="00CC43F2">
          <w:pPr>
            <w:spacing w:after="0" w:line="240" w:lineRule="auto"/>
            <w:ind w:firstLine="720"/>
            <w:rPr>
              <w:rFonts w:ascii="Times New Roman" w:hAnsi="Times New Roman" w:cs="Times New Roman"/>
              <w:sz w:val="16"/>
              <w:szCs w:val="16"/>
            </w:rPr>
          </w:pPr>
        </w:p>
        <w:p w14:paraId="233E29DE" w14:textId="77777777" w:rsidR="001A1910" w:rsidRDefault="001A1910" w:rsidP="00CC43F2">
          <w:pPr>
            <w:spacing w:after="0" w:line="240" w:lineRule="auto"/>
            <w:ind w:firstLine="720"/>
            <w:rPr>
              <w:rFonts w:ascii="Times New Roman" w:hAnsi="Times New Roman" w:cs="Times New Roman"/>
              <w:sz w:val="16"/>
              <w:szCs w:val="16"/>
            </w:rPr>
          </w:pPr>
        </w:p>
        <w:p w14:paraId="22D8EF42" w14:textId="77777777" w:rsidR="001A1910" w:rsidRDefault="001A1910" w:rsidP="00CC43F2">
          <w:pPr>
            <w:spacing w:after="0" w:line="240" w:lineRule="auto"/>
            <w:ind w:firstLine="720"/>
            <w:rPr>
              <w:rFonts w:ascii="Times New Roman" w:hAnsi="Times New Roman" w:cs="Times New Roman"/>
              <w:sz w:val="16"/>
              <w:szCs w:val="16"/>
            </w:rPr>
          </w:pPr>
        </w:p>
        <w:p w14:paraId="775F86FF" w14:textId="7C4437B6" w:rsidR="001A1910" w:rsidRDefault="00213227" w:rsidP="001A191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JPeNS enables an easy way to create and distribute Petri Networks. It is very simple to make an XML file that defines the desired network and the file can be easily </w:t>
          </w:r>
          <w:r w:rsidR="009F6297">
            <w:rPr>
              <w:rFonts w:ascii="Times New Roman" w:hAnsi="Times New Roman" w:cs="Times New Roman"/>
              <w:sz w:val="24"/>
              <w:szCs w:val="24"/>
            </w:rPr>
            <w:t>distributed</w:t>
          </w:r>
          <w:r>
            <w:rPr>
              <w:rFonts w:ascii="Times New Roman" w:hAnsi="Times New Roman" w:cs="Times New Roman"/>
              <w:sz w:val="24"/>
              <w:szCs w:val="24"/>
            </w:rPr>
            <w:t xml:space="preserve"> to anyone who wishes to </w:t>
          </w:r>
          <w:r w:rsidR="009F6297">
            <w:rPr>
              <w:rFonts w:ascii="Times New Roman" w:hAnsi="Times New Roman" w:cs="Times New Roman"/>
              <w:sz w:val="24"/>
              <w:szCs w:val="24"/>
            </w:rPr>
            <w:t xml:space="preserve">view it. All they would need is </w:t>
          </w:r>
          <w:r>
            <w:rPr>
              <w:rFonts w:ascii="Times New Roman" w:hAnsi="Times New Roman" w:cs="Times New Roman"/>
              <w:sz w:val="24"/>
              <w:szCs w:val="24"/>
            </w:rPr>
            <w:t xml:space="preserve">JPeNS and </w:t>
          </w:r>
          <w:r w:rsidR="00D071AA">
            <w:rPr>
              <w:rFonts w:ascii="Times New Roman" w:hAnsi="Times New Roman" w:cs="Times New Roman"/>
              <w:sz w:val="24"/>
              <w:szCs w:val="24"/>
            </w:rPr>
            <w:t>the XML file;</w:t>
          </w:r>
          <w:r>
            <w:rPr>
              <w:rFonts w:ascii="Times New Roman" w:hAnsi="Times New Roman" w:cs="Times New Roman"/>
              <w:sz w:val="24"/>
              <w:szCs w:val="24"/>
            </w:rPr>
            <w:t xml:space="preserve"> from there they </w:t>
          </w:r>
          <w:r w:rsidR="009F6297">
            <w:rPr>
              <w:rFonts w:ascii="Times New Roman" w:hAnsi="Times New Roman" w:cs="Times New Roman"/>
              <w:sz w:val="24"/>
              <w:szCs w:val="24"/>
            </w:rPr>
            <w:lastRenderedPageBreak/>
            <w:t>can import the file</w:t>
          </w:r>
          <w:r>
            <w:rPr>
              <w:rFonts w:ascii="Times New Roman" w:hAnsi="Times New Roman" w:cs="Times New Roman"/>
              <w:sz w:val="24"/>
              <w:szCs w:val="24"/>
            </w:rPr>
            <w:t xml:space="preserve"> and view the network. This </w:t>
          </w:r>
          <w:r w:rsidR="009F6297">
            <w:rPr>
              <w:rFonts w:ascii="Times New Roman" w:hAnsi="Times New Roman" w:cs="Times New Roman"/>
              <w:sz w:val="24"/>
              <w:szCs w:val="24"/>
            </w:rPr>
            <w:t>is</w:t>
          </w:r>
          <w:r>
            <w:rPr>
              <w:rFonts w:ascii="Times New Roman" w:hAnsi="Times New Roman" w:cs="Times New Roman"/>
              <w:sz w:val="24"/>
              <w:szCs w:val="24"/>
            </w:rPr>
            <w:t xml:space="preserve"> ideal</w:t>
          </w:r>
          <w:r w:rsidR="00D071AA">
            <w:rPr>
              <w:rFonts w:ascii="Times New Roman" w:hAnsi="Times New Roman" w:cs="Times New Roman"/>
              <w:sz w:val="24"/>
              <w:szCs w:val="24"/>
            </w:rPr>
            <w:t xml:space="preserve"> for educating people on Petri Networks as the instructor </w:t>
          </w:r>
          <w:r w:rsidR="009F6297">
            <w:rPr>
              <w:rFonts w:ascii="Times New Roman" w:hAnsi="Times New Roman" w:cs="Times New Roman"/>
              <w:sz w:val="24"/>
              <w:szCs w:val="24"/>
            </w:rPr>
            <w:t>can</w:t>
          </w:r>
          <w:r w:rsidR="00D071AA">
            <w:rPr>
              <w:rFonts w:ascii="Times New Roman" w:hAnsi="Times New Roman" w:cs="Times New Roman"/>
              <w:sz w:val="24"/>
              <w:szCs w:val="24"/>
            </w:rPr>
            <w:t xml:space="preserve"> distribute premade XML files to the students for interactive examples.</w:t>
          </w:r>
        </w:p>
        <w:p w14:paraId="6A56141C" w14:textId="77777777" w:rsidR="005515BB" w:rsidRDefault="005515BB" w:rsidP="001A1910">
          <w:pPr>
            <w:spacing w:after="0" w:line="240" w:lineRule="auto"/>
            <w:rPr>
              <w:rFonts w:ascii="Times New Roman" w:hAnsi="Times New Roman" w:cs="Times New Roman"/>
              <w:b/>
              <w:sz w:val="24"/>
              <w:szCs w:val="24"/>
              <w:u w:val="single"/>
            </w:rPr>
          </w:pPr>
        </w:p>
        <w:p w14:paraId="26CAE48B" w14:textId="77777777" w:rsidR="007B4CB6" w:rsidRDefault="0058411A" w:rsidP="001A1910">
          <w:pPr>
            <w:spacing w:after="0" w:line="240" w:lineRule="auto"/>
            <w:rPr>
              <w:rFonts w:ascii="Times New Roman" w:hAnsi="Times New Roman" w:cs="Times New Roman"/>
              <w:b/>
              <w:sz w:val="24"/>
              <w:szCs w:val="24"/>
              <w:u w:val="single"/>
            </w:rPr>
          </w:pPr>
          <w:r w:rsidRPr="0058411A">
            <w:rPr>
              <w:rFonts w:ascii="Times New Roman" w:hAnsi="Times New Roman" w:cs="Times New Roman"/>
              <w:b/>
              <w:sz w:val="24"/>
              <w:szCs w:val="24"/>
              <w:u w:val="single"/>
            </w:rPr>
            <w:t>Why JPeNS</w:t>
          </w:r>
        </w:p>
        <w:p w14:paraId="13BE6F50" w14:textId="77777777" w:rsidR="008E000B" w:rsidRPr="001A1910" w:rsidRDefault="008E000B" w:rsidP="001A1910">
          <w:pPr>
            <w:spacing w:after="0" w:line="240" w:lineRule="auto"/>
            <w:rPr>
              <w:rFonts w:ascii="Times New Roman" w:hAnsi="Times New Roman" w:cs="Times New Roman"/>
              <w:sz w:val="24"/>
              <w:szCs w:val="24"/>
            </w:rPr>
          </w:pPr>
        </w:p>
        <w:p w14:paraId="50AE5E5E" w14:textId="77777777" w:rsidR="00E7210E" w:rsidRPr="001A1910" w:rsidRDefault="005516B5" w:rsidP="001A1910">
          <w:pPr>
            <w:spacing w:line="240" w:lineRule="auto"/>
            <w:ind w:firstLine="720"/>
            <w:rPr>
              <w:rFonts w:ascii="Times New Roman" w:hAnsi="Times New Roman" w:cs="Times New Roman"/>
              <w:sz w:val="24"/>
            </w:rPr>
          </w:pPr>
          <w:r w:rsidRPr="001A1910">
            <w:rPr>
              <w:rFonts w:ascii="Times New Roman" w:hAnsi="Times New Roman" w:cs="Times New Roman"/>
              <w:sz w:val="24"/>
            </w:rPr>
            <w:t xml:space="preserve">We chose our topic as Petri Networks because they are a very interesting and useful topic. They have a wide range of applications such as software design, workflow management, process modeling, data analysis, diagnosis, and simulation. </w:t>
          </w:r>
          <w:r w:rsidR="00C83F59" w:rsidRPr="001A1910">
            <w:rPr>
              <w:rFonts w:ascii="Times New Roman" w:hAnsi="Times New Roman" w:cs="Times New Roman"/>
              <w:sz w:val="24"/>
            </w:rPr>
            <w:t>See figure 1.2 as an example of a Petri Network for software design.</w:t>
          </w:r>
        </w:p>
      </w:sdtContent>
    </w:sdt>
    <w:p w14:paraId="4C672CFD" w14:textId="77777777" w:rsidR="00C83F59" w:rsidRDefault="001A1910" w:rsidP="00E7210E">
      <w:pPr>
        <w:rPr>
          <w:rFonts w:ascii="Times New Roman" w:hAnsi="Times New Roman" w:cs="Times New Roman"/>
          <w:b/>
          <w:iCs/>
          <w:spacing w:val="15"/>
          <w:sz w:val="24"/>
          <w:szCs w:val="24"/>
          <w:u w:val="single"/>
        </w:rPr>
      </w:pPr>
      <w:r>
        <w:rPr>
          <w:rFonts w:ascii="Times New Roman" w:hAnsi="Times New Roman" w:cs="Times New Roman"/>
          <w:b/>
          <w:iCs/>
          <w:noProof/>
          <w:spacing w:val="15"/>
          <w:sz w:val="24"/>
          <w:szCs w:val="24"/>
          <w:u w:val="single"/>
        </w:rPr>
        <mc:AlternateContent>
          <mc:Choice Requires="wps">
            <w:drawing>
              <wp:anchor distT="0" distB="0" distL="114300" distR="114300" simplePos="0" relativeHeight="251661312" behindDoc="0" locked="0" layoutInCell="1" allowOverlap="1" wp14:anchorId="17022C7D" wp14:editId="50A32ABE">
                <wp:simplePos x="0" y="0"/>
                <wp:positionH relativeFrom="column">
                  <wp:posOffset>461176</wp:posOffset>
                </wp:positionH>
                <wp:positionV relativeFrom="paragraph">
                  <wp:posOffset>1485458</wp:posOffset>
                </wp:positionV>
                <wp:extent cx="4808220" cy="580445"/>
                <wp:effectExtent l="0" t="0" r="11430" b="10160"/>
                <wp:wrapNone/>
                <wp:docPr id="4" name="Text Box 4"/>
                <wp:cNvGraphicFramePr/>
                <a:graphic xmlns:a="http://schemas.openxmlformats.org/drawingml/2006/main">
                  <a:graphicData uri="http://schemas.microsoft.com/office/word/2010/wordprocessingShape">
                    <wps:wsp>
                      <wps:cNvSpPr txBox="1"/>
                      <wps:spPr>
                        <a:xfrm>
                          <a:off x="0" y="0"/>
                          <a:ext cx="4808220" cy="580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E96A85" w14:textId="77777777" w:rsidR="007E78A7" w:rsidRPr="001A1910" w:rsidRDefault="007E78A7" w:rsidP="00C83F59">
                            <w:pPr>
                              <w:spacing w:after="0"/>
                              <w:rPr>
                                <w:rFonts w:ascii="Times New Roman" w:hAnsi="Times New Roman" w:cs="Times New Roman"/>
                                <w:b/>
                                <w:sz w:val="20"/>
                              </w:rPr>
                            </w:pPr>
                            <w:r w:rsidRPr="001A1910">
                              <w:rPr>
                                <w:rFonts w:ascii="Times New Roman" w:hAnsi="Times New Roman" w:cs="Times New Roman"/>
                                <w:b/>
                                <w:sz w:val="20"/>
                              </w:rPr>
                              <w:t>Figure 1.2</w:t>
                            </w:r>
                          </w:p>
                          <w:p w14:paraId="5CA86667" w14:textId="77777777" w:rsidR="007E78A7" w:rsidRPr="001A1910" w:rsidRDefault="007E78A7" w:rsidP="00C83F59">
                            <w:pPr>
                              <w:spacing w:after="0"/>
                              <w:rPr>
                                <w:rFonts w:ascii="Times New Roman" w:hAnsi="Times New Roman" w:cs="Times New Roman"/>
                                <w:sz w:val="20"/>
                              </w:rPr>
                            </w:pPr>
                            <w:r w:rsidRPr="001A1910">
                              <w:rPr>
                                <w:rFonts w:ascii="Times New Roman" w:hAnsi="Times New Roman" w:cs="Times New Roman"/>
                                <w:sz w:val="20"/>
                              </w:rPr>
                              <w:t>This is an example of a Petri network depicting software design. This network is the basic structure of how JPeNS’ simulation mechanism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36.3pt;margin-top:116.95pt;width:378.6pt;height:4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" fillcolor="white [3201]" strokeweight=".5pt">
                <v:textbox>
                  <w:txbxContent>
                    <w:p w14:paraId="73E96A85" w14:textId="77777777" w:rsidR="007E78A7" w:rsidRPr="001A1910" w:rsidRDefault="007E78A7" w:rsidP="00C83F59">
                      <w:pPr>
                        <w:spacing w:after="0"/>
                        <w:rPr>
                          <w:rFonts w:ascii="Times New Roman" w:hAnsi="Times New Roman" w:cs="Times New Roman"/>
                          <w:b/>
                          <w:sz w:val="20"/>
                        </w:rPr>
                      </w:pPr>
                      <w:r w:rsidRPr="001A1910">
                        <w:rPr>
                          <w:rFonts w:ascii="Times New Roman" w:hAnsi="Times New Roman" w:cs="Times New Roman"/>
                          <w:b/>
                          <w:sz w:val="20"/>
                        </w:rPr>
                        <w:t>Figure 1.2</w:t>
                      </w:r>
                    </w:p>
                    <w:p w14:paraId="5CA86667" w14:textId="77777777" w:rsidR="007E78A7" w:rsidRPr="001A1910" w:rsidRDefault="007E78A7" w:rsidP="00C83F59">
                      <w:pPr>
                        <w:spacing w:after="0"/>
                        <w:rPr>
                          <w:rFonts w:ascii="Times New Roman" w:hAnsi="Times New Roman" w:cs="Times New Roman"/>
                          <w:sz w:val="20"/>
                        </w:rPr>
                      </w:pPr>
                      <w:r w:rsidRPr="001A1910">
                        <w:rPr>
                          <w:rFonts w:ascii="Times New Roman" w:hAnsi="Times New Roman" w:cs="Times New Roman"/>
                          <w:sz w:val="20"/>
                        </w:rPr>
                        <w:t>This is an example of a Petri network depicting software design. This network is the basic structure of how JPeNS’ simulation mechanism works.</w:t>
                      </w:r>
                    </w:p>
                  </w:txbxContent>
                </v:textbox>
              </v:shape>
            </w:pict>
          </mc:Fallback>
        </mc:AlternateContent>
      </w:r>
      <w:r>
        <w:rPr>
          <w:rFonts w:ascii="Times New Roman" w:hAnsi="Times New Roman" w:cs="Times New Roman"/>
          <w:iCs/>
          <w:noProof/>
          <w:color w:val="4F81BD" w:themeColor="accent1"/>
          <w:spacing w:val="15"/>
          <w:sz w:val="24"/>
          <w:szCs w:val="24"/>
        </w:rPr>
        <w:drawing>
          <wp:inline distT="0" distB="0" distL="0" distR="0" wp14:anchorId="23824593" wp14:editId="4FED62FC">
            <wp:extent cx="5806440" cy="1287780"/>
            <wp:effectExtent l="76200" t="76200" r="13716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6440" cy="1287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35D4E1" w14:textId="77777777" w:rsidR="001A1910" w:rsidRDefault="001A1910" w:rsidP="001A1910">
      <w:pPr>
        <w:spacing w:line="240" w:lineRule="auto"/>
        <w:rPr>
          <w:rFonts w:ascii="Times New Roman" w:hAnsi="Times New Roman" w:cs="Times New Roman"/>
          <w:b/>
          <w:iCs/>
          <w:spacing w:val="15"/>
          <w:sz w:val="24"/>
          <w:szCs w:val="24"/>
          <w:u w:val="single"/>
        </w:rPr>
      </w:pPr>
    </w:p>
    <w:p w14:paraId="053495F5" w14:textId="77777777" w:rsidR="001A1910" w:rsidRDefault="001A1910" w:rsidP="001A1910">
      <w:pPr>
        <w:spacing w:line="240" w:lineRule="auto"/>
        <w:rPr>
          <w:sz w:val="16"/>
          <w:szCs w:val="16"/>
        </w:rPr>
      </w:pPr>
    </w:p>
    <w:p w14:paraId="4D697FCA" w14:textId="5D5E0734" w:rsidR="00D76E75" w:rsidRDefault="00B853F8" w:rsidP="001A1910">
      <w:pPr>
        <w:spacing w:line="240" w:lineRule="auto"/>
        <w:rPr>
          <w:rFonts w:ascii="Times New Roman" w:hAnsi="Times New Roman" w:cs="Times New Roman"/>
          <w:sz w:val="24"/>
        </w:rPr>
      </w:pPr>
      <w:r>
        <w:tab/>
      </w:r>
      <w:r w:rsidRPr="001A1910">
        <w:rPr>
          <w:rFonts w:ascii="Times New Roman" w:hAnsi="Times New Roman" w:cs="Times New Roman"/>
          <w:sz w:val="24"/>
        </w:rPr>
        <w:t>As you can see, Petri Networks are a priceless tool when it comes to explaining, planning, or diagraming actio</w:t>
      </w:r>
      <w:r w:rsidR="00736300">
        <w:rPr>
          <w:rFonts w:ascii="Times New Roman" w:hAnsi="Times New Roman" w:cs="Times New Roman"/>
          <w:sz w:val="24"/>
        </w:rPr>
        <w:t>n-</w:t>
      </w:r>
      <w:r w:rsidRPr="001A1910">
        <w:rPr>
          <w:rFonts w:ascii="Times New Roman" w:hAnsi="Times New Roman" w:cs="Times New Roman"/>
          <w:sz w:val="24"/>
        </w:rPr>
        <w:t xml:space="preserve">based systems. However, even though it is a valuable tool, it can be a difficult one to learn. </w:t>
      </w:r>
      <w:r w:rsidR="00736300">
        <w:rPr>
          <w:rFonts w:ascii="Times New Roman" w:hAnsi="Times New Roman" w:cs="Times New Roman"/>
          <w:sz w:val="24"/>
        </w:rPr>
        <w:t>Those</w:t>
      </w:r>
      <w:r w:rsidRPr="001A1910">
        <w:rPr>
          <w:rFonts w:ascii="Times New Roman" w:hAnsi="Times New Roman" w:cs="Times New Roman"/>
          <w:sz w:val="24"/>
        </w:rPr>
        <w:t xml:space="preserve"> who do not have a background in computing or engineering typically have a more difficult time grasping this concept. </w:t>
      </w:r>
      <w:r w:rsidR="000E1F51" w:rsidRPr="001A1910">
        <w:rPr>
          <w:rFonts w:ascii="Times New Roman" w:hAnsi="Times New Roman" w:cs="Times New Roman"/>
          <w:sz w:val="24"/>
        </w:rPr>
        <w:t xml:space="preserve">Since Petri Networks have such a broad range of possible uses, it’s a shame that it may be </w:t>
      </w:r>
      <w:r w:rsidR="001A1910" w:rsidRPr="001A1910">
        <w:rPr>
          <w:rFonts w:ascii="Times New Roman" w:hAnsi="Times New Roman" w:cs="Times New Roman"/>
          <w:sz w:val="24"/>
        </w:rPr>
        <w:t>underutilized</w:t>
      </w:r>
      <w:r w:rsidR="000E1F51" w:rsidRPr="001A1910">
        <w:rPr>
          <w:rFonts w:ascii="Times New Roman" w:hAnsi="Times New Roman" w:cs="Times New Roman"/>
          <w:sz w:val="24"/>
        </w:rPr>
        <w:t xml:space="preserve"> in other fields. This is where JPeNS comes in. It will make the education and understanding of this topic more intuitive so that more people may be inclined to learn and use Petri Networks in their field. </w:t>
      </w:r>
    </w:p>
    <w:p w14:paraId="687D23C2" w14:textId="1164D0B2" w:rsidR="0025154A" w:rsidRPr="00D76E75" w:rsidRDefault="0025154A" w:rsidP="001A1910">
      <w:pPr>
        <w:spacing w:line="240" w:lineRule="auto"/>
        <w:rPr>
          <w:rFonts w:ascii="Times New Roman" w:hAnsi="Times New Roman" w:cs="Times New Roman"/>
          <w:sz w:val="24"/>
        </w:rPr>
      </w:pPr>
      <w:r>
        <w:rPr>
          <w:rFonts w:ascii="Times New Roman" w:hAnsi="Times New Roman" w:cs="Times New Roman"/>
          <w:sz w:val="24"/>
        </w:rPr>
        <w:tab/>
        <w:t xml:space="preserve">Currently there are other tools already available that will create graphs, even directed graphs. However, the tools available for mapping Petri Networks are very sparse. For example, while searching for existing tools we found the Simple-Java-Petrinet on GitHub but it </w:t>
      </w:r>
      <w:r w:rsidR="00A25A6F">
        <w:rPr>
          <w:rFonts w:ascii="Times New Roman" w:hAnsi="Times New Roman" w:cs="Times New Roman"/>
          <w:sz w:val="24"/>
        </w:rPr>
        <w:t>lacks</w:t>
      </w:r>
      <w:r>
        <w:rPr>
          <w:rFonts w:ascii="Times New Roman" w:hAnsi="Times New Roman" w:cs="Times New Roman"/>
          <w:sz w:val="24"/>
        </w:rPr>
        <w:t xml:space="preserve"> any visual representation.</w:t>
      </w:r>
    </w:p>
    <w:p w14:paraId="63585387" w14:textId="77777777" w:rsidR="0058411A" w:rsidRPr="001B3726" w:rsidRDefault="0058411A" w:rsidP="001B3726">
      <w:pPr>
        <w:pStyle w:val="Heading2"/>
      </w:pPr>
      <w:r w:rsidRPr="001B3726">
        <w:t>System Description</w:t>
      </w:r>
    </w:p>
    <w:p w14:paraId="4E895881" w14:textId="60958D96" w:rsidR="00D76E75" w:rsidRPr="00684C1C" w:rsidRDefault="00003DDE" w:rsidP="008762EF">
      <w:pPr>
        <w:spacing w:line="240" w:lineRule="auto"/>
        <w:rPr>
          <w:rFonts w:ascii="Times New Roman" w:hAnsi="Times New Roman" w:cs="Times New Roman"/>
          <w:sz w:val="24"/>
          <w:szCs w:val="24"/>
        </w:rPr>
      </w:pPr>
      <w:r w:rsidRPr="00684C1C">
        <w:rPr>
          <w:rFonts w:ascii="Times New Roman" w:hAnsi="Times New Roman" w:cs="Times New Roman"/>
          <w:b/>
          <w:sz w:val="24"/>
          <w:szCs w:val="24"/>
        </w:rPr>
        <w:tab/>
      </w:r>
      <w:r w:rsidRPr="00684C1C">
        <w:rPr>
          <w:rFonts w:ascii="Times New Roman" w:hAnsi="Times New Roman" w:cs="Times New Roman"/>
          <w:sz w:val="24"/>
          <w:szCs w:val="24"/>
        </w:rPr>
        <w:t xml:space="preserve">JPeNS </w:t>
      </w:r>
      <w:r w:rsidR="00E35FC9" w:rsidRPr="00684C1C">
        <w:rPr>
          <w:rFonts w:ascii="Times New Roman" w:hAnsi="Times New Roman" w:cs="Times New Roman"/>
          <w:sz w:val="24"/>
          <w:szCs w:val="24"/>
        </w:rPr>
        <w:t>has a simple layout divided into 3 sections</w:t>
      </w:r>
      <w:r w:rsidR="007B78F5">
        <w:rPr>
          <w:rStyle w:val="FootnoteReference"/>
          <w:rFonts w:ascii="Times New Roman" w:hAnsi="Times New Roman" w:cs="Times New Roman"/>
          <w:sz w:val="24"/>
          <w:szCs w:val="24"/>
        </w:rPr>
        <w:footnoteReference w:id="1"/>
      </w:r>
      <w:r w:rsidR="00E35FC9" w:rsidRPr="00684C1C">
        <w:rPr>
          <w:rFonts w:ascii="Times New Roman" w:hAnsi="Times New Roman" w:cs="Times New Roman"/>
          <w:sz w:val="24"/>
          <w:szCs w:val="24"/>
        </w:rPr>
        <w:t xml:space="preserve">, a header with the control buttons, a side panel that lists run-time information, and a central panel that shows a visual representation of the network. The control buttons in the header allow the user to “fire” individual transitions on the graph (provided they have their criteria met). The transitions use a color-coded system (which is made available through the help menu) to notify the user </w:t>
      </w:r>
      <w:r w:rsidR="00EE4769" w:rsidRPr="00684C1C">
        <w:rPr>
          <w:rFonts w:ascii="Times New Roman" w:hAnsi="Times New Roman" w:cs="Times New Roman"/>
          <w:sz w:val="24"/>
          <w:szCs w:val="24"/>
        </w:rPr>
        <w:t>whether</w:t>
      </w:r>
      <w:r w:rsidR="00E35FC9" w:rsidRPr="00684C1C">
        <w:rPr>
          <w:rFonts w:ascii="Times New Roman" w:hAnsi="Times New Roman" w:cs="Times New Roman"/>
          <w:sz w:val="24"/>
          <w:szCs w:val="24"/>
        </w:rPr>
        <w:t xml:space="preserve"> they can fire or not</w:t>
      </w:r>
      <w:r w:rsidR="00EE4769" w:rsidRPr="00684C1C">
        <w:rPr>
          <w:rFonts w:ascii="Times New Roman" w:hAnsi="Times New Roman" w:cs="Times New Roman"/>
          <w:sz w:val="24"/>
          <w:szCs w:val="24"/>
        </w:rPr>
        <w:t xml:space="preserve"> based on the input arcs to the transitions having the necessary number of tokens.</w:t>
      </w:r>
      <w:r w:rsidR="00DF6938">
        <w:rPr>
          <w:rFonts w:ascii="Times New Roman" w:hAnsi="Times New Roman" w:cs="Times New Roman"/>
          <w:sz w:val="24"/>
          <w:szCs w:val="24"/>
        </w:rPr>
        <w:t xml:space="preserve"> Additionally there is a window that allows the user to create new Petri Network graphs.</w:t>
      </w:r>
    </w:p>
    <w:p w14:paraId="09630880" w14:textId="218EFAF3" w:rsidR="00D140CB" w:rsidRDefault="00BA6164" w:rsidP="008762EF">
      <w:pPr>
        <w:spacing w:line="240" w:lineRule="auto"/>
        <w:rPr>
          <w:rFonts w:ascii="Times New Roman" w:hAnsi="Times New Roman" w:cs="Times New Roman"/>
          <w:sz w:val="24"/>
          <w:szCs w:val="24"/>
        </w:rPr>
      </w:pPr>
      <w:r w:rsidRPr="00684C1C">
        <w:rPr>
          <w:rFonts w:ascii="Times New Roman" w:hAnsi="Times New Roman" w:cs="Times New Roman"/>
          <w:sz w:val="24"/>
          <w:szCs w:val="24"/>
        </w:rPr>
        <w:lastRenderedPageBreak/>
        <w:tab/>
      </w:r>
    </w:p>
    <w:p w14:paraId="7C9408FC" w14:textId="77777777" w:rsidR="00D140CB" w:rsidRDefault="00D140CB" w:rsidP="008762EF">
      <w:pPr>
        <w:spacing w:line="240" w:lineRule="auto"/>
        <w:rPr>
          <w:rFonts w:ascii="Times New Roman" w:hAnsi="Times New Roman" w:cs="Times New Roman"/>
          <w:sz w:val="24"/>
          <w:szCs w:val="24"/>
        </w:rPr>
      </w:pPr>
    </w:p>
    <w:p w14:paraId="05BDF0BA" w14:textId="6FE5001C" w:rsidR="00BA6164" w:rsidRDefault="00D140CB" w:rsidP="008762EF">
      <w:pPr>
        <w:spacing w:line="240" w:lineRule="auto"/>
        <w:rPr>
          <w:rFonts w:ascii="Times New Roman" w:hAnsi="Times New Roman" w:cs="Times New Roman"/>
          <w:sz w:val="24"/>
          <w:szCs w:val="24"/>
        </w:rPr>
      </w:pPr>
      <w:r w:rsidRPr="00684C1C">
        <w:rPr>
          <w:rFonts w:ascii="Times New Roman" w:hAnsi="Times New Roman" w:cs="Times New Roman"/>
          <w:noProof/>
          <w:sz w:val="24"/>
          <w:szCs w:val="24"/>
        </w:rPr>
        <w:drawing>
          <wp:anchor distT="0" distB="0" distL="114300" distR="114300" simplePos="0" relativeHeight="251666432" behindDoc="0" locked="0" layoutInCell="1" allowOverlap="1" wp14:anchorId="7B4F819C" wp14:editId="201DAE31">
            <wp:simplePos x="0" y="0"/>
            <wp:positionH relativeFrom="page">
              <wp:posOffset>2057400</wp:posOffset>
            </wp:positionH>
            <wp:positionV relativeFrom="paragraph">
              <wp:posOffset>1371600</wp:posOffset>
            </wp:positionV>
            <wp:extent cx="3238500" cy="3141345"/>
            <wp:effectExtent l="0" t="0" r="12700" b="8255"/>
            <wp:wrapTopAndBottom/>
            <wp:docPr id="5" name="Picture 5" descr="Dani:Users:jonathan:Desktop:Screen Shot 2012-04-10 at 8.3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i:Users:jonathan:Desktop:Screen Shot 2012-04-10 at 8.30.1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3141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A6164" w:rsidRPr="00684C1C">
        <w:rPr>
          <w:rFonts w:ascii="Times New Roman" w:hAnsi="Times New Roman" w:cs="Times New Roman"/>
          <w:sz w:val="24"/>
          <w:szCs w:val="24"/>
        </w:rPr>
        <w:t xml:space="preserve">When the user fires a transition they can observe the transfer of tokens by looking at the information panel located on the left-hand side of the application window. Each place displays the number of tokens it currently has so that at each firing the number can be monitored for change. In addition to the number of tokens changing in the information panel, the colors of the transitions and places change in the main graph window in relation to the ability of each transition to fire and whether each place contains any tokens or not. </w:t>
      </w:r>
    </w:p>
    <w:p w14:paraId="3C07318E" w14:textId="053E0962" w:rsidR="007C6149" w:rsidRPr="00684C1C" w:rsidRDefault="00D140CB" w:rsidP="008762EF">
      <w:pPr>
        <w:spacing w:line="240" w:lineRule="auto"/>
        <w:rPr>
          <w:rFonts w:ascii="Times New Roman" w:hAnsi="Times New Roman" w:cs="Times New Roman"/>
          <w:sz w:val="24"/>
          <w:szCs w:val="24"/>
        </w:rPr>
      </w:pPr>
      <w:r>
        <w:rPr>
          <w:rFonts w:ascii="Times New Roman" w:hAnsi="Times New Roman" w:cs="Times New Roman"/>
          <w:b/>
          <w:iCs/>
          <w:noProof/>
          <w:spacing w:val="15"/>
          <w:sz w:val="24"/>
          <w:szCs w:val="24"/>
          <w:u w:val="single"/>
        </w:rPr>
        <mc:AlternateContent>
          <mc:Choice Requires="wps">
            <w:drawing>
              <wp:anchor distT="0" distB="0" distL="114300" distR="114300" simplePos="0" relativeHeight="251664384" behindDoc="0" locked="0" layoutInCell="1" allowOverlap="1" wp14:anchorId="09DD60D2" wp14:editId="2B5058EC">
                <wp:simplePos x="0" y="0"/>
                <wp:positionH relativeFrom="column">
                  <wp:posOffset>1028700</wp:posOffset>
                </wp:positionH>
                <wp:positionV relativeFrom="paragraph">
                  <wp:posOffset>3474720</wp:posOffset>
                </wp:positionV>
                <wp:extent cx="3429000" cy="457200"/>
                <wp:effectExtent l="0" t="0" r="25400" b="25400"/>
                <wp:wrapTopAndBottom/>
                <wp:docPr id="7" name="Text Box 7"/>
                <wp:cNvGraphicFramePr/>
                <a:graphic xmlns:a="http://schemas.openxmlformats.org/drawingml/2006/main">
                  <a:graphicData uri="http://schemas.microsoft.com/office/word/2010/wordprocessingShape">
                    <wps:wsp>
                      <wps:cNvSpPr txBox="1"/>
                      <wps:spPr>
                        <a:xfrm>
                          <a:off x="0" y="0"/>
                          <a:ext cx="34290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9A1A92" w14:textId="4DA7D5CE" w:rsidR="007E78A7" w:rsidRPr="001A1910" w:rsidRDefault="007E78A7" w:rsidP="007C6149">
                            <w:pPr>
                              <w:spacing w:after="0"/>
                              <w:rPr>
                                <w:rFonts w:ascii="Times New Roman" w:hAnsi="Times New Roman" w:cs="Times New Roman"/>
                                <w:b/>
                                <w:sz w:val="20"/>
                              </w:rPr>
                            </w:pPr>
                            <w:r>
                              <w:rPr>
                                <w:rFonts w:ascii="Times New Roman" w:hAnsi="Times New Roman" w:cs="Times New Roman"/>
                                <w:b/>
                                <w:sz w:val="20"/>
                              </w:rPr>
                              <w:t>Figure 1.3</w:t>
                            </w:r>
                          </w:p>
                          <w:p w14:paraId="49FA0E88" w14:textId="61D95D4E" w:rsidR="007E78A7" w:rsidRPr="001A1910" w:rsidRDefault="007E78A7" w:rsidP="007C6149">
                            <w:pPr>
                              <w:spacing w:after="0"/>
                              <w:rPr>
                                <w:rFonts w:ascii="Times New Roman" w:hAnsi="Times New Roman" w:cs="Times New Roman"/>
                                <w:sz w:val="20"/>
                              </w:rPr>
                            </w:pPr>
                            <w:r>
                              <w:rPr>
                                <w:rFonts w:ascii="Times New Roman" w:hAnsi="Times New Roman" w:cs="Times New Roman"/>
                                <w:sz w:val="20"/>
                              </w:rPr>
                              <w:t>Creating a new Petri Network graph for exporting and sharing.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81pt;margin-top:273.6pt;width:270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" fillcolor="white [3201]" strokeweight=".5pt">
                <v:textbox>
                  <w:txbxContent>
                    <w:p w14:paraId="039A1A92" w14:textId="4DA7D5CE" w:rsidR="007E78A7" w:rsidRPr="001A1910" w:rsidRDefault="007E78A7" w:rsidP="007C6149">
                      <w:pPr>
                        <w:spacing w:after="0"/>
                        <w:rPr>
                          <w:rFonts w:ascii="Times New Roman" w:hAnsi="Times New Roman" w:cs="Times New Roman"/>
                          <w:b/>
                          <w:sz w:val="20"/>
                        </w:rPr>
                      </w:pPr>
                      <w:r>
                        <w:rPr>
                          <w:rFonts w:ascii="Times New Roman" w:hAnsi="Times New Roman" w:cs="Times New Roman"/>
                          <w:b/>
                          <w:sz w:val="20"/>
                        </w:rPr>
                        <w:t>Figure 1.3</w:t>
                      </w:r>
                    </w:p>
                    <w:p w14:paraId="49FA0E88" w14:textId="61D95D4E" w:rsidR="007E78A7" w:rsidRPr="001A1910" w:rsidRDefault="007E78A7" w:rsidP="007C6149">
                      <w:pPr>
                        <w:spacing w:after="0"/>
                        <w:rPr>
                          <w:rFonts w:ascii="Times New Roman" w:hAnsi="Times New Roman" w:cs="Times New Roman"/>
                          <w:sz w:val="20"/>
                        </w:rPr>
                      </w:pPr>
                      <w:r>
                        <w:rPr>
                          <w:rFonts w:ascii="Times New Roman" w:hAnsi="Times New Roman" w:cs="Times New Roman"/>
                          <w:sz w:val="20"/>
                        </w:rPr>
                        <w:t>Creating a new Petri Network graph for exporting and sharing.</w:t>
                      </w:r>
                    </w:p>
                  </w:txbxContent>
                </v:textbox>
                <w10:wrap type="topAndBottom"/>
              </v:shape>
            </w:pict>
          </mc:Fallback>
        </mc:AlternateContent>
      </w:r>
    </w:p>
    <w:p w14:paraId="6E36E792" w14:textId="12FA1181" w:rsidR="001B3726" w:rsidRPr="0025154A" w:rsidRDefault="00CA14D3" w:rsidP="0025154A">
      <w:pPr>
        <w:spacing w:line="240" w:lineRule="auto"/>
        <w:rPr>
          <w:rFonts w:ascii="Times New Roman" w:hAnsi="Times New Roman" w:cs="Times New Roman"/>
          <w:sz w:val="24"/>
          <w:szCs w:val="24"/>
        </w:rPr>
      </w:pPr>
      <w:r w:rsidRPr="00684C1C">
        <w:rPr>
          <w:rFonts w:ascii="Times New Roman" w:hAnsi="Times New Roman" w:cs="Times New Roman"/>
          <w:sz w:val="24"/>
          <w:szCs w:val="24"/>
        </w:rPr>
        <w:tab/>
      </w:r>
      <w:r w:rsidR="00371AA3" w:rsidRPr="00684C1C">
        <w:rPr>
          <w:rFonts w:ascii="Times New Roman" w:hAnsi="Times New Roman" w:cs="Times New Roman"/>
          <w:sz w:val="24"/>
          <w:szCs w:val="24"/>
        </w:rPr>
        <w:t xml:space="preserve">Sharing information is an important component of JPeNS and so there is import/export functionality that allows students to create and share their graphs with one another. There is a dynamic </w:t>
      </w:r>
      <w:r w:rsidR="00684C1C" w:rsidRPr="00684C1C">
        <w:rPr>
          <w:rFonts w:ascii="Times New Roman" w:hAnsi="Times New Roman" w:cs="Times New Roman"/>
          <w:sz w:val="24"/>
          <w:szCs w:val="24"/>
        </w:rPr>
        <w:t>form which</w:t>
      </w:r>
      <w:r w:rsidR="00371AA3" w:rsidRPr="00684C1C">
        <w:rPr>
          <w:rFonts w:ascii="Times New Roman" w:hAnsi="Times New Roman" w:cs="Times New Roman"/>
          <w:sz w:val="24"/>
          <w:szCs w:val="24"/>
        </w:rPr>
        <w:t xml:space="preserve"> allows </w:t>
      </w:r>
      <w:r w:rsidR="007A6F1F">
        <w:rPr>
          <w:rFonts w:ascii="Times New Roman" w:hAnsi="Times New Roman" w:cs="Times New Roman"/>
          <w:sz w:val="24"/>
          <w:szCs w:val="24"/>
        </w:rPr>
        <w:t>users</w:t>
      </w:r>
      <w:r w:rsidR="00371AA3" w:rsidRPr="00684C1C">
        <w:rPr>
          <w:rFonts w:ascii="Times New Roman" w:hAnsi="Times New Roman" w:cs="Times New Roman"/>
          <w:sz w:val="24"/>
          <w:szCs w:val="24"/>
        </w:rPr>
        <w:t xml:space="preserve"> to create new objects to form their own graphs. They can choose what type each component is (place, transition, or arc) and then set properties for it. The file is saved in XML </w:t>
      </w:r>
      <w:r w:rsidR="00FB29E9">
        <w:rPr>
          <w:rFonts w:ascii="Times New Roman" w:hAnsi="Times New Roman" w:cs="Times New Roman"/>
          <w:sz w:val="24"/>
          <w:szCs w:val="24"/>
        </w:rPr>
        <w:t>so that it</w:t>
      </w:r>
      <w:r w:rsidR="00371AA3" w:rsidRPr="00684C1C">
        <w:rPr>
          <w:rFonts w:ascii="Times New Roman" w:hAnsi="Times New Roman" w:cs="Times New Roman"/>
          <w:sz w:val="24"/>
          <w:szCs w:val="24"/>
        </w:rPr>
        <w:t xml:space="preserve"> can further be edited by hand if </w:t>
      </w:r>
      <w:r w:rsidR="00FB29E9">
        <w:rPr>
          <w:rFonts w:ascii="Times New Roman" w:hAnsi="Times New Roman" w:cs="Times New Roman"/>
          <w:sz w:val="24"/>
          <w:szCs w:val="24"/>
        </w:rPr>
        <w:t xml:space="preserve">so </w:t>
      </w:r>
      <w:r w:rsidR="00371AA3" w:rsidRPr="00684C1C">
        <w:rPr>
          <w:rFonts w:ascii="Times New Roman" w:hAnsi="Times New Roman" w:cs="Times New Roman"/>
          <w:sz w:val="24"/>
          <w:szCs w:val="24"/>
        </w:rPr>
        <w:t>desired.</w:t>
      </w:r>
      <w:r w:rsidR="00760370">
        <w:rPr>
          <w:rFonts w:ascii="Times New Roman" w:hAnsi="Times New Roman" w:cs="Times New Roman"/>
          <w:sz w:val="24"/>
          <w:szCs w:val="24"/>
        </w:rPr>
        <w:t xml:space="preserve"> It is important to note that the names of the nodes in the Exporter must all match one another. If they do not match then the Importer will not be able to successfully construct a Petri Network.</w:t>
      </w:r>
      <w:r w:rsidR="007A6F1F">
        <w:rPr>
          <w:rFonts w:ascii="Times New Roman" w:hAnsi="Times New Roman" w:cs="Times New Roman"/>
          <w:sz w:val="24"/>
          <w:szCs w:val="24"/>
        </w:rPr>
        <w:t xml:space="preserve"> The File menu inside JPeNS also has an Import command that will load an XML file created by JPeNS and display it.</w:t>
      </w:r>
    </w:p>
    <w:p w14:paraId="06152D60" w14:textId="42F803FB" w:rsidR="0058411A" w:rsidRDefault="001B3726" w:rsidP="001B3726">
      <w:pPr>
        <w:pStyle w:val="Heading2"/>
      </w:pPr>
      <w:r>
        <w:t>Design</w:t>
      </w:r>
    </w:p>
    <w:p w14:paraId="3FBD803C" w14:textId="01D81C92" w:rsidR="001B3726" w:rsidRDefault="001B3726" w:rsidP="005B6E60">
      <w:pPr>
        <w:spacing w:line="240" w:lineRule="auto"/>
        <w:ind w:firstLine="720"/>
        <w:rPr>
          <w:rFonts w:ascii="Times New Roman" w:hAnsi="Times New Roman" w:cs="Times New Roman"/>
          <w:sz w:val="24"/>
          <w:szCs w:val="24"/>
        </w:rPr>
      </w:pPr>
      <w:r w:rsidRPr="001B3726">
        <w:rPr>
          <w:rFonts w:ascii="Times New Roman" w:hAnsi="Times New Roman" w:cs="Times New Roman"/>
          <w:sz w:val="24"/>
          <w:szCs w:val="24"/>
        </w:rPr>
        <w:lastRenderedPageBreak/>
        <w:t xml:space="preserve">Arguably the most important aspect of JPeNS </w:t>
      </w:r>
      <w:r>
        <w:rPr>
          <w:rFonts w:ascii="Times New Roman" w:hAnsi="Times New Roman" w:cs="Times New Roman"/>
          <w:sz w:val="24"/>
          <w:szCs w:val="24"/>
        </w:rPr>
        <w:t xml:space="preserve">is the visual Graph layout since the way students are to learn from the program is by visually watching how transitions fire in the graph. Finding an appropriate library turns out to be somewhat challenging since the existing graphing libraries do not operate under the same constraints that </w:t>
      </w:r>
      <w:r w:rsidR="006F5E0B">
        <w:rPr>
          <w:rFonts w:ascii="Times New Roman" w:hAnsi="Times New Roman" w:cs="Times New Roman"/>
          <w:sz w:val="24"/>
          <w:szCs w:val="24"/>
        </w:rPr>
        <w:t>Petri Network</w:t>
      </w:r>
      <w:r>
        <w:rPr>
          <w:rFonts w:ascii="Times New Roman" w:hAnsi="Times New Roman" w:cs="Times New Roman"/>
          <w:sz w:val="24"/>
          <w:szCs w:val="24"/>
        </w:rPr>
        <w:t xml:space="preserve"> graphs do. For example, most libraries work well to provide a flow-chart layout but do not handle the constraint of all edges (arcs) having a place on one end and a transition on the other.</w:t>
      </w:r>
      <w:r w:rsidR="005B6E60">
        <w:rPr>
          <w:rFonts w:ascii="Times New Roman" w:hAnsi="Times New Roman" w:cs="Times New Roman"/>
          <w:sz w:val="24"/>
          <w:szCs w:val="24"/>
        </w:rPr>
        <w:t xml:space="preserve"> Initially we found a small library that provided some basic logic for </w:t>
      </w:r>
      <w:r w:rsidR="006F5E0B">
        <w:rPr>
          <w:rFonts w:ascii="Times New Roman" w:hAnsi="Times New Roman" w:cs="Times New Roman"/>
          <w:sz w:val="24"/>
          <w:szCs w:val="24"/>
        </w:rPr>
        <w:t>Petri Network</w:t>
      </w:r>
      <w:r w:rsidR="005B6E60">
        <w:rPr>
          <w:rFonts w:ascii="Times New Roman" w:hAnsi="Times New Roman" w:cs="Times New Roman"/>
          <w:sz w:val="24"/>
          <w:szCs w:val="24"/>
        </w:rPr>
        <w:t xml:space="preserve"> graphs but had no visual representation, so we took this library and greatly expanded upon it. </w:t>
      </w:r>
    </w:p>
    <w:p w14:paraId="587B9D22" w14:textId="65B87867" w:rsidR="005B6E60" w:rsidRDefault="005B6E60" w:rsidP="005B6E6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Once we achieved a logically correct </w:t>
      </w:r>
      <w:r w:rsidR="006F5E0B">
        <w:rPr>
          <w:rFonts w:ascii="Times New Roman" w:hAnsi="Times New Roman" w:cs="Times New Roman"/>
          <w:sz w:val="24"/>
          <w:szCs w:val="24"/>
        </w:rPr>
        <w:t>Petri Network</w:t>
      </w:r>
      <w:r>
        <w:rPr>
          <w:rFonts w:ascii="Times New Roman" w:hAnsi="Times New Roman" w:cs="Times New Roman"/>
          <w:sz w:val="24"/>
          <w:szCs w:val="24"/>
        </w:rPr>
        <w:t xml:space="preserve"> simulator we began the search for a visual graphing library. Initially we looked at the open-source Graphviz</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library since one of us had previous experience with it. While this library could handle graphs, its Java support turned out to be rather weak unless we were to constantly render the graph to an image file and then display the image in the application. This would be both inefficient and would lack the interactivity we desired. After trying a few more libraries such as mxGraph, Jung</w:t>
      </w:r>
      <w:r w:rsidR="00CE1D3D">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and </w:t>
      </w:r>
      <w:r w:rsidR="00483690">
        <w:rPr>
          <w:rFonts w:ascii="Times New Roman" w:hAnsi="Times New Roman" w:cs="Times New Roman"/>
          <w:sz w:val="24"/>
          <w:szCs w:val="24"/>
        </w:rPr>
        <w:t>JGraphT</w:t>
      </w:r>
      <w:r w:rsidR="00CE1D3D">
        <w:rPr>
          <w:rStyle w:val="FootnoteReference"/>
          <w:rFonts w:ascii="Times New Roman" w:hAnsi="Times New Roman" w:cs="Times New Roman"/>
          <w:sz w:val="24"/>
          <w:szCs w:val="24"/>
        </w:rPr>
        <w:footnoteReference w:id="4"/>
      </w:r>
      <w:r w:rsidR="00483690">
        <w:rPr>
          <w:rFonts w:ascii="Times New Roman" w:hAnsi="Times New Roman" w:cs="Times New Roman"/>
          <w:sz w:val="24"/>
          <w:szCs w:val="24"/>
        </w:rPr>
        <w:t xml:space="preserve">, we finally set ourselves on JGraphX since it provides both the interactivity that we want, and is based on Java. Being based on Java is the key to allowing it to interact with our logic. For example, all places, arcs, and transitions are mapped via classes in our logic code, but we didn’t want to have a redundant copy of all these objects inside a graph library since synchronizing them could be difficult and untrustworthy. So with JGraphX we were able to create JGraphX components inside each of our </w:t>
      </w:r>
      <w:r w:rsidR="006F5E0B">
        <w:rPr>
          <w:rFonts w:ascii="Times New Roman" w:hAnsi="Times New Roman" w:cs="Times New Roman"/>
          <w:sz w:val="24"/>
          <w:szCs w:val="24"/>
        </w:rPr>
        <w:t>Petri Network</w:t>
      </w:r>
      <w:r w:rsidR="00483690">
        <w:rPr>
          <w:rFonts w:ascii="Times New Roman" w:hAnsi="Times New Roman" w:cs="Times New Roman"/>
          <w:sz w:val="24"/>
          <w:szCs w:val="24"/>
        </w:rPr>
        <w:t xml:space="preserve"> object classes and then we could simply refer to our places, transitions, and arcs and modify their equivalent graph components internally.</w:t>
      </w:r>
    </w:p>
    <w:p w14:paraId="33A22AF9" w14:textId="6B4D0367" w:rsidR="00BE186D" w:rsidRDefault="00BE186D" w:rsidP="005B6E6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JGraphX provides a decent amount of interactivity out of the box by allowing the user to freely rearrange the nodes on the screen to suit their preference. Initially this feature was almost useless since we were re-creating the graph from scratch each time a transition would fire. In order to make this feature useable we were required to invest resources to insert the JGraphX components into our original Petri Network classes of Places, </w:t>
      </w:r>
      <w:r w:rsidR="00CC24D0">
        <w:rPr>
          <w:rFonts w:ascii="Times New Roman" w:hAnsi="Times New Roman" w:cs="Times New Roman"/>
          <w:sz w:val="24"/>
          <w:szCs w:val="24"/>
        </w:rPr>
        <w:t>Transitions</w:t>
      </w:r>
      <w:r>
        <w:rPr>
          <w:rFonts w:ascii="Times New Roman" w:hAnsi="Times New Roman" w:cs="Times New Roman"/>
          <w:sz w:val="24"/>
          <w:szCs w:val="24"/>
        </w:rPr>
        <w:t>, and Arcs. While the investment was large it was worth it to provide the user with consistency when they rearrange their graphs.</w:t>
      </w:r>
    </w:p>
    <w:p w14:paraId="5BA2C8E8" w14:textId="650FF58C" w:rsidR="00E72043" w:rsidRDefault="00CC24D0" w:rsidP="002515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JGraphX provides many benefits but there are also some pitfalls with its documentation regarding custom stylization. Typically JGraphX is used inside a web browser with JavaScript instead of Java and in that case normal HTML and CSS styles would apply. However, when used inside a Java application </w:t>
      </w:r>
      <w:r w:rsidR="004E2C46">
        <w:rPr>
          <w:rFonts w:ascii="Times New Roman" w:hAnsi="Times New Roman" w:cs="Times New Roman"/>
          <w:sz w:val="24"/>
          <w:szCs w:val="24"/>
        </w:rPr>
        <w:t xml:space="preserve">the web standards do not apply and a list of styling options does not appear to exist. After hours of searching for a way to modify the margin between mxCells (the class which represents each object on the graph in JGraphX) </w:t>
      </w:r>
      <w:r w:rsidR="004D2198">
        <w:rPr>
          <w:rFonts w:ascii="Times New Roman" w:hAnsi="Times New Roman" w:cs="Times New Roman"/>
          <w:sz w:val="24"/>
          <w:szCs w:val="24"/>
        </w:rPr>
        <w:t>and finding nothing, the graphs are initially rendered with nodes quite packed together. Fortunately the user can rearrange the nodes as they please in order to see things more clearly.</w:t>
      </w:r>
      <w:r w:rsidR="009865D2">
        <w:rPr>
          <w:rFonts w:ascii="Times New Roman" w:hAnsi="Times New Roman" w:cs="Times New Roman"/>
          <w:sz w:val="24"/>
          <w:szCs w:val="24"/>
        </w:rPr>
        <w:t xml:space="preserve"> </w:t>
      </w:r>
    </w:p>
    <w:p w14:paraId="401F0E78" w14:textId="413F2C24" w:rsidR="00E72043" w:rsidRPr="001A1910" w:rsidRDefault="00E72043" w:rsidP="00E72043">
      <w:pPr>
        <w:rPr>
          <w:rFonts w:ascii="Times New Roman" w:hAnsi="Times New Roman" w:cs="Times New Roman"/>
          <w:b/>
          <w:sz w:val="24"/>
          <w:u w:val="single"/>
        </w:rPr>
      </w:pPr>
      <w:r>
        <w:rPr>
          <w:rFonts w:ascii="Times New Roman" w:hAnsi="Times New Roman" w:cs="Times New Roman"/>
          <w:b/>
          <w:sz w:val="24"/>
          <w:u w:val="single"/>
        </w:rPr>
        <w:t>Architecture</w:t>
      </w:r>
    </w:p>
    <w:p w14:paraId="66E6D24F" w14:textId="7A73CDD8" w:rsidR="00E72043" w:rsidRDefault="00E72043" w:rsidP="00E72043">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JPeNS is divided into 3 packages: master, petrinet.gui, petrinet.logic.</w:t>
      </w:r>
      <w:r w:rsidR="00562B9F">
        <w:rPr>
          <w:rFonts w:ascii="Times New Roman" w:hAnsi="Times New Roman" w:cs="Times New Roman"/>
          <w:sz w:val="24"/>
          <w:szCs w:val="24"/>
        </w:rPr>
        <w:t xml:space="preserve"> In master resides the tools to run the application (ie, main()) as well as the configuration data, the Importer/Exporter. Petrinet.gui contains the classes which are used for representing information to the User Interface, they also interface with the models in petrinet.logic. Petrinet.logic contains </w:t>
      </w:r>
      <w:r w:rsidR="00F726AE">
        <w:rPr>
          <w:rFonts w:ascii="Times New Roman" w:hAnsi="Times New Roman" w:cs="Times New Roman"/>
          <w:sz w:val="24"/>
          <w:szCs w:val="24"/>
        </w:rPr>
        <w:t xml:space="preserve">collections of objects that are used in Petri Networks. These objects contain their own individual parameters and requirements. For example, the Arc class knows that it requires a direction, a place, and a transition. Another example is the Transition class that tracks whether or not it is able to fire (has tokens at all of its input arcs). </w:t>
      </w:r>
      <w:r w:rsidR="0065729C">
        <w:rPr>
          <w:rFonts w:ascii="Times New Roman" w:hAnsi="Times New Roman" w:cs="Times New Roman"/>
          <w:sz w:val="24"/>
          <w:szCs w:val="24"/>
        </w:rPr>
        <w:t>Figure 1.4</w:t>
      </w:r>
      <w:r w:rsidR="008E7EB7">
        <w:rPr>
          <w:rFonts w:ascii="Times New Roman" w:hAnsi="Times New Roman" w:cs="Times New Roman"/>
          <w:sz w:val="24"/>
          <w:szCs w:val="24"/>
        </w:rPr>
        <w:t xml:space="preserve"> shows a layout of the class diagrams. PetrinetGUI is a very central class that acts as the controller connecting all of the various components to the display. It provides the menus</w:t>
      </w:r>
      <w:r w:rsidR="007E78A7">
        <w:rPr>
          <w:rFonts w:ascii="Times New Roman" w:hAnsi="Times New Roman" w:cs="Times New Roman"/>
          <w:sz w:val="24"/>
          <w:szCs w:val="24"/>
        </w:rPr>
        <w:t>,</w:t>
      </w:r>
      <w:r w:rsidR="008E7EB7">
        <w:rPr>
          <w:rFonts w:ascii="Times New Roman" w:hAnsi="Times New Roman" w:cs="Times New Roman"/>
          <w:sz w:val="24"/>
          <w:szCs w:val="24"/>
        </w:rPr>
        <w:t xml:space="preserve"> which create a pathway to the Importer/Exporter, it creates the TransitionButtons</w:t>
      </w:r>
      <w:r w:rsidR="007E78A7">
        <w:rPr>
          <w:rFonts w:ascii="Times New Roman" w:hAnsi="Times New Roman" w:cs="Times New Roman"/>
          <w:sz w:val="24"/>
          <w:szCs w:val="24"/>
        </w:rPr>
        <w:t xml:space="preserve"> that</w:t>
      </w:r>
      <w:r w:rsidR="008E7EB7">
        <w:rPr>
          <w:rFonts w:ascii="Times New Roman" w:hAnsi="Times New Roman" w:cs="Times New Roman"/>
          <w:sz w:val="24"/>
          <w:szCs w:val="24"/>
        </w:rPr>
        <w:t xml:space="preserve"> allow the user to fire transitions</w:t>
      </w:r>
      <w:r w:rsidR="007E78A7">
        <w:rPr>
          <w:rFonts w:ascii="Times New Roman" w:hAnsi="Times New Roman" w:cs="Times New Roman"/>
          <w:sz w:val="24"/>
          <w:szCs w:val="24"/>
        </w:rPr>
        <w:t xml:space="preserve"> and it</w:t>
      </w:r>
      <w:r w:rsidR="008E7EB7">
        <w:rPr>
          <w:rFonts w:ascii="Times New Roman" w:hAnsi="Times New Roman" w:cs="Times New Roman"/>
          <w:sz w:val="24"/>
          <w:szCs w:val="24"/>
        </w:rPr>
        <w:t xml:space="preserve"> also </w:t>
      </w:r>
      <w:r w:rsidR="00E25565">
        <w:rPr>
          <w:rFonts w:ascii="Times New Roman" w:hAnsi="Times New Roman" w:cs="Times New Roman"/>
          <w:sz w:val="24"/>
          <w:szCs w:val="24"/>
        </w:rPr>
        <w:t>links the places to their display panel. The NetBuilder class is disjoint from the rest of the application since it doesn’t actually interact with Petri Networks. Rather, it is a tool that generates XML files for the user</w:t>
      </w:r>
      <w:r w:rsidR="007E78A7">
        <w:rPr>
          <w:rFonts w:ascii="Times New Roman" w:hAnsi="Times New Roman" w:cs="Times New Roman"/>
          <w:sz w:val="24"/>
          <w:szCs w:val="24"/>
        </w:rPr>
        <w:t>,</w:t>
      </w:r>
      <w:r w:rsidR="00E25565">
        <w:rPr>
          <w:rFonts w:ascii="Times New Roman" w:hAnsi="Times New Roman" w:cs="Times New Roman"/>
          <w:sz w:val="24"/>
          <w:szCs w:val="24"/>
        </w:rPr>
        <w:t xml:space="preserve"> which adhere to the criteria needed for the JPeNS XML format.</w:t>
      </w:r>
    </w:p>
    <w:p w14:paraId="5EC56FED" w14:textId="09CDEF75" w:rsidR="005F35A3" w:rsidRPr="001B3726" w:rsidRDefault="001D0664" w:rsidP="00E7204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Eclipse IDE was used for writing JPeNS and the code in the repository on GitHub was designed such that a user can checkout the repository and </w:t>
      </w:r>
      <w:r w:rsidR="008E7EB7">
        <w:rPr>
          <w:rFonts w:ascii="Times New Roman" w:hAnsi="Times New Roman" w:cs="Times New Roman"/>
          <w:sz w:val="24"/>
          <w:szCs w:val="24"/>
        </w:rPr>
        <w:t>only need to import the JPeNS project in order to run the tool.</w:t>
      </w:r>
      <w:r w:rsidR="001A1E1B">
        <w:rPr>
          <w:rFonts w:ascii="Times New Roman" w:hAnsi="Times New Roman" w:cs="Times New Roman"/>
          <w:sz w:val="24"/>
          <w:szCs w:val="24"/>
        </w:rPr>
        <w:t xml:space="preserve"> Once set up and running the user can change settings in the Config.java file that</w:t>
      </w:r>
      <w:bookmarkStart w:id="0" w:name="_GoBack"/>
      <w:bookmarkEnd w:id="0"/>
      <w:r w:rsidR="001A1E1B">
        <w:rPr>
          <w:rFonts w:ascii="Times New Roman" w:hAnsi="Times New Roman" w:cs="Times New Roman"/>
          <w:sz w:val="24"/>
          <w:szCs w:val="24"/>
        </w:rPr>
        <w:t xml:space="preserve"> is located in the master package. These settings can enable more debugging output as well as modify visual settings.</w:t>
      </w:r>
    </w:p>
    <w:p w14:paraId="757A6D8D" w14:textId="77777777" w:rsidR="0058411A" w:rsidRPr="001A1910" w:rsidRDefault="0058411A" w:rsidP="001A1910">
      <w:pPr>
        <w:rPr>
          <w:rFonts w:ascii="Times New Roman" w:hAnsi="Times New Roman" w:cs="Times New Roman"/>
          <w:b/>
          <w:sz w:val="24"/>
          <w:u w:val="single"/>
        </w:rPr>
      </w:pPr>
      <w:r w:rsidRPr="001A1910">
        <w:rPr>
          <w:rFonts w:ascii="Times New Roman" w:hAnsi="Times New Roman" w:cs="Times New Roman"/>
          <w:b/>
          <w:sz w:val="24"/>
          <w:u w:val="single"/>
        </w:rPr>
        <w:t>Results</w:t>
      </w:r>
    </w:p>
    <w:p w14:paraId="74C9A478" w14:textId="23061AD2" w:rsidR="0058411A" w:rsidRPr="00345850" w:rsidRDefault="00D76E75" w:rsidP="00345850">
      <w:pPr>
        <w:spacing w:line="240" w:lineRule="auto"/>
        <w:rPr>
          <w:rFonts w:ascii="Times New Roman" w:hAnsi="Times New Roman" w:cs="Times New Roman"/>
          <w:sz w:val="24"/>
        </w:rPr>
      </w:pPr>
      <w:r>
        <w:tab/>
      </w:r>
      <w:r w:rsidRPr="00345850">
        <w:rPr>
          <w:rFonts w:ascii="Times New Roman" w:hAnsi="Times New Roman" w:cs="Times New Roman"/>
          <w:sz w:val="24"/>
        </w:rPr>
        <w:t xml:space="preserve">We </w:t>
      </w:r>
      <w:r w:rsidR="00D74E3F">
        <w:rPr>
          <w:rFonts w:ascii="Times New Roman" w:hAnsi="Times New Roman" w:cs="Times New Roman"/>
          <w:sz w:val="24"/>
        </w:rPr>
        <w:t>performed</w:t>
      </w:r>
      <w:r w:rsidRPr="00345850">
        <w:rPr>
          <w:rFonts w:ascii="Times New Roman" w:hAnsi="Times New Roman" w:cs="Times New Roman"/>
          <w:sz w:val="24"/>
        </w:rPr>
        <w:t xml:space="preserve"> a couple of field tests with people who </w:t>
      </w:r>
      <w:r w:rsidR="00C50026">
        <w:rPr>
          <w:rFonts w:ascii="Times New Roman" w:hAnsi="Times New Roman" w:cs="Times New Roman"/>
          <w:sz w:val="24"/>
        </w:rPr>
        <w:t>had</w:t>
      </w:r>
      <w:r w:rsidRPr="00345850">
        <w:rPr>
          <w:rFonts w:ascii="Times New Roman" w:hAnsi="Times New Roman" w:cs="Times New Roman"/>
          <w:sz w:val="24"/>
        </w:rPr>
        <w:t xml:space="preserve"> no prior knowledge of Petri Networks. First we tried to just explain to them what </w:t>
      </w:r>
      <w:r w:rsidR="00C50026">
        <w:rPr>
          <w:rFonts w:ascii="Times New Roman" w:hAnsi="Times New Roman" w:cs="Times New Roman"/>
          <w:sz w:val="24"/>
        </w:rPr>
        <w:t>Petri Networks are</w:t>
      </w:r>
      <w:r w:rsidRPr="00345850">
        <w:rPr>
          <w:rFonts w:ascii="Times New Roman" w:hAnsi="Times New Roman" w:cs="Times New Roman"/>
          <w:sz w:val="24"/>
        </w:rPr>
        <w:t xml:space="preserve"> and how they work. The majority of the test subjects reported that they still did not grasp the concept. We then tried explaining the concept </w:t>
      </w:r>
      <w:r w:rsidR="00C50026">
        <w:rPr>
          <w:rFonts w:ascii="Times New Roman" w:hAnsi="Times New Roman" w:cs="Times New Roman"/>
          <w:sz w:val="24"/>
        </w:rPr>
        <w:t>by</w:t>
      </w:r>
      <w:r w:rsidRPr="00345850">
        <w:rPr>
          <w:rFonts w:ascii="Times New Roman" w:hAnsi="Times New Roman" w:cs="Times New Roman"/>
          <w:sz w:val="24"/>
        </w:rPr>
        <w:t xml:space="preserve"> drawing diagrams and pictures and explaining what would happen after the transitions fired. This method did give the subjects something to look at</w:t>
      </w:r>
      <w:r w:rsidR="00D74E3F">
        <w:rPr>
          <w:rFonts w:ascii="Times New Roman" w:hAnsi="Times New Roman" w:cs="Times New Roman"/>
          <w:sz w:val="24"/>
        </w:rPr>
        <w:t>;</w:t>
      </w:r>
      <w:r w:rsidRPr="00345850">
        <w:rPr>
          <w:rFonts w:ascii="Times New Roman" w:hAnsi="Times New Roman" w:cs="Times New Roman"/>
          <w:sz w:val="24"/>
        </w:rPr>
        <w:t xml:space="preserve"> however they had to still visualize what happened when a transition fired. This worked a little bit better than </w:t>
      </w:r>
      <w:r w:rsidR="00D74E3F">
        <w:rPr>
          <w:rFonts w:ascii="Times New Roman" w:hAnsi="Times New Roman" w:cs="Times New Roman"/>
          <w:sz w:val="24"/>
        </w:rPr>
        <w:t>merely</w:t>
      </w:r>
      <w:r w:rsidRPr="00345850">
        <w:rPr>
          <w:rFonts w:ascii="Times New Roman" w:hAnsi="Times New Roman" w:cs="Times New Roman"/>
          <w:sz w:val="24"/>
        </w:rPr>
        <w:t xml:space="preserve"> explaining</w:t>
      </w:r>
      <w:r w:rsidR="00D74E3F">
        <w:rPr>
          <w:rFonts w:ascii="Times New Roman" w:hAnsi="Times New Roman" w:cs="Times New Roman"/>
          <w:sz w:val="24"/>
        </w:rPr>
        <w:t>,</w:t>
      </w:r>
      <w:r w:rsidRPr="00345850">
        <w:rPr>
          <w:rFonts w:ascii="Times New Roman" w:hAnsi="Times New Roman" w:cs="Times New Roman"/>
          <w:sz w:val="24"/>
        </w:rPr>
        <w:t xml:space="preserve"> but some</w:t>
      </w:r>
      <w:r w:rsidR="00D74E3F">
        <w:rPr>
          <w:rFonts w:ascii="Times New Roman" w:hAnsi="Times New Roman" w:cs="Times New Roman"/>
          <w:sz w:val="24"/>
        </w:rPr>
        <w:t xml:space="preserve"> of the subjects still</w:t>
      </w:r>
      <w:r w:rsidR="00F87647">
        <w:rPr>
          <w:rFonts w:ascii="Times New Roman" w:hAnsi="Times New Roman" w:cs="Times New Roman"/>
          <w:sz w:val="24"/>
        </w:rPr>
        <w:t xml:space="preserve"> did not fully understand</w:t>
      </w:r>
      <w:r w:rsidRPr="00345850">
        <w:rPr>
          <w:rFonts w:ascii="Times New Roman" w:hAnsi="Times New Roman" w:cs="Times New Roman"/>
          <w:sz w:val="24"/>
        </w:rPr>
        <w:t xml:space="preserve"> it. We would give them an initial state of a Petri Network and asked them to draw what it would look like after certain transitions fired a given number of times</w:t>
      </w:r>
      <w:r w:rsidR="00D74E3F">
        <w:rPr>
          <w:rFonts w:ascii="Times New Roman" w:hAnsi="Times New Roman" w:cs="Times New Roman"/>
          <w:sz w:val="24"/>
        </w:rPr>
        <w:t xml:space="preserve"> and the</w:t>
      </w:r>
      <w:r w:rsidRPr="00345850">
        <w:rPr>
          <w:rFonts w:ascii="Times New Roman" w:hAnsi="Times New Roman" w:cs="Times New Roman"/>
          <w:sz w:val="24"/>
        </w:rPr>
        <w:t xml:space="preserve">y had a </w:t>
      </w:r>
      <w:r w:rsidR="00D74E3F">
        <w:rPr>
          <w:rFonts w:ascii="Times New Roman" w:hAnsi="Times New Roman" w:cs="Times New Roman"/>
          <w:sz w:val="24"/>
        </w:rPr>
        <w:t xml:space="preserve">some </w:t>
      </w:r>
      <w:r w:rsidRPr="00345850">
        <w:rPr>
          <w:rFonts w:ascii="Times New Roman" w:hAnsi="Times New Roman" w:cs="Times New Roman"/>
          <w:sz w:val="24"/>
        </w:rPr>
        <w:t>trouble with doing this correctly. We then gave them</w:t>
      </w:r>
      <w:r w:rsidR="00D74E3F">
        <w:rPr>
          <w:rFonts w:ascii="Times New Roman" w:hAnsi="Times New Roman" w:cs="Times New Roman"/>
          <w:sz w:val="24"/>
        </w:rPr>
        <w:t xml:space="preserve"> an</w:t>
      </w:r>
      <w:r w:rsidRPr="00345850">
        <w:rPr>
          <w:rFonts w:ascii="Times New Roman" w:hAnsi="Times New Roman" w:cs="Times New Roman"/>
          <w:sz w:val="24"/>
        </w:rPr>
        <w:t xml:space="preserve"> example loaded up in JPeNS which allowed them to look at the network, see the values of tokens at each place</w:t>
      </w:r>
      <w:r w:rsidR="00D74E3F">
        <w:rPr>
          <w:rFonts w:ascii="Times New Roman" w:hAnsi="Times New Roman" w:cs="Times New Roman"/>
          <w:sz w:val="24"/>
        </w:rPr>
        <w:t>,</w:t>
      </w:r>
      <w:r w:rsidRPr="00345850">
        <w:rPr>
          <w:rFonts w:ascii="Times New Roman" w:hAnsi="Times New Roman" w:cs="Times New Roman"/>
          <w:sz w:val="24"/>
        </w:rPr>
        <w:t xml:space="preserve"> and then step though each transition at their own pace. We then gave them another set of Petri Networks and asked them to draw what it would look like after certain transitions fired a given number of times. After using JPeNS nearly all the subjects answered the questions correctly. </w:t>
      </w:r>
    </w:p>
    <w:p w14:paraId="76B77F4F" w14:textId="315D4E1C" w:rsidR="00D76E75" w:rsidRPr="00345850" w:rsidRDefault="00D76E75" w:rsidP="00345850">
      <w:pPr>
        <w:spacing w:line="240" w:lineRule="auto"/>
        <w:rPr>
          <w:rFonts w:ascii="Times New Roman" w:hAnsi="Times New Roman" w:cs="Times New Roman"/>
          <w:sz w:val="24"/>
        </w:rPr>
      </w:pPr>
      <w:r w:rsidRPr="00345850">
        <w:rPr>
          <w:rFonts w:ascii="Times New Roman" w:hAnsi="Times New Roman" w:cs="Times New Roman"/>
          <w:sz w:val="24"/>
        </w:rPr>
        <w:tab/>
        <w:t>From the tests performed it is obvious to see that JPeNS has had a positive impact on the educa</w:t>
      </w:r>
      <w:r w:rsidR="00D74E3F">
        <w:rPr>
          <w:rFonts w:ascii="Times New Roman" w:hAnsi="Times New Roman" w:cs="Times New Roman"/>
          <w:sz w:val="24"/>
        </w:rPr>
        <w:t>tion process. It both simplifies</w:t>
      </w:r>
      <w:r w:rsidRPr="00345850">
        <w:rPr>
          <w:rFonts w:ascii="Times New Roman" w:hAnsi="Times New Roman" w:cs="Times New Roman"/>
          <w:sz w:val="24"/>
        </w:rPr>
        <w:t xml:space="preserve"> and cut</w:t>
      </w:r>
      <w:r w:rsidR="00D74E3F">
        <w:rPr>
          <w:rFonts w:ascii="Times New Roman" w:hAnsi="Times New Roman" w:cs="Times New Roman"/>
          <w:sz w:val="24"/>
        </w:rPr>
        <w:t>s</w:t>
      </w:r>
      <w:r w:rsidRPr="00345850">
        <w:rPr>
          <w:rFonts w:ascii="Times New Roman" w:hAnsi="Times New Roman" w:cs="Times New Roman"/>
          <w:sz w:val="24"/>
        </w:rPr>
        <w:t xml:space="preserve"> down on the number examples needed for the subject to comprehend the topic. It is fairly safe to say that JPeNS is an invaluable tool when it comes to teaching this concept.</w:t>
      </w:r>
    </w:p>
    <w:p w14:paraId="789BF34E" w14:textId="77777777" w:rsidR="0058411A" w:rsidRPr="001A1910" w:rsidRDefault="0058411A" w:rsidP="001A1910">
      <w:pPr>
        <w:rPr>
          <w:rFonts w:ascii="Times New Roman" w:hAnsi="Times New Roman" w:cs="Times New Roman"/>
          <w:b/>
          <w:u w:val="single"/>
        </w:rPr>
      </w:pPr>
      <w:r w:rsidRPr="001A1910">
        <w:rPr>
          <w:rFonts w:ascii="Times New Roman" w:hAnsi="Times New Roman" w:cs="Times New Roman"/>
          <w:b/>
          <w:sz w:val="24"/>
          <w:u w:val="single"/>
        </w:rPr>
        <w:t>Conclusion</w:t>
      </w:r>
      <w:r w:rsidRPr="001A1910">
        <w:rPr>
          <w:rFonts w:ascii="Times New Roman" w:hAnsi="Times New Roman" w:cs="Times New Roman"/>
          <w:b/>
          <w:u w:val="single"/>
        </w:rPr>
        <w:t xml:space="preserve"> </w:t>
      </w:r>
    </w:p>
    <w:p w14:paraId="11D1F00C" w14:textId="5C9619BD" w:rsidR="0058411A" w:rsidRDefault="009865D2" w:rsidP="009865D2">
      <w:pPr>
        <w:spacing w:line="240" w:lineRule="auto"/>
        <w:rPr>
          <w:rFonts w:ascii="Times New Roman" w:hAnsi="Times New Roman" w:cs="Times New Roman"/>
          <w:sz w:val="24"/>
          <w:szCs w:val="24"/>
        </w:rPr>
      </w:pPr>
      <w:r>
        <w:tab/>
      </w:r>
      <w:r w:rsidRPr="009865D2">
        <w:rPr>
          <w:rFonts w:ascii="Times New Roman" w:hAnsi="Times New Roman" w:cs="Times New Roman"/>
          <w:sz w:val="24"/>
          <w:szCs w:val="24"/>
        </w:rPr>
        <w:t xml:space="preserve">Creating JPeNS has been a challenging and satisfying endeavor that has taught our team a number of new tools (Eclipse, Git, TortoiseMerge, Vim, JGraphX) and expanded our knowledge of </w:t>
      </w:r>
      <w:r w:rsidR="009A7C16">
        <w:rPr>
          <w:rFonts w:ascii="Times New Roman" w:hAnsi="Times New Roman" w:cs="Times New Roman"/>
          <w:sz w:val="24"/>
          <w:szCs w:val="24"/>
        </w:rPr>
        <w:t xml:space="preserve">Java GUI design and layout. Having a solid version control system is critical for projects such </w:t>
      </w:r>
      <w:r w:rsidR="009A7C16">
        <w:rPr>
          <w:rFonts w:ascii="Times New Roman" w:hAnsi="Times New Roman" w:cs="Times New Roman"/>
          <w:sz w:val="24"/>
          <w:szCs w:val="24"/>
        </w:rPr>
        <w:lastRenderedPageBreak/>
        <w:t xml:space="preserve">as these so that collaboration can happen with distributed backup and consolidation of resources. In addition, the ability to make branches in code is essential for testing various tools (switching between JGraphX, Jung, </w:t>
      </w:r>
      <w:r w:rsidR="00746D0D">
        <w:rPr>
          <w:rFonts w:ascii="Times New Roman" w:hAnsi="Times New Roman" w:cs="Times New Roman"/>
          <w:sz w:val="24"/>
          <w:szCs w:val="24"/>
        </w:rPr>
        <w:t>etc.</w:t>
      </w:r>
      <w:r w:rsidR="009A7C16">
        <w:rPr>
          <w:rFonts w:ascii="Times New Roman" w:hAnsi="Times New Roman" w:cs="Times New Roman"/>
          <w:sz w:val="24"/>
          <w:szCs w:val="24"/>
        </w:rPr>
        <w:t xml:space="preserve"> is as easy as switching branches in Git) without losing the ability to receive updates and patches from teammates. </w:t>
      </w:r>
    </w:p>
    <w:p w14:paraId="177A142E" w14:textId="77777777" w:rsidR="005C4EE1" w:rsidRDefault="009A7C16" w:rsidP="009865D2">
      <w:pPr>
        <w:spacing w:line="240" w:lineRule="auto"/>
        <w:rPr>
          <w:rFonts w:ascii="Times New Roman" w:hAnsi="Times New Roman" w:cs="Times New Roman"/>
          <w:noProof/>
          <w:sz w:val="24"/>
          <w:szCs w:val="24"/>
        </w:rPr>
      </w:pPr>
      <w:r>
        <w:rPr>
          <w:rFonts w:ascii="Times New Roman" w:hAnsi="Times New Roman" w:cs="Times New Roman"/>
          <w:sz w:val="24"/>
          <w:szCs w:val="24"/>
        </w:rPr>
        <w:tab/>
        <w:t>In the end we are thrilled to be able to provide a working tool that can help users understand how these state machines work and to allow them to work with others by sharing their data.</w:t>
      </w:r>
      <w:r w:rsidR="009262DA">
        <w:rPr>
          <w:rFonts w:ascii="Times New Roman" w:hAnsi="Times New Roman" w:cs="Times New Roman"/>
          <w:sz w:val="24"/>
          <w:szCs w:val="24"/>
        </w:rPr>
        <w:t xml:space="preserve"> It is also our desire that others will eventually take the project to the next level with their own ideas by forking it on GitHub and developing it further.</w:t>
      </w:r>
      <w:r w:rsidR="005C4EE1" w:rsidRPr="005C4EE1">
        <w:rPr>
          <w:rFonts w:ascii="Times New Roman" w:hAnsi="Times New Roman" w:cs="Times New Roman"/>
          <w:noProof/>
          <w:sz w:val="24"/>
          <w:szCs w:val="24"/>
        </w:rPr>
        <w:t xml:space="preserve"> </w:t>
      </w:r>
    </w:p>
    <w:p w14:paraId="5B5AE01D" w14:textId="77777777" w:rsidR="0024225F" w:rsidRDefault="0024225F">
      <w:pPr>
        <w:rPr>
          <w:rFonts w:ascii="Times New Roman" w:hAnsi="Times New Roman" w:cs="Times New Roman"/>
          <w:b/>
          <w:sz w:val="24"/>
          <w:u w:val="single"/>
        </w:rPr>
      </w:pPr>
      <w:r>
        <w:rPr>
          <w:rFonts w:ascii="Times New Roman" w:hAnsi="Times New Roman" w:cs="Times New Roman"/>
          <w:b/>
          <w:sz w:val="24"/>
          <w:u w:val="single"/>
        </w:rPr>
        <w:br w:type="page"/>
      </w:r>
    </w:p>
    <w:p w14:paraId="1D39337D" w14:textId="54EB20EC" w:rsidR="005C4EE1" w:rsidRPr="00746D0D" w:rsidRDefault="00746D0D" w:rsidP="00746D0D">
      <w:pPr>
        <w:rPr>
          <w:rFonts w:ascii="Times New Roman" w:hAnsi="Times New Roman" w:cs="Times New Roman"/>
          <w:b/>
          <w:u w:val="single"/>
        </w:rPr>
      </w:pPr>
      <w:r>
        <w:rPr>
          <w:rFonts w:ascii="Times New Roman" w:hAnsi="Times New Roman" w:cs="Times New Roman"/>
          <w:b/>
          <w:sz w:val="24"/>
          <w:u w:val="single"/>
        </w:rPr>
        <w:lastRenderedPageBreak/>
        <w:t>Appendix</w:t>
      </w:r>
    </w:p>
    <w:p w14:paraId="4D3C865A" w14:textId="5B0E1446" w:rsidR="0065729C" w:rsidRDefault="0065729C" w:rsidP="009865D2">
      <w:pPr>
        <w:spacing w:line="240" w:lineRule="auto"/>
        <w:rPr>
          <w:rFonts w:ascii="Times New Roman" w:hAnsi="Times New Roman" w:cs="Times New Roman"/>
          <w:sz w:val="24"/>
          <w:szCs w:val="24"/>
        </w:rPr>
      </w:pPr>
      <w:r>
        <w:rPr>
          <w:rFonts w:ascii="Times New Roman" w:hAnsi="Times New Roman" w:cs="Times New Roman"/>
          <w:b/>
          <w:iCs/>
          <w:noProof/>
          <w:spacing w:val="15"/>
          <w:sz w:val="24"/>
          <w:szCs w:val="24"/>
          <w:u w:val="single"/>
        </w:rPr>
        <mc:AlternateContent>
          <mc:Choice Requires="wps">
            <w:drawing>
              <wp:anchor distT="0" distB="0" distL="114300" distR="114300" simplePos="0" relativeHeight="251668480" behindDoc="0" locked="0" layoutInCell="1" allowOverlap="1" wp14:anchorId="270F97BA" wp14:editId="0A3DE93F">
                <wp:simplePos x="0" y="0"/>
                <wp:positionH relativeFrom="column">
                  <wp:posOffset>1828800</wp:posOffset>
                </wp:positionH>
                <wp:positionV relativeFrom="paragraph">
                  <wp:posOffset>5043805</wp:posOffset>
                </wp:positionV>
                <wp:extent cx="2286000" cy="457200"/>
                <wp:effectExtent l="0" t="0" r="25400" b="25400"/>
                <wp:wrapTopAndBottom/>
                <wp:docPr id="9" name="Text Box 9"/>
                <wp:cNvGraphicFramePr/>
                <a:graphic xmlns:a="http://schemas.openxmlformats.org/drawingml/2006/main">
                  <a:graphicData uri="http://schemas.microsoft.com/office/word/2010/wordprocessingShape">
                    <wps:wsp>
                      <wps:cNvSpPr txBox="1"/>
                      <wps:spPr>
                        <a:xfrm>
                          <a:off x="0" y="0"/>
                          <a:ext cx="22860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DFCCF4" w14:textId="4A53F067" w:rsidR="0065729C" w:rsidRPr="001A1910" w:rsidRDefault="0065729C" w:rsidP="0065729C">
                            <w:pPr>
                              <w:spacing w:after="0"/>
                              <w:rPr>
                                <w:rFonts w:ascii="Times New Roman" w:hAnsi="Times New Roman" w:cs="Times New Roman"/>
                                <w:b/>
                                <w:sz w:val="20"/>
                              </w:rPr>
                            </w:pPr>
                            <w:r>
                              <w:rPr>
                                <w:rFonts w:ascii="Times New Roman" w:hAnsi="Times New Roman" w:cs="Times New Roman"/>
                                <w:b/>
                                <w:sz w:val="20"/>
                              </w:rPr>
                              <w:t>Figure 1.4</w:t>
                            </w:r>
                          </w:p>
                          <w:p w14:paraId="0FC69F82" w14:textId="0F3EFCD7" w:rsidR="0065729C" w:rsidRPr="001A1910" w:rsidRDefault="0065729C" w:rsidP="0065729C">
                            <w:pPr>
                              <w:spacing w:after="0"/>
                              <w:rPr>
                                <w:rFonts w:ascii="Times New Roman" w:hAnsi="Times New Roman" w:cs="Times New Roman"/>
                                <w:sz w:val="20"/>
                              </w:rPr>
                            </w:pPr>
                            <w:r>
                              <w:rPr>
                                <w:rFonts w:ascii="Times New Roman" w:hAnsi="Times New Roman" w:cs="Times New Roman"/>
                                <w:sz w:val="20"/>
                              </w:rPr>
                              <w:t>Class diagram from the JPeNS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margin-left:2in;margin-top:397.15pt;width:180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" fillcolor="white [3201]" strokeweight=".5pt">
                <v:textbox>
                  <w:txbxContent>
                    <w:p w14:paraId="67DFCCF4" w14:textId="4A53F067" w:rsidR="0065729C" w:rsidRPr="001A1910" w:rsidRDefault="0065729C" w:rsidP="0065729C">
                      <w:pPr>
                        <w:spacing w:after="0"/>
                        <w:rPr>
                          <w:rFonts w:ascii="Times New Roman" w:hAnsi="Times New Roman" w:cs="Times New Roman"/>
                          <w:b/>
                          <w:sz w:val="20"/>
                        </w:rPr>
                      </w:pPr>
                      <w:r>
                        <w:rPr>
                          <w:rFonts w:ascii="Times New Roman" w:hAnsi="Times New Roman" w:cs="Times New Roman"/>
                          <w:b/>
                          <w:sz w:val="20"/>
                        </w:rPr>
                        <w:t>Figure 1.4</w:t>
                      </w:r>
                    </w:p>
                    <w:p w14:paraId="0FC69F82" w14:textId="0F3EFCD7" w:rsidR="0065729C" w:rsidRPr="001A1910" w:rsidRDefault="0065729C" w:rsidP="0065729C">
                      <w:pPr>
                        <w:spacing w:after="0"/>
                        <w:rPr>
                          <w:rFonts w:ascii="Times New Roman" w:hAnsi="Times New Roman" w:cs="Times New Roman"/>
                          <w:sz w:val="20"/>
                        </w:rPr>
                      </w:pPr>
                      <w:proofErr w:type="gramStart"/>
                      <w:r>
                        <w:rPr>
                          <w:rFonts w:ascii="Times New Roman" w:hAnsi="Times New Roman" w:cs="Times New Roman"/>
                          <w:sz w:val="20"/>
                        </w:rPr>
                        <w:t>Class diagram from the JPeNS project.</w:t>
                      </w:r>
                      <w:proofErr w:type="gramEnd"/>
                    </w:p>
                  </w:txbxContent>
                </v:textbox>
                <w10:wrap type="topAndBottom"/>
              </v:shape>
            </w:pict>
          </mc:Fallback>
        </mc:AlternateContent>
      </w:r>
      <w:r w:rsidR="005C4EE1">
        <w:rPr>
          <w:rFonts w:ascii="Times New Roman" w:hAnsi="Times New Roman" w:cs="Times New Roman"/>
          <w:noProof/>
          <w:sz w:val="24"/>
          <w:szCs w:val="24"/>
        </w:rPr>
        <w:drawing>
          <wp:inline distT="0" distB="0" distL="0" distR="0" wp14:anchorId="5F822E63" wp14:editId="0A7C89E6">
            <wp:extent cx="6407150" cy="4686300"/>
            <wp:effectExtent l="0" t="0" r="0" b="12700"/>
            <wp:docPr id="6" name="Picture 6" descr="Dani:Users:jonathan: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i:Users:jonathan:Desktop: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7189" cy="4686329"/>
                    </a:xfrm>
                    <a:prstGeom prst="rect">
                      <a:avLst/>
                    </a:prstGeom>
                    <a:noFill/>
                    <a:ln>
                      <a:noFill/>
                    </a:ln>
                  </pic:spPr>
                </pic:pic>
              </a:graphicData>
            </a:graphic>
          </wp:inline>
        </w:drawing>
      </w:r>
    </w:p>
    <w:p w14:paraId="185ABE44" w14:textId="77777777" w:rsidR="0065729C" w:rsidRPr="0065729C" w:rsidRDefault="0065729C" w:rsidP="0065729C">
      <w:pPr>
        <w:rPr>
          <w:rFonts w:ascii="Times New Roman" w:hAnsi="Times New Roman" w:cs="Times New Roman"/>
          <w:sz w:val="24"/>
          <w:szCs w:val="24"/>
        </w:rPr>
      </w:pPr>
    </w:p>
    <w:p w14:paraId="2F150846" w14:textId="6D0A6D70" w:rsidR="0024225F" w:rsidRDefault="0024225F">
      <w:pPr>
        <w:rPr>
          <w:rFonts w:ascii="Times New Roman" w:hAnsi="Times New Roman" w:cs="Times New Roman"/>
          <w:sz w:val="24"/>
          <w:szCs w:val="24"/>
          <w:u w:val="single"/>
        </w:rPr>
      </w:pPr>
      <w:r>
        <w:rPr>
          <w:rFonts w:ascii="Times New Roman" w:hAnsi="Times New Roman" w:cs="Times New Roman"/>
          <w:sz w:val="24"/>
          <w:szCs w:val="24"/>
          <w:u w:val="single"/>
        </w:rPr>
        <w:br w:type="page"/>
      </w:r>
      <w:r w:rsidR="007B78F5">
        <w:rPr>
          <w:rFonts w:ascii="Times New Roman" w:hAnsi="Times New Roman" w:cs="Times New Roman"/>
          <w:b/>
          <w:iCs/>
          <w:noProof/>
          <w:spacing w:val="15"/>
          <w:sz w:val="24"/>
          <w:szCs w:val="24"/>
          <w:u w:val="single"/>
        </w:rPr>
        <w:lastRenderedPageBreak/>
        <mc:AlternateContent>
          <mc:Choice Requires="wps">
            <w:drawing>
              <wp:anchor distT="0" distB="0" distL="114300" distR="114300" simplePos="0" relativeHeight="251670528" behindDoc="0" locked="0" layoutInCell="1" allowOverlap="1" wp14:anchorId="4D459CAF" wp14:editId="4415493D">
                <wp:simplePos x="0" y="0"/>
                <wp:positionH relativeFrom="column">
                  <wp:posOffset>2057400</wp:posOffset>
                </wp:positionH>
                <wp:positionV relativeFrom="paragraph">
                  <wp:posOffset>4800600</wp:posOffset>
                </wp:positionV>
                <wp:extent cx="1905000" cy="457200"/>
                <wp:effectExtent l="0" t="0" r="25400" b="25400"/>
                <wp:wrapTopAndBottom/>
                <wp:docPr id="11" name="Text Box 11"/>
                <wp:cNvGraphicFramePr/>
                <a:graphic xmlns:a="http://schemas.openxmlformats.org/drawingml/2006/main">
                  <a:graphicData uri="http://schemas.microsoft.com/office/word/2010/wordprocessingShape">
                    <wps:wsp>
                      <wps:cNvSpPr txBox="1"/>
                      <wps:spPr>
                        <a:xfrm>
                          <a:off x="0" y="0"/>
                          <a:ext cx="19050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AF5F64" w14:textId="63B6ECE2" w:rsidR="007B78F5" w:rsidRPr="001A1910" w:rsidRDefault="007B78F5" w:rsidP="007B78F5">
                            <w:pPr>
                              <w:spacing w:after="0"/>
                              <w:rPr>
                                <w:rFonts w:ascii="Times New Roman" w:hAnsi="Times New Roman" w:cs="Times New Roman"/>
                                <w:b/>
                                <w:sz w:val="20"/>
                              </w:rPr>
                            </w:pPr>
                            <w:r>
                              <w:rPr>
                                <w:rFonts w:ascii="Times New Roman" w:hAnsi="Times New Roman" w:cs="Times New Roman"/>
                                <w:b/>
                                <w:sz w:val="20"/>
                              </w:rPr>
                              <w:t>Figure 1.5</w:t>
                            </w:r>
                          </w:p>
                          <w:p w14:paraId="31EB39D9" w14:textId="44A08462" w:rsidR="007B78F5" w:rsidRPr="001A1910" w:rsidRDefault="007B78F5" w:rsidP="007B78F5">
                            <w:pPr>
                              <w:spacing w:after="0"/>
                              <w:rPr>
                                <w:rFonts w:ascii="Times New Roman" w:hAnsi="Times New Roman" w:cs="Times New Roman"/>
                                <w:sz w:val="20"/>
                              </w:rPr>
                            </w:pPr>
                            <w:r>
                              <w:rPr>
                                <w:rFonts w:ascii="Times New Roman" w:hAnsi="Times New Roman" w:cs="Times New Roman"/>
                                <w:sz w:val="20"/>
                              </w:rPr>
                              <w:t>Screenshot of JPeNS in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margin-left:162pt;margin-top:378pt;width:150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" fillcolor="white [3201]" strokeweight=".5pt">
                <v:textbox>
                  <w:txbxContent>
                    <w:p w14:paraId="1BAF5F64" w14:textId="63B6ECE2" w:rsidR="007B78F5" w:rsidRPr="001A1910" w:rsidRDefault="007B78F5" w:rsidP="007B78F5">
                      <w:pPr>
                        <w:spacing w:after="0"/>
                        <w:rPr>
                          <w:rFonts w:ascii="Times New Roman" w:hAnsi="Times New Roman" w:cs="Times New Roman"/>
                          <w:b/>
                          <w:sz w:val="20"/>
                        </w:rPr>
                      </w:pPr>
                      <w:r>
                        <w:rPr>
                          <w:rFonts w:ascii="Times New Roman" w:hAnsi="Times New Roman" w:cs="Times New Roman"/>
                          <w:b/>
                          <w:sz w:val="20"/>
                        </w:rPr>
                        <w:t>Figure 1.5</w:t>
                      </w:r>
                    </w:p>
                    <w:p w14:paraId="31EB39D9" w14:textId="44A08462" w:rsidR="007B78F5" w:rsidRPr="001A1910" w:rsidRDefault="007B78F5" w:rsidP="007B78F5">
                      <w:pPr>
                        <w:spacing w:after="0"/>
                        <w:rPr>
                          <w:rFonts w:ascii="Times New Roman" w:hAnsi="Times New Roman" w:cs="Times New Roman"/>
                          <w:sz w:val="20"/>
                        </w:rPr>
                      </w:pPr>
                      <w:r>
                        <w:rPr>
                          <w:rFonts w:ascii="Times New Roman" w:hAnsi="Times New Roman" w:cs="Times New Roman"/>
                          <w:sz w:val="20"/>
                        </w:rPr>
                        <w:t>Screenshot of JPeNS in action.</w:t>
                      </w:r>
                    </w:p>
                  </w:txbxContent>
                </v:textbox>
                <w10:wrap type="topAndBottom"/>
              </v:shape>
            </w:pict>
          </mc:Fallback>
        </mc:AlternateContent>
      </w:r>
      <w:r w:rsidR="004C1111">
        <w:rPr>
          <w:rFonts w:ascii="Times New Roman" w:hAnsi="Times New Roman" w:cs="Times New Roman"/>
          <w:noProof/>
          <w:sz w:val="24"/>
          <w:szCs w:val="24"/>
          <w:u w:val="single"/>
        </w:rPr>
        <w:drawing>
          <wp:inline distT="0" distB="0" distL="0" distR="0" wp14:anchorId="70D62F6A" wp14:editId="679D8EFD">
            <wp:extent cx="5943600" cy="4545106"/>
            <wp:effectExtent l="0" t="0" r="0" b="190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45106"/>
                    </a:xfrm>
                    <a:prstGeom prst="rect">
                      <a:avLst/>
                    </a:prstGeom>
                    <a:noFill/>
                    <a:ln>
                      <a:noFill/>
                    </a:ln>
                  </pic:spPr>
                </pic:pic>
              </a:graphicData>
            </a:graphic>
          </wp:inline>
        </w:drawing>
      </w:r>
    </w:p>
    <w:p w14:paraId="68E08E54" w14:textId="50692703" w:rsidR="007B78F5" w:rsidRDefault="007B78F5">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3845F26F" w14:textId="22386753" w:rsidR="0065729C" w:rsidRPr="0065729C" w:rsidRDefault="0065729C" w:rsidP="0065729C">
      <w:pPr>
        <w:tabs>
          <w:tab w:val="left" w:pos="1347"/>
        </w:tabs>
        <w:rPr>
          <w:rFonts w:ascii="Times New Roman" w:hAnsi="Times New Roman" w:cs="Times New Roman"/>
          <w:sz w:val="24"/>
          <w:szCs w:val="24"/>
          <w:u w:val="single"/>
        </w:rPr>
      </w:pPr>
      <w:r>
        <w:rPr>
          <w:rFonts w:ascii="Times New Roman" w:hAnsi="Times New Roman" w:cs="Times New Roman"/>
          <w:sz w:val="24"/>
          <w:szCs w:val="24"/>
          <w:u w:val="single"/>
        </w:rPr>
        <w:lastRenderedPageBreak/>
        <w:t>Tools U</w:t>
      </w:r>
      <w:r w:rsidRPr="0065729C">
        <w:rPr>
          <w:rFonts w:ascii="Times New Roman" w:hAnsi="Times New Roman" w:cs="Times New Roman"/>
          <w:sz w:val="24"/>
          <w:szCs w:val="24"/>
          <w:u w:val="single"/>
        </w:rPr>
        <w:t>sed</w:t>
      </w:r>
    </w:p>
    <w:p w14:paraId="0B06480D" w14:textId="6334B62E" w:rsidR="0065729C" w:rsidRDefault="0065729C" w:rsidP="006572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Git</w:t>
      </w:r>
      <w:r w:rsidR="00630B52">
        <w:rPr>
          <w:rFonts w:ascii="Times New Roman" w:hAnsi="Times New Roman" w:cs="Times New Roman"/>
          <w:sz w:val="24"/>
          <w:szCs w:val="24"/>
        </w:rPr>
        <w:t xml:space="preserve"> - </w:t>
      </w:r>
      <w:r w:rsidR="00630B52" w:rsidRPr="00630B52">
        <w:rPr>
          <w:rFonts w:ascii="Times New Roman" w:hAnsi="Times New Roman" w:cs="Times New Roman"/>
          <w:sz w:val="24"/>
          <w:szCs w:val="24"/>
        </w:rPr>
        <w:t>http://git-scm.com/</w:t>
      </w:r>
    </w:p>
    <w:p w14:paraId="68E9AF24" w14:textId="0B3E3B2B" w:rsidR="0065729C" w:rsidRDefault="0065729C" w:rsidP="006572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GitHub</w:t>
      </w:r>
      <w:r w:rsidR="00630B52">
        <w:rPr>
          <w:rFonts w:ascii="Times New Roman" w:hAnsi="Times New Roman" w:cs="Times New Roman"/>
          <w:sz w:val="24"/>
          <w:szCs w:val="24"/>
        </w:rPr>
        <w:t xml:space="preserve"> – http://www.github.com</w:t>
      </w:r>
    </w:p>
    <w:p w14:paraId="5114F143" w14:textId="4F0E3157" w:rsidR="0065729C" w:rsidRDefault="0065729C" w:rsidP="006572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TortoiseGit</w:t>
      </w:r>
      <w:r w:rsidR="00630B52">
        <w:rPr>
          <w:rFonts w:ascii="Times New Roman" w:hAnsi="Times New Roman" w:cs="Times New Roman"/>
          <w:sz w:val="24"/>
          <w:szCs w:val="24"/>
        </w:rPr>
        <w:t xml:space="preserve"> - </w:t>
      </w:r>
      <w:r w:rsidR="00630B52" w:rsidRPr="00630B52">
        <w:rPr>
          <w:rFonts w:ascii="Times New Roman" w:hAnsi="Times New Roman" w:cs="Times New Roman"/>
          <w:sz w:val="24"/>
          <w:szCs w:val="24"/>
        </w:rPr>
        <w:t>http://code.google.com/p/tortoisegit/</w:t>
      </w:r>
    </w:p>
    <w:p w14:paraId="162C6E0B" w14:textId="62203657" w:rsidR="0065729C" w:rsidRDefault="0065729C" w:rsidP="006572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Eclipse IDE</w:t>
      </w:r>
      <w:r w:rsidR="00630B52">
        <w:rPr>
          <w:rFonts w:ascii="Times New Roman" w:hAnsi="Times New Roman" w:cs="Times New Roman"/>
          <w:sz w:val="24"/>
          <w:szCs w:val="24"/>
        </w:rPr>
        <w:t xml:space="preserve"> – http://www.eclipse.org</w:t>
      </w:r>
    </w:p>
    <w:p w14:paraId="5A1955D1" w14:textId="3540FE3C" w:rsidR="0065729C" w:rsidRDefault="0065729C" w:rsidP="006572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JGraphX</w:t>
      </w:r>
      <w:r w:rsidR="00630B52">
        <w:rPr>
          <w:rFonts w:ascii="Times New Roman" w:hAnsi="Times New Roman" w:cs="Times New Roman"/>
          <w:sz w:val="24"/>
          <w:szCs w:val="24"/>
        </w:rPr>
        <w:t xml:space="preserve"> - </w:t>
      </w:r>
      <w:r w:rsidR="00630B52" w:rsidRPr="00630B52">
        <w:rPr>
          <w:rFonts w:ascii="Times New Roman" w:hAnsi="Times New Roman" w:cs="Times New Roman"/>
          <w:sz w:val="24"/>
          <w:szCs w:val="24"/>
        </w:rPr>
        <w:t>http://www.jgraph.com/jgraph.html</w:t>
      </w:r>
    </w:p>
    <w:p w14:paraId="655F0B52" w14:textId="031455D9" w:rsidR="0065729C" w:rsidRDefault="0065729C" w:rsidP="006572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Simple-Java-Petrinet</w:t>
      </w:r>
      <w:r w:rsidR="00630B52">
        <w:rPr>
          <w:rFonts w:ascii="Times New Roman" w:hAnsi="Times New Roman" w:cs="Times New Roman"/>
          <w:sz w:val="24"/>
          <w:szCs w:val="24"/>
        </w:rPr>
        <w:t xml:space="preserve"> - </w:t>
      </w:r>
      <w:r w:rsidR="00630B52" w:rsidRPr="00630B52">
        <w:rPr>
          <w:rFonts w:ascii="Times New Roman" w:hAnsi="Times New Roman" w:cs="Times New Roman"/>
          <w:sz w:val="24"/>
          <w:szCs w:val="24"/>
        </w:rPr>
        <w:t>https://github.com/rmetzler/simple-java-petrinet</w:t>
      </w:r>
    </w:p>
    <w:p w14:paraId="1DCE893E" w14:textId="49BCBF4D" w:rsidR="0065729C" w:rsidRPr="0065729C" w:rsidRDefault="0065729C" w:rsidP="0065729C">
      <w:pPr>
        <w:ind w:left="360"/>
        <w:rPr>
          <w:rFonts w:ascii="Times New Roman" w:hAnsi="Times New Roman" w:cs="Times New Roman"/>
          <w:sz w:val="24"/>
          <w:szCs w:val="24"/>
        </w:rPr>
      </w:pPr>
    </w:p>
    <w:sectPr w:rsidR="0065729C" w:rsidRPr="0065729C" w:rsidSect="00C445BB">
      <w:footerReference w:type="default" r:id="rId15"/>
      <w:footerReference w:type="first" r:id="rId16"/>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35B1B" w14:textId="77777777" w:rsidR="007E78A7" w:rsidRDefault="007E78A7" w:rsidP="00E7210E">
      <w:pPr>
        <w:spacing w:after="0" w:line="240" w:lineRule="auto"/>
      </w:pPr>
      <w:r>
        <w:separator/>
      </w:r>
    </w:p>
  </w:endnote>
  <w:endnote w:type="continuationSeparator" w:id="0">
    <w:p w14:paraId="0F12667A" w14:textId="77777777" w:rsidR="007E78A7" w:rsidRDefault="007E78A7" w:rsidP="00E7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903401"/>
      <w:docPartObj>
        <w:docPartGallery w:val="Page Numbers (Bottom of Page)"/>
        <w:docPartUnique/>
      </w:docPartObj>
    </w:sdtPr>
    <w:sdtEndPr/>
    <w:sdtContent>
      <w:sdt>
        <w:sdtPr>
          <w:id w:val="860082579"/>
          <w:docPartObj>
            <w:docPartGallery w:val="Page Numbers (Top of Page)"/>
            <w:docPartUnique/>
          </w:docPartObj>
        </w:sdtPr>
        <w:sdtEndPr/>
        <w:sdtContent>
          <w:p w14:paraId="4849535E" w14:textId="77777777" w:rsidR="007E78A7" w:rsidRDefault="007E78A7">
            <w:pPr>
              <w:pStyle w:val="Footer"/>
              <w:jc w:val="right"/>
            </w:pPr>
            <w:r>
              <w:t>Group 5</w:t>
            </w:r>
            <w:r>
              <w:ptab w:relativeTo="margin" w:alignment="right" w:leader="none"/>
            </w:r>
            <w:r>
              <w:t xml:space="preserve">Page </w:t>
            </w:r>
            <w:r>
              <w:rPr>
                <w:b/>
                <w:bCs/>
                <w:sz w:val="24"/>
                <w:szCs w:val="24"/>
              </w:rPr>
              <w:fldChar w:fldCharType="begin"/>
            </w:r>
            <w:r>
              <w:rPr>
                <w:b/>
                <w:bCs/>
              </w:rPr>
              <w:instrText xml:space="preserve"> PAGE </w:instrText>
            </w:r>
            <w:r>
              <w:rPr>
                <w:b/>
                <w:bCs/>
                <w:sz w:val="24"/>
                <w:szCs w:val="24"/>
              </w:rPr>
              <w:fldChar w:fldCharType="separate"/>
            </w:r>
            <w:r w:rsidR="001A1E1B">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A1E1B">
              <w:rPr>
                <w:b/>
                <w:bCs/>
                <w:noProof/>
              </w:rPr>
              <w:t>9</w:t>
            </w:r>
            <w:r>
              <w:rPr>
                <w:b/>
                <w:bCs/>
                <w:sz w:val="24"/>
                <w:szCs w:val="24"/>
              </w:rPr>
              <w:fldChar w:fldCharType="end"/>
            </w:r>
          </w:p>
        </w:sdtContent>
      </w:sdt>
    </w:sdtContent>
  </w:sdt>
  <w:p w14:paraId="40101484" w14:textId="77777777" w:rsidR="007E78A7" w:rsidRDefault="007E78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EBC20" w14:textId="77777777" w:rsidR="007E78A7" w:rsidRDefault="007E78A7" w:rsidP="00C445BB">
    <w:pPr>
      <w:pStyle w:val="Footer"/>
      <w:tabs>
        <w:tab w:val="left" w:pos="5670"/>
      </w:tabs>
      <w:jc w:val="right"/>
    </w:pPr>
  </w:p>
  <w:p w14:paraId="0A23FFDB" w14:textId="77777777" w:rsidR="007E78A7" w:rsidRDefault="007E78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C1BD7" w14:textId="77777777" w:rsidR="007E78A7" w:rsidRDefault="007E78A7" w:rsidP="00E7210E">
      <w:pPr>
        <w:spacing w:after="0" w:line="240" w:lineRule="auto"/>
      </w:pPr>
      <w:r>
        <w:separator/>
      </w:r>
    </w:p>
  </w:footnote>
  <w:footnote w:type="continuationSeparator" w:id="0">
    <w:p w14:paraId="37DE4C47" w14:textId="77777777" w:rsidR="007E78A7" w:rsidRDefault="007E78A7" w:rsidP="00E7210E">
      <w:pPr>
        <w:spacing w:after="0" w:line="240" w:lineRule="auto"/>
      </w:pPr>
      <w:r>
        <w:continuationSeparator/>
      </w:r>
    </w:p>
  </w:footnote>
  <w:footnote w:id="1">
    <w:p w14:paraId="64658B62" w14:textId="45E240FD" w:rsidR="007B78F5" w:rsidRDefault="007B78F5">
      <w:pPr>
        <w:pStyle w:val="FootnoteText"/>
      </w:pPr>
      <w:r>
        <w:rPr>
          <w:rStyle w:val="FootnoteReference"/>
        </w:rPr>
        <w:footnoteRef/>
      </w:r>
      <w:r>
        <w:t xml:space="preserve"> See figure 1.5</w:t>
      </w:r>
    </w:p>
  </w:footnote>
  <w:footnote w:id="2">
    <w:p w14:paraId="760517CC" w14:textId="4B5F4730" w:rsidR="007E78A7" w:rsidRDefault="007E78A7">
      <w:pPr>
        <w:pStyle w:val="FootnoteText"/>
      </w:pPr>
      <w:r>
        <w:rPr>
          <w:rStyle w:val="FootnoteReference"/>
        </w:rPr>
        <w:footnoteRef/>
      </w:r>
      <w:r>
        <w:t xml:space="preserve"> </w:t>
      </w:r>
      <w:r w:rsidR="00746D0D">
        <w:t xml:space="preserve">Graphviz: </w:t>
      </w:r>
      <w:r w:rsidRPr="005B6E60">
        <w:t>http://www.graphviz.org/</w:t>
      </w:r>
    </w:p>
  </w:footnote>
  <w:footnote w:id="3">
    <w:p w14:paraId="7F5363DF" w14:textId="50DFA979" w:rsidR="00CE1D3D" w:rsidRDefault="00CE1D3D">
      <w:pPr>
        <w:pStyle w:val="FootnoteText"/>
      </w:pPr>
      <w:r>
        <w:rPr>
          <w:rStyle w:val="FootnoteReference"/>
        </w:rPr>
        <w:footnoteRef/>
      </w:r>
      <w:r>
        <w:t xml:space="preserve"> Jung: </w:t>
      </w:r>
      <w:r w:rsidRPr="00CE1D3D">
        <w:t>http://jung.sourceforge.net/</w:t>
      </w:r>
    </w:p>
  </w:footnote>
  <w:footnote w:id="4">
    <w:p w14:paraId="70F00093" w14:textId="31716841" w:rsidR="00CE1D3D" w:rsidRDefault="00CE1D3D">
      <w:pPr>
        <w:pStyle w:val="FootnoteText"/>
      </w:pPr>
      <w:r>
        <w:rPr>
          <w:rStyle w:val="FootnoteReference"/>
        </w:rPr>
        <w:footnoteRef/>
      </w:r>
      <w:r>
        <w:t xml:space="preserve"> JGraphT: </w:t>
      </w:r>
      <w:r w:rsidRPr="00CE1D3D">
        <w:t>http://jgrapht.org/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75AA6"/>
    <w:multiLevelType w:val="hybridMultilevel"/>
    <w:tmpl w:val="DA06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0E"/>
    <w:rsid w:val="00003DDE"/>
    <w:rsid w:val="00071252"/>
    <w:rsid w:val="000E1F51"/>
    <w:rsid w:val="001559ED"/>
    <w:rsid w:val="001A1910"/>
    <w:rsid w:val="001A1E1B"/>
    <w:rsid w:val="001A612D"/>
    <w:rsid w:val="001B3726"/>
    <w:rsid w:val="001D0664"/>
    <w:rsid w:val="00213227"/>
    <w:rsid w:val="0024225F"/>
    <w:rsid w:val="0025154A"/>
    <w:rsid w:val="002C3249"/>
    <w:rsid w:val="00345850"/>
    <w:rsid w:val="00371AA3"/>
    <w:rsid w:val="00483690"/>
    <w:rsid w:val="004C1111"/>
    <w:rsid w:val="004D2198"/>
    <w:rsid w:val="004E2C46"/>
    <w:rsid w:val="005515BB"/>
    <w:rsid w:val="005516B5"/>
    <w:rsid w:val="00562B9F"/>
    <w:rsid w:val="0058411A"/>
    <w:rsid w:val="005B6E60"/>
    <w:rsid w:val="005C4EE1"/>
    <w:rsid w:val="005F35A3"/>
    <w:rsid w:val="00630B52"/>
    <w:rsid w:val="00651AE5"/>
    <w:rsid w:val="0065729C"/>
    <w:rsid w:val="00684C1C"/>
    <w:rsid w:val="006E39C6"/>
    <w:rsid w:val="006F5E0B"/>
    <w:rsid w:val="00736300"/>
    <w:rsid w:val="00746D0D"/>
    <w:rsid w:val="00760370"/>
    <w:rsid w:val="0076099F"/>
    <w:rsid w:val="007A6F1F"/>
    <w:rsid w:val="007B4CB6"/>
    <w:rsid w:val="007B78F5"/>
    <w:rsid w:val="007C6149"/>
    <w:rsid w:val="007E78A7"/>
    <w:rsid w:val="008762EF"/>
    <w:rsid w:val="008B4852"/>
    <w:rsid w:val="008E000B"/>
    <w:rsid w:val="008E7EB7"/>
    <w:rsid w:val="009015FD"/>
    <w:rsid w:val="00925BB3"/>
    <w:rsid w:val="009262DA"/>
    <w:rsid w:val="009626FB"/>
    <w:rsid w:val="009865D2"/>
    <w:rsid w:val="009A7C16"/>
    <w:rsid w:val="009B6F4C"/>
    <w:rsid w:val="009F6297"/>
    <w:rsid w:val="00A25A6F"/>
    <w:rsid w:val="00AA5B94"/>
    <w:rsid w:val="00B02F81"/>
    <w:rsid w:val="00B43F04"/>
    <w:rsid w:val="00B60329"/>
    <w:rsid w:val="00B853F8"/>
    <w:rsid w:val="00BA6164"/>
    <w:rsid w:val="00BE186D"/>
    <w:rsid w:val="00C12F0A"/>
    <w:rsid w:val="00C445BB"/>
    <w:rsid w:val="00C50026"/>
    <w:rsid w:val="00C664DE"/>
    <w:rsid w:val="00C83F59"/>
    <w:rsid w:val="00CA14D3"/>
    <w:rsid w:val="00CC24D0"/>
    <w:rsid w:val="00CC43F2"/>
    <w:rsid w:val="00CE1D3D"/>
    <w:rsid w:val="00D071AA"/>
    <w:rsid w:val="00D140CB"/>
    <w:rsid w:val="00D6035F"/>
    <w:rsid w:val="00D74E3F"/>
    <w:rsid w:val="00D76E75"/>
    <w:rsid w:val="00DF6938"/>
    <w:rsid w:val="00E25565"/>
    <w:rsid w:val="00E35FC9"/>
    <w:rsid w:val="00E72043"/>
    <w:rsid w:val="00E7210E"/>
    <w:rsid w:val="00EA2298"/>
    <w:rsid w:val="00EE4769"/>
    <w:rsid w:val="00EE69D1"/>
    <w:rsid w:val="00F33BF0"/>
    <w:rsid w:val="00F633C7"/>
    <w:rsid w:val="00F726AE"/>
    <w:rsid w:val="00F73F7C"/>
    <w:rsid w:val="00F87647"/>
    <w:rsid w:val="00FB2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C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72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3726"/>
    <w:pPr>
      <w:outlineLvl w:val="1"/>
    </w:pPr>
    <w:rPr>
      <w:rFonts w:ascii="Times New Roman" w:hAnsi="Times New Roman" w:cs="Times New Roman"/>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 w:type="character" w:customStyle="1" w:styleId="Heading2Char">
    <w:name w:val="Heading 2 Char"/>
    <w:basedOn w:val="DefaultParagraphFont"/>
    <w:link w:val="Heading2"/>
    <w:uiPriority w:val="9"/>
    <w:rsid w:val="001B3726"/>
    <w:rPr>
      <w:rFonts w:ascii="Times New Roman" w:hAnsi="Times New Roman" w:cs="Times New Roman"/>
      <w:b/>
      <w:sz w:val="24"/>
      <w:u w:val="single"/>
    </w:rPr>
  </w:style>
  <w:style w:type="character" w:customStyle="1" w:styleId="Heading1Char">
    <w:name w:val="Heading 1 Char"/>
    <w:basedOn w:val="DefaultParagraphFont"/>
    <w:link w:val="Heading1"/>
    <w:uiPriority w:val="9"/>
    <w:rsid w:val="001B3726"/>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5B6E60"/>
    <w:pPr>
      <w:spacing w:after="0" w:line="240" w:lineRule="auto"/>
    </w:pPr>
    <w:rPr>
      <w:sz w:val="24"/>
      <w:szCs w:val="24"/>
    </w:rPr>
  </w:style>
  <w:style w:type="character" w:customStyle="1" w:styleId="FootnoteTextChar">
    <w:name w:val="Footnote Text Char"/>
    <w:basedOn w:val="DefaultParagraphFont"/>
    <w:link w:val="FootnoteText"/>
    <w:uiPriority w:val="99"/>
    <w:rsid w:val="005B6E60"/>
    <w:rPr>
      <w:sz w:val="24"/>
      <w:szCs w:val="24"/>
    </w:rPr>
  </w:style>
  <w:style w:type="character" w:styleId="FootnoteReference">
    <w:name w:val="footnote reference"/>
    <w:basedOn w:val="DefaultParagraphFont"/>
    <w:uiPriority w:val="99"/>
    <w:unhideWhenUsed/>
    <w:rsid w:val="005B6E60"/>
    <w:rPr>
      <w:vertAlign w:val="superscript"/>
    </w:rPr>
  </w:style>
  <w:style w:type="paragraph" w:styleId="Caption">
    <w:name w:val="caption"/>
    <w:basedOn w:val="Normal"/>
    <w:next w:val="Normal"/>
    <w:uiPriority w:val="35"/>
    <w:unhideWhenUsed/>
    <w:qFormat/>
    <w:rsid w:val="007C6149"/>
    <w:pPr>
      <w:spacing w:line="240" w:lineRule="auto"/>
    </w:pPr>
    <w:rPr>
      <w:b/>
      <w:bCs/>
      <w:color w:val="4F81BD" w:themeColor="accent1"/>
      <w:sz w:val="18"/>
      <w:szCs w:val="18"/>
    </w:rPr>
  </w:style>
  <w:style w:type="paragraph" w:styleId="ListParagraph">
    <w:name w:val="List Paragraph"/>
    <w:basedOn w:val="Normal"/>
    <w:uiPriority w:val="34"/>
    <w:qFormat/>
    <w:rsid w:val="0065729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72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3726"/>
    <w:pPr>
      <w:outlineLvl w:val="1"/>
    </w:pPr>
    <w:rPr>
      <w:rFonts w:ascii="Times New Roman" w:hAnsi="Times New Roman" w:cs="Times New Roman"/>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 w:type="character" w:customStyle="1" w:styleId="Heading2Char">
    <w:name w:val="Heading 2 Char"/>
    <w:basedOn w:val="DefaultParagraphFont"/>
    <w:link w:val="Heading2"/>
    <w:uiPriority w:val="9"/>
    <w:rsid w:val="001B3726"/>
    <w:rPr>
      <w:rFonts w:ascii="Times New Roman" w:hAnsi="Times New Roman" w:cs="Times New Roman"/>
      <w:b/>
      <w:sz w:val="24"/>
      <w:u w:val="single"/>
    </w:rPr>
  </w:style>
  <w:style w:type="character" w:customStyle="1" w:styleId="Heading1Char">
    <w:name w:val="Heading 1 Char"/>
    <w:basedOn w:val="DefaultParagraphFont"/>
    <w:link w:val="Heading1"/>
    <w:uiPriority w:val="9"/>
    <w:rsid w:val="001B3726"/>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5B6E60"/>
    <w:pPr>
      <w:spacing w:after="0" w:line="240" w:lineRule="auto"/>
    </w:pPr>
    <w:rPr>
      <w:sz w:val="24"/>
      <w:szCs w:val="24"/>
    </w:rPr>
  </w:style>
  <w:style w:type="character" w:customStyle="1" w:styleId="FootnoteTextChar">
    <w:name w:val="Footnote Text Char"/>
    <w:basedOn w:val="DefaultParagraphFont"/>
    <w:link w:val="FootnoteText"/>
    <w:uiPriority w:val="99"/>
    <w:rsid w:val="005B6E60"/>
    <w:rPr>
      <w:sz w:val="24"/>
      <w:szCs w:val="24"/>
    </w:rPr>
  </w:style>
  <w:style w:type="character" w:styleId="FootnoteReference">
    <w:name w:val="footnote reference"/>
    <w:basedOn w:val="DefaultParagraphFont"/>
    <w:uiPriority w:val="99"/>
    <w:unhideWhenUsed/>
    <w:rsid w:val="005B6E60"/>
    <w:rPr>
      <w:vertAlign w:val="superscript"/>
    </w:rPr>
  </w:style>
  <w:style w:type="paragraph" w:styleId="Caption">
    <w:name w:val="caption"/>
    <w:basedOn w:val="Normal"/>
    <w:next w:val="Normal"/>
    <w:uiPriority w:val="35"/>
    <w:unhideWhenUsed/>
    <w:qFormat/>
    <w:rsid w:val="007C6149"/>
    <w:pPr>
      <w:spacing w:line="240" w:lineRule="auto"/>
    </w:pPr>
    <w:rPr>
      <w:b/>
      <w:bCs/>
      <w:color w:val="4F81BD" w:themeColor="accent1"/>
      <w:sz w:val="18"/>
      <w:szCs w:val="18"/>
    </w:rPr>
  </w:style>
  <w:style w:type="paragraph" w:styleId="ListParagraph">
    <w:name w:val="List Paragraph"/>
    <w:basedOn w:val="Normal"/>
    <w:uiPriority w:val="34"/>
    <w:qFormat/>
    <w:rsid w:val="00657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808889">
      <w:bodyDiv w:val="1"/>
      <w:marLeft w:val="0"/>
      <w:marRight w:val="0"/>
      <w:marTop w:val="0"/>
      <w:marBottom w:val="0"/>
      <w:divBdr>
        <w:top w:val="none" w:sz="0" w:space="0" w:color="auto"/>
        <w:left w:val="none" w:sz="0" w:space="0" w:color="auto"/>
        <w:bottom w:val="none" w:sz="0" w:space="0" w:color="auto"/>
        <w:right w:val="none" w:sz="0" w:space="0" w:color="auto"/>
      </w:divBdr>
      <w:divsChild>
        <w:div w:id="52167675">
          <w:marLeft w:val="2606"/>
          <w:marRight w:val="0"/>
          <w:marTop w:val="0"/>
          <w:marBottom w:val="0"/>
          <w:divBdr>
            <w:top w:val="none" w:sz="0" w:space="0" w:color="auto"/>
            <w:left w:val="none" w:sz="0" w:space="0" w:color="auto"/>
            <w:bottom w:val="none" w:sz="0" w:space="0" w:color="auto"/>
            <w:right w:val="none" w:sz="0" w:space="0" w:color="auto"/>
          </w:divBdr>
        </w:div>
        <w:div w:id="715468650">
          <w:marLeft w:val="2606"/>
          <w:marRight w:val="0"/>
          <w:marTop w:val="0"/>
          <w:marBottom w:val="0"/>
          <w:divBdr>
            <w:top w:val="none" w:sz="0" w:space="0" w:color="auto"/>
            <w:left w:val="none" w:sz="0" w:space="0" w:color="auto"/>
            <w:bottom w:val="none" w:sz="0" w:space="0" w:color="auto"/>
            <w:right w:val="none" w:sz="0" w:space="0" w:color="auto"/>
          </w:divBdr>
        </w:div>
        <w:div w:id="1148135780">
          <w:marLeft w:val="2606"/>
          <w:marRight w:val="0"/>
          <w:marTop w:val="0"/>
          <w:marBottom w:val="0"/>
          <w:divBdr>
            <w:top w:val="none" w:sz="0" w:space="0" w:color="auto"/>
            <w:left w:val="none" w:sz="0" w:space="0" w:color="auto"/>
            <w:bottom w:val="none" w:sz="0" w:space="0" w:color="auto"/>
            <w:right w:val="none" w:sz="0" w:space="0" w:color="auto"/>
          </w:divBdr>
        </w:div>
        <w:div w:id="812678583">
          <w:marLeft w:val="2606"/>
          <w:marRight w:val="0"/>
          <w:marTop w:val="0"/>
          <w:marBottom w:val="0"/>
          <w:divBdr>
            <w:top w:val="none" w:sz="0" w:space="0" w:color="auto"/>
            <w:left w:val="none" w:sz="0" w:space="0" w:color="auto"/>
            <w:bottom w:val="none" w:sz="0" w:space="0" w:color="auto"/>
            <w:right w:val="none" w:sz="0" w:space="0" w:color="auto"/>
          </w:divBdr>
        </w:div>
        <w:div w:id="1598097627">
          <w:marLeft w:val="2606"/>
          <w:marRight w:val="0"/>
          <w:marTop w:val="0"/>
          <w:marBottom w:val="0"/>
          <w:divBdr>
            <w:top w:val="none" w:sz="0" w:space="0" w:color="auto"/>
            <w:left w:val="none" w:sz="0" w:space="0" w:color="auto"/>
            <w:bottom w:val="none" w:sz="0" w:space="0" w:color="auto"/>
            <w:right w:val="none" w:sz="0" w:space="0" w:color="auto"/>
          </w:divBdr>
        </w:div>
        <w:div w:id="1816144852">
          <w:marLeft w:val="26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108A6B-F3F7-494C-879B-D76BE0473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10</Pages>
  <Words>2055</Words>
  <Characters>11719</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JPeNS – Group 5</vt:lpstr>
    </vt:vector>
  </TitlesOfParts>
  <Manager>Jonathan Babbitt</Manager>
  <Company/>
  <LinksUpToDate>false</LinksUpToDate>
  <CharactersWithSpaces>13747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JPeNS – Group 5</dc:title>
  <dc:subject>Java Petri Network Simulator</dc:subject>
  <dc:creator>Chris Hobbs</dc:creator>
  <cp:lastModifiedBy>Jonathan Babbitt</cp:lastModifiedBy>
  <cp:revision>65</cp:revision>
  <dcterms:created xsi:type="dcterms:W3CDTF">2012-04-07T01:50:00Z</dcterms:created>
  <dcterms:modified xsi:type="dcterms:W3CDTF">2012-04-12T03:49:00Z</dcterms:modified>
</cp:coreProperties>
</file>