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817"/>
        <w:tblW w:w="0" w:type="auto"/>
        <w:tblLook w:val="04A0" w:firstRow="1" w:lastRow="0" w:firstColumn="1" w:lastColumn="0" w:noHBand="0" w:noVBand="1"/>
      </w:tblPr>
      <w:tblGrid>
        <w:gridCol w:w="492"/>
        <w:gridCol w:w="1829"/>
        <w:gridCol w:w="3870"/>
        <w:gridCol w:w="2825"/>
      </w:tblGrid>
      <w:tr w:rsidR="00574BC8" w14:paraId="3D5F85DF" w14:textId="77777777" w:rsidTr="0273CE03">
        <w:tc>
          <w:tcPr>
            <w:tcW w:w="495" w:type="dxa"/>
          </w:tcPr>
          <w:p w14:paraId="5CDE5884" w14:textId="77777777" w:rsidR="00D004BC" w:rsidRPr="00D004BC" w:rsidRDefault="00D004BC" w:rsidP="00D004BC">
            <w:r>
              <w:t>#</w:t>
            </w:r>
          </w:p>
        </w:tc>
        <w:tc>
          <w:tcPr>
            <w:tcW w:w="1829" w:type="dxa"/>
          </w:tcPr>
          <w:p w14:paraId="064519CE" w14:textId="5447E1C5" w:rsidR="00D004BC" w:rsidRDefault="00D004BC" w:rsidP="00D004BC">
            <w:r>
              <w:t>Item</w:t>
            </w:r>
          </w:p>
        </w:tc>
        <w:tc>
          <w:tcPr>
            <w:tcW w:w="3922" w:type="dxa"/>
          </w:tcPr>
          <w:p w14:paraId="58F69751" w14:textId="335CB2D3" w:rsidR="00D004BC" w:rsidRPr="00D004BC" w:rsidRDefault="00D004BC" w:rsidP="00D004BC">
            <w:r>
              <w:t>Comment</w:t>
            </w:r>
          </w:p>
        </w:tc>
        <w:tc>
          <w:tcPr>
            <w:tcW w:w="2770" w:type="dxa"/>
          </w:tcPr>
          <w:p w14:paraId="0717F6B1" w14:textId="6E146091" w:rsidR="00D004BC" w:rsidRPr="00D004BC" w:rsidRDefault="00D004BC" w:rsidP="00D004BC">
            <w:r>
              <w:t>Answer</w:t>
            </w:r>
          </w:p>
        </w:tc>
      </w:tr>
      <w:tr w:rsidR="00574BC8" w14:paraId="05A737FA" w14:textId="77777777" w:rsidTr="0273CE03">
        <w:tc>
          <w:tcPr>
            <w:tcW w:w="495" w:type="dxa"/>
          </w:tcPr>
          <w:p w14:paraId="149F7DE0" w14:textId="77777777" w:rsidR="00D004BC" w:rsidRPr="00D004BC" w:rsidRDefault="00D004BC" w:rsidP="00D004BC">
            <w:r>
              <w:t>1</w:t>
            </w:r>
          </w:p>
        </w:tc>
        <w:tc>
          <w:tcPr>
            <w:tcW w:w="1829" w:type="dxa"/>
          </w:tcPr>
          <w:p w14:paraId="06ADAC7E" w14:textId="160B8F13" w:rsidR="00D004BC" w:rsidRPr="00D004BC" w:rsidRDefault="00D004BC" w:rsidP="00D004BC">
            <w:r>
              <w:t>C34-C49</w:t>
            </w:r>
          </w:p>
        </w:tc>
        <w:tc>
          <w:tcPr>
            <w:tcW w:w="3922" w:type="dxa"/>
          </w:tcPr>
          <w:p w14:paraId="042EF597" w14:textId="77777777" w:rsidR="00D004BC" w:rsidRDefault="00D004BC" w:rsidP="00D004BC">
            <w:r>
              <w:t xml:space="preserve">Adding these capacitors here will completely destroy your input impedance. It probably is there either as an EMI or as an ESD filter, but this </w:t>
            </w:r>
            <w:r w:rsidR="003C6D09">
              <w:t>is far from the best</w:t>
            </w:r>
            <w:r>
              <w:t xml:space="preserve"> solution. </w:t>
            </w:r>
            <w:r w:rsidR="003C6D09" w:rsidRPr="003C6D09">
              <w:t xml:space="preserve">1/2/3.14/50/4.7e-9 = 678k, that will give an even worse </w:t>
            </w:r>
            <w:proofErr w:type="spellStart"/>
            <w:r w:rsidR="003C6D09" w:rsidRPr="003C6D09">
              <w:t>eCMRR</w:t>
            </w:r>
            <w:proofErr w:type="spellEnd"/>
            <w:r w:rsidR="003C6D09" w:rsidRPr="003C6D09">
              <w:t xml:space="preserve"> as</w:t>
            </w:r>
            <w:r w:rsidR="003C6D09">
              <w:t xml:space="preserve"> a scope</w:t>
            </w:r>
            <w:r w:rsidR="003C6D09" w:rsidRPr="003C6D09">
              <w:t>.</w:t>
            </w:r>
          </w:p>
          <w:p w14:paraId="730F9C18" w14:textId="77777777" w:rsidR="003C6D09" w:rsidRDefault="003C6D09" w:rsidP="00D004BC"/>
          <w:p w14:paraId="51C568B1" w14:textId="5B3B752E" w:rsidR="003C6D09" w:rsidRDefault="003C6D09" w:rsidP="00D004BC">
            <w:r>
              <w:t xml:space="preserve">I recommend replacing the current capacitors to ground with a optional differential capacitor between the </w:t>
            </w:r>
            <w:r>
              <w:br/>
              <w:t>+ and the – ( see figure 80 in the datasheet). I would leave this capacitor NC and only add something if you really have issues.</w:t>
            </w:r>
          </w:p>
          <w:p w14:paraId="27C5BF31" w14:textId="684490AB" w:rsidR="003C6D09" w:rsidRDefault="003C6D09" w:rsidP="00D004BC"/>
          <w:p w14:paraId="296ED01B" w14:textId="6FC2B7EF" w:rsidR="003C6D09" w:rsidRDefault="003C6D09" w:rsidP="00D004BC">
            <w:r>
              <w:t>Also maybe add low input capacitance (&lt;10pF) TVS diodes to ground before the resistors.</w:t>
            </w:r>
          </w:p>
          <w:p w14:paraId="45ACC740" w14:textId="6643EE7A" w:rsidR="003C6D09" w:rsidRPr="003C6D09" w:rsidRDefault="003C6D09" w:rsidP="00D004BC"/>
        </w:tc>
        <w:tc>
          <w:tcPr>
            <w:tcW w:w="2770" w:type="dxa"/>
          </w:tcPr>
          <w:p w14:paraId="32E5DADB" w14:textId="77777777" w:rsidR="00D004BC" w:rsidRDefault="00F55035" w:rsidP="00D004BC">
            <w:pPr>
              <w:rPr>
                <w:lang w:val="en-GB"/>
              </w:rPr>
            </w:pPr>
            <w:r>
              <w:rPr>
                <w:lang w:val="en-GB"/>
              </w:rPr>
              <w:t xml:space="preserve">Would it be useful to add spark gaps </w:t>
            </w:r>
            <w:r w:rsidR="00EF511E">
              <w:rPr>
                <w:lang w:val="en-GB"/>
              </w:rPr>
              <w:t>from IN to AGND?</w:t>
            </w:r>
          </w:p>
          <w:p w14:paraId="55F47FA4" w14:textId="22DD02F2" w:rsidR="00004445" w:rsidRDefault="00004445" w:rsidP="00D004BC">
            <w:pPr>
              <w:rPr>
                <w:lang w:val="en-GB"/>
              </w:rPr>
            </w:pPr>
            <w:r>
              <w:rPr>
                <w:lang w:val="en-GB"/>
              </w:rPr>
              <w:t>Nope</w:t>
            </w:r>
          </w:p>
          <w:p w14:paraId="0EADB8AE" w14:textId="77777777" w:rsidR="00754ED5" w:rsidRDefault="00754ED5" w:rsidP="00D004BC">
            <w:pPr>
              <w:rPr>
                <w:lang w:val="en-GB"/>
              </w:rPr>
            </w:pPr>
          </w:p>
          <w:p w14:paraId="5F8DB9BC" w14:textId="77777777" w:rsidR="00754ED5" w:rsidRDefault="00754ED5" w:rsidP="00D004BC">
            <w:pPr>
              <w:rPr>
                <w:lang w:val="en-GB"/>
              </w:rPr>
            </w:pPr>
            <w:r>
              <w:rPr>
                <w:lang w:val="en-GB"/>
              </w:rPr>
              <w:t xml:space="preserve">Is </w:t>
            </w:r>
            <w:r w:rsidR="002545B9">
              <w:rPr>
                <w:lang w:val="en-GB"/>
              </w:rPr>
              <w:t>4.99k as safety resistor sufficient for BF rating?</w:t>
            </w:r>
          </w:p>
          <w:p w14:paraId="3F3139F5" w14:textId="77777777" w:rsidR="000424D4" w:rsidRDefault="000424D4" w:rsidP="00D004BC">
            <w:pPr>
              <w:rPr>
                <w:lang w:val="en-GB"/>
              </w:rPr>
            </w:pPr>
          </w:p>
          <w:p w14:paraId="461E4F60" w14:textId="77777777" w:rsidR="000424D4" w:rsidRDefault="000424D4" w:rsidP="00D004BC">
            <w:pPr>
              <w:rPr>
                <w:lang w:val="en-GB"/>
              </w:rPr>
            </w:pPr>
            <w:r>
              <w:rPr>
                <w:lang w:val="en-GB"/>
              </w:rPr>
              <w:t xml:space="preserve">Would </w:t>
            </w:r>
            <w:r>
              <w:t xml:space="preserve"> </w:t>
            </w:r>
            <w:r w:rsidRPr="000424D4">
              <w:rPr>
                <w:lang w:val="en-GB"/>
              </w:rPr>
              <w:t>ESD5V3U2U03FH6327XTSA1</w:t>
            </w:r>
          </w:p>
          <w:p w14:paraId="1064CA07" w14:textId="3A880385" w:rsidR="000424D4" w:rsidRPr="00F55035" w:rsidRDefault="000424D4" w:rsidP="00D004BC">
            <w:pPr>
              <w:rPr>
                <w:lang w:val="en-GB"/>
              </w:rPr>
            </w:pPr>
            <w:r>
              <w:rPr>
                <w:lang w:val="en-GB"/>
              </w:rPr>
              <w:t>work as TVS with common to AGND?</w:t>
            </w:r>
          </w:p>
        </w:tc>
      </w:tr>
      <w:tr w:rsidR="00574BC8" w14:paraId="4DB356A3" w14:textId="77777777" w:rsidTr="0273CE03">
        <w:tc>
          <w:tcPr>
            <w:tcW w:w="495" w:type="dxa"/>
          </w:tcPr>
          <w:p w14:paraId="7B1B2598" w14:textId="77777777" w:rsidR="00D004BC" w:rsidRPr="00D004BC" w:rsidRDefault="00D004BC" w:rsidP="00D004BC">
            <w:r>
              <w:t>2</w:t>
            </w:r>
          </w:p>
        </w:tc>
        <w:tc>
          <w:tcPr>
            <w:tcW w:w="1829" w:type="dxa"/>
          </w:tcPr>
          <w:p w14:paraId="6D8492C2" w14:textId="473DECD4" w:rsidR="00D004BC" w:rsidRPr="003C6D09" w:rsidRDefault="003C6D09" w:rsidP="00D004BC">
            <w:r>
              <w:t>R11</w:t>
            </w:r>
            <w:r w:rsidR="00AD633C">
              <w:t>/R10</w:t>
            </w:r>
          </w:p>
        </w:tc>
        <w:tc>
          <w:tcPr>
            <w:tcW w:w="3922" w:type="dxa"/>
          </w:tcPr>
          <w:p w14:paraId="5B7E25C3" w14:textId="26057D73" w:rsidR="00D004BC" w:rsidRPr="003C6D09" w:rsidRDefault="003C6D09" w:rsidP="00D004BC">
            <w:r>
              <w:t>Recommend adding a capacitor in parallel for stability (simulation or real live test needed to see what value is needed, probably in the pF range)</w:t>
            </w:r>
          </w:p>
        </w:tc>
        <w:tc>
          <w:tcPr>
            <w:tcW w:w="2770" w:type="dxa"/>
          </w:tcPr>
          <w:p w14:paraId="117B9943" w14:textId="271F44B3" w:rsidR="00D004BC" w:rsidRPr="00775753" w:rsidRDefault="00775753" w:rsidP="00D004BC">
            <w:pPr>
              <w:rPr>
                <w:lang w:val="en-GB"/>
              </w:rPr>
            </w:pPr>
            <w:r>
              <w:rPr>
                <w:lang w:val="en-GB"/>
              </w:rPr>
              <w:t>Done</w:t>
            </w:r>
          </w:p>
        </w:tc>
      </w:tr>
      <w:tr w:rsidR="00574BC8" w14:paraId="62B7EA25" w14:textId="77777777" w:rsidTr="0273CE03">
        <w:tc>
          <w:tcPr>
            <w:tcW w:w="495" w:type="dxa"/>
          </w:tcPr>
          <w:p w14:paraId="740F8700" w14:textId="77777777" w:rsidR="00D004BC" w:rsidRPr="00D004BC" w:rsidRDefault="00D004BC" w:rsidP="00D004BC">
            <w:r>
              <w:t>3</w:t>
            </w:r>
          </w:p>
        </w:tc>
        <w:tc>
          <w:tcPr>
            <w:tcW w:w="1829" w:type="dxa"/>
          </w:tcPr>
          <w:p w14:paraId="02A8B4CA" w14:textId="31F00725" w:rsidR="00D004BC" w:rsidRPr="00AD633C" w:rsidRDefault="00AD633C" w:rsidP="00D004BC">
            <w:proofErr w:type="spellStart"/>
            <w:r>
              <w:t>Bias_elec</w:t>
            </w:r>
            <w:proofErr w:type="spellEnd"/>
          </w:p>
        </w:tc>
        <w:tc>
          <w:tcPr>
            <w:tcW w:w="3922" w:type="dxa"/>
          </w:tcPr>
          <w:p w14:paraId="12BAF866" w14:textId="518208E8" w:rsidR="00D004BC" w:rsidRPr="00AD633C" w:rsidRDefault="00AD633C" w:rsidP="00D004BC">
            <w:r>
              <w:t>Probably you want a capacitor (100pF or so) here to ground, to ensure high frequency response.</w:t>
            </w:r>
          </w:p>
        </w:tc>
        <w:tc>
          <w:tcPr>
            <w:tcW w:w="2770" w:type="dxa"/>
          </w:tcPr>
          <w:p w14:paraId="29D81C06" w14:textId="756B5622" w:rsidR="00D004BC" w:rsidRPr="00A232BB" w:rsidRDefault="00A232BB" w:rsidP="00D004BC">
            <w:pPr>
              <w:rPr>
                <w:lang w:val="en-GB"/>
              </w:rPr>
            </w:pPr>
            <w:r>
              <w:rPr>
                <w:lang w:val="en-GB"/>
              </w:rPr>
              <w:t>Done</w:t>
            </w:r>
          </w:p>
        </w:tc>
      </w:tr>
      <w:tr w:rsidR="00574BC8" w14:paraId="0DDCF98F" w14:textId="77777777" w:rsidTr="0273CE03">
        <w:tc>
          <w:tcPr>
            <w:tcW w:w="495" w:type="dxa"/>
          </w:tcPr>
          <w:p w14:paraId="449E70B9" w14:textId="77777777" w:rsidR="00D004BC" w:rsidRPr="00D004BC" w:rsidRDefault="00D004BC" w:rsidP="00D004BC">
            <w:r>
              <w:t>4</w:t>
            </w:r>
          </w:p>
        </w:tc>
        <w:tc>
          <w:tcPr>
            <w:tcW w:w="1829" w:type="dxa"/>
          </w:tcPr>
          <w:p w14:paraId="46E278E7" w14:textId="46F0A932" w:rsidR="00D004BC" w:rsidRPr="00AD633C" w:rsidRDefault="00AD633C" w:rsidP="00D004BC">
            <w:r>
              <w:t>C62</w:t>
            </w:r>
          </w:p>
        </w:tc>
        <w:tc>
          <w:tcPr>
            <w:tcW w:w="3922" w:type="dxa"/>
          </w:tcPr>
          <w:p w14:paraId="0D573689" w14:textId="320BF1FB" w:rsidR="00D004BC" w:rsidRPr="00AD633C" w:rsidRDefault="00AD633C" w:rsidP="00D004BC">
            <w:r>
              <w:t>See #1</w:t>
            </w:r>
          </w:p>
        </w:tc>
        <w:tc>
          <w:tcPr>
            <w:tcW w:w="2770" w:type="dxa"/>
          </w:tcPr>
          <w:p w14:paraId="65D3EAA0" w14:textId="03975887" w:rsidR="00D004BC" w:rsidRPr="0038751B" w:rsidRDefault="0038751B" w:rsidP="00D004BC">
            <w:pPr>
              <w:rPr>
                <w:lang w:val="en-GB"/>
              </w:rPr>
            </w:pPr>
            <w:r>
              <w:rPr>
                <w:lang w:val="en-GB"/>
              </w:rPr>
              <w:t>Set to NC</w:t>
            </w:r>
            <w:r w:rsidR="00EB408B">
              <w:rPr>
                <w:lang w:val="en-GB"/>
              </w:rPr>
              <w:t xml:space="preserve"> and added 0603 to ground before the safety resistor</w:t>
            </w:r>
          </w:p>
        </w:tc>
      </w:tr>
      <w:tr w:rsidR="00574BC8" w14:paraId="7A84FA9F" w14:textId="77777777" w:rsidTr="0273CE03">
        <w:tc>
          <w:tcPr>
            <w:tcW w:w="495" w:type="dxa"/>
          </w:tcPr>
          <w:p w14:paraId="715E98F8" w14:textId="77777777" w:rsidR="00D004BC" w:rsidRPr="00D004BC" w:rsidRDefault="00D004BC" w:rsidP="00D004BC">
            <w:r>
              <w:t>5</w:t>
            </w:r>
          </w:p>
        </w:tc>
        <w:tc>
          <w:tcPr>
            <w:tcW w:w="1829" w:type="dxa"/>
          </w:tcPr>
          <w:p w14:paraId="68FBDCD6" w14:textId="51955EF8" w:rsidR="00D004BC" w:rsidRPr="00AD633C" w:rsidRDefault="00AD633C" w:rsidP="00D004BC">
            <w:r>
              <w:t>SJ1</w:t>
            </w:r>
          </w:p>
        </w:tc>
        <w:tc>
          <w:tcPr>
            <w:tcW w:w="3922" w:type="dxa"/>
          </w:tcPr>
          <w:p w14:paraId="551F60DF" w14:textId="6ACE387F" w:rsidR="00AD633C" w:rsidRPr="00AD633C" w:rsidRDefault="00AD633C" w:rsidP="00D004BC">
            <w:r>
              <w:t xml:space="preserve">Since your using asymmetric supply </w:t>
            </w:r>
            <w:proofErr w:type="spellStart"/>
            <w:r>
              <w:t>nog</w:t>
            </w:r>
            <w:proofErr w:type="spellEnd"/>
            <w:r>
              <w:t xml:space="preserve"> AGND always is AVSS. I think you can delete this jumper and just call everything AGND (and make sure they are really nicely tied together).</w:t>
            </w:r>
          </w:p>
        </w:tc>
        <w:tc>
          <w:tcPr>
            <w:tcW w:w="2770" w:type="dxa"/>
          </w:tcPr>
          <w:p w14:paraId="2FD431BD" w14:textId="36BAF0DC" w:rsidR="00D667E1" w:rsidRPr="00D667E1" w:rsidRDefault="005F33D2" w:rsidP="00D004BC">
            <w:pPr>
              <w:rPr>
                <w:lang w:val="en-GB"/>
              </w:rPr>
            </w:pPr>
            <w:r>
              <w:rPr>
                <w:lang w:val="en-GB"/>
              </w:rPr>
              <w:t>Removed AVSS and linked all to AGND</w:t>
            </w:r>
          </w:p>
        </w:tc>
      </w:tr>
      <w:tr w:rsidR="00574BC8" w14:paraId="68F9889F" w14:textId="77777777" w:rsidTr="0273CE03">
        <w:tc>
          <w:tcPr>
            <w:tcW w:w="495" w:type="dxa"/>
          </w:tcPr>
          <w:p w14:paraId="5A8F933B" w14:textId="77777777" w:rsidR="00D004BC" w:rsidRPr="00D004BC" w:rsidRDefault="00D004BC" w:rsidP="00D004BC">
            <w:r>
              <w:t>6</w:t>
            </w:r>
          </w:p>
        </w:tc>
        <w:tc>
          <w:tcPr>
            <w:tcW w:w="1829" w:type="dxa"/>
          </w:tcPr>
          <w:p w14:paraId="2CA41136" w14:textId="52F37823" w:rsidR="00D004BC" w:rsidRPr="00D3656A" w:rsidRDefault="00D3656A" w:rsidP="00D004BC">
            <w:r>
              <w:t>KLBR4</w:t>
            </w:r>
          </w:p>
        </w:tc>
        <w:tc>
          <w:tcPr>
            <w:tcW w:w="3922" w:type="dxa"/>
          </w:tcPr>
          <w:p w14:paraId="511026CF" w14:textId="70938251" w:rsidR="00D004BC" w:rsidRPr="00D3656A" w:rsidRDefault="00D3656A" w:rsidP="00D004BC">
            <w:r>
              <w:t>What kind of connector is this going to be? Is it shielded?</w:t>
            </w:r>
          </w:p>
        </w:tc>
        <w:tc>
          <w:tcPr>
            <w:tcW w:w="2770" w:type="dxa"/>
          </w:tcPr>
          <w:p w14:paraId="06457F3F" w14:textId="77777777" w:rsidR="00D004BC" w:rsidRDefault="00D667E1" w:rsidP="00D004BC">
            <w:pPr>
              <w:rPr>
                <w:lang w:val="en-GB"/>
              </w:rPr>
            </w:pPr>
            <w:r>
              <w:rPr>
                <w:lang w:val="en-GB"/>
              </w:rPr>
              <w:t xml:space="preserve">Nope </w:t>
            </w:r>
            <w:r w:rsidRPr="00D667E1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GB"/>
              </w:rPr>
              <mc:AlternateContent>
                <mc:Choice Requires="w16se">
                  <w16se:symEx w16se:font="Segoe UI Emoji" w16se:char="2639"/>
                </mc:Choice>
                <mc:Fallback>
                  <w:t>☹</w:t>
                </mc:Fallback>
              </mc:AlternateContent>
            </w:r>
            <w:r>
              <w:rPr>
                <w:lang w:val="en-GB"/>
              </w:rPr>
              <w:t xml:space="preserve"> </w:t>
            </w:r>
          </w:p>
          <w:p w14:paraId="73ADAE02" w14:textId="7372AB3F" w:rsidR="004516B3" w:rsidRPr="00D667E1" w:rsidRDefault="00D667E1" w:rsidP="00D004BC">
            <w:pPr>
              <w:rPr>
                <w:lang w:val="en-GB"/>
              </w:rPr>
            </w:pPr>
            <w:r>
              <w:rPr>
                <w:lang w:val="en-GB"/>
              </w:rPr>
              <w:t xml:space="preserve">Just a 3.5mm stereo jack to be able to use the available </w:t>
            </w:r>
            <w:r w:rsidR="004516B3">
              <w:rPr>
                <w:lang w:val="en-GB"/>
              </w:rPr>
              <w:t>snap leads.</w:t>
            </w:r>
          </w:p>
        </w:tc>
      </w:tr>
      <w:tr w:rsidR="00D3656A" w14:paraId="0AEEC0BD" w14:textId="77777777" w:rsidTr="0273CE03">
        <w:tc>
          <w:tcPr>
            <w:tcW w:w="495" w:type="dxa"/>
          </w:tcPr>
          <w:p w14:paraId="7DA3814B" w14:textId="0464C098" w:rsidR="00D3656A" w:rsidRDefault="00D3656A" w:rsidP="00D004BC">
            <w:r>
              <w:t>7</w:t>
            </w:r>
          </w:p>
        </w:tc>
        <w:tc>
          <w:tcPr>
            <w:tcW w:w="1829" w:type="dxa"/>
          </w:tcPr>
          <w:p w14:paraId="04A4282A" w14:textId="1FA2E1CB" w:rsidR="00D3656A" w:rsidRDefault="00D3656A" w:rsidP="00D004BC">
            <w:r>
              <w:t>Pin 61</w:t>
            </w:r>
          </w:p>
        </w:tc>
        <w:tc>
          <w:tcPr>
            <w:tcW w:w="3922" w:type="dxa"/>
          </w:tcPr>
          <w:p w14:paraId="28A587EF" w14:textId="3A515C36" w:rsidR="00D3656A" w:rsidRDefault="00D3656A" w:rsidP="00D004BC">
            <w:r>
              <w:t>To be able to make an average reference you need to buffer and low pass filter this pin</w:t>
            </w:r>
            <w:r w:rsidR="00231541">
              <w:t>. I now see there also is an option to use this chip as an average/common reference. You can use SRB 1 for that. Currently that is connected to the buffered common reference. I would make an jumper to switch between the buffered average reference and common reference.</w:t>
            </w:r>
          </w:p>
        </w:tc>
        <w:tc>
          <w:tcPr>
            <w:tcW w:w="2770" w:type="dxa"/>
          </w:tcPr>
          <w:p w14:paraId="715CA9E6" w14:textId="04E0948B" w:rsidR="00D3656A" w:rsidRDefault="005F33D2" w:rsidP="00D004BC">
            <w:r>
              <w:t>Don’t want to do Average Reference. For common reference it should be usable as this.</w:t>
            </w:r>
          </w:p>
        </w:tc>
      </w:tr>
      <w:tr w:rsidR="00D3656A" w14:paraId="3E31ACDF" w14:textId="77777777" w:rsidTr="0273CE03">
        <w:tc>
          <w:tcPr>
            <w:tcW w:w="495" w:type="dxa"/>
          </w:tcPr>
          <w:p w14:paraId="332A2A86" w14:textId="12C1C294" w:rsidR="00D3656A" w:rsidRDefault="00D3656A" w:rsidP="00D004BC">
            <w:r>
              <w:lastRenderedPageBreak/>
              <w:t>8</w:t>
            </w:r>
          </w:p>
        </w:tc>
        <w:tc>
          <w:tcPr>
            <w:tcW w:w="1829" w:type="dxa"/>
          </w:tcPr>
          <w:p w14:paraId="73AE1564" w14:textId="3466D039" w:rsidR="00D3656A" w:rsidRDefault="00231541" w:rsidP="00D004BC">
            <w:r>
              <w:t>REF_ELEC_CON</w:t>
            </w:r>
          </w:p>
        </w:tc>
        <w:tc>
          <w:tcPr>
            <w:tcW w:w="3922" w:type="dxa"/>
          </w:tcPr>
          <w:p w14:paraId="78779ECD" w14:textId="1D0FF873" w:rsidR="00D3656A" w:rsidRDefault="00231541" w:rsidP="00D004BC">
            <w:r>
              <w:t>Not connected to anything. Connect this to an connecter and you can make it an common reference amplifier.</w:t>
            </w:r>
          </w:p>
        </w:tc>
        <w:tc>
          <w:tcPr>
            <w:tcW w:w="2770" w:type="dxa"/>
          </w:tcPr>
          <w:p w14:paraId="201419E2" w14:textId="52C9F8DF" w:rsidR="00D3656A" w:rsidRPr="002A537F" w:rsidRDefault="002A537F" w:rsidP="00D004BC">
            <w:pPr>
              <w:rPr>
                <w:lang w:val="en-GB"/>
              </w:rPr>
            </w:pPr>
            <w:r>
              <w:rPr>
                <w:lang w:val="en-GB"/>
              </w:rPr>
              <w:t xml:space="preserve">It is connected to the shield </w:t>
            </w:r>
            <w:r w:rsidR="00E0376C">
              <w:rPr>
                <w:lang w:val="en-GB"/>
              </w:rPr>
              <w:t xml:space="preserve">of </w:t>
            </w:r>
            <w:r w:rsidR="00E040AC">
              <w:rPr>
                <w:lang w:val="en-GB"/>
              </w:rPr>
              <w:t>X2</w:t>
            </w:r>
          </w:p>
        </w:tc>
      </w:tr>
      <w:tr w:rsidR="00231541" w14:paraId="463CDC8E" w14:textId="77777777" w:rsidTr="0273CE03">
        <w:tc>
          <w:tcPr>
            <w:tcW w:w="495" w:type="dxa"/>
          </w:tcPr>
          <w:p w14:paraId="1D899D0A" w14:textId="27E6100D" w:rsidR="00231541" w:rsidRDefault="00231541" w:rsidP="00D004BC">
            <w:r>
              <w:t>9</w:t>
            </w:r>
          </w:p>
        </w:tc>
        <w:tc>
          <w:tcPr>
            <w:tcW w:w="1829" w:type="dxa"/>
          </w:tcPr>
          <w:p w14:paraId="435A3DAF" w14:textId="46A9919A" w:rsidR="00231541" w:rsidRDefault="00231541" w:rsidP="00D004BC">
            <w:r>
              <w:t>SRB2</w:t>
            </w:r>
          </w:p>
        </w:tc>
        <w:tc>
          <w:tcPr>
            <w:tcW w:w="3922" w:type="dxa"/>
          </w:tcPr>
          <w:p w14:paraId="77FD2D20" w14:textId="100B412D" w:rsidR="00231541" w:rsidRDefault="00231541" w:rsidP="00D004BC">
            <w:r>
              <w:t>Currently not connected to anything. Thin pin can be connected to any positive input. I think it is best to connect it to the BIAS_ELEC (PGND)</w:t>
            </w:r>
          </w:p>
        </w:tc>
        <w:tc>
          <w:tcPr>
            <w:tcW w:w="2770" w:type="dxa"/>
          </w:tcPr>
          <w:p w14:paraId="46B91A90" w14:textId="32ECC423" w:rsidR="00231541" w:rsidRPr="00105A4A" w:rsidRDefault="00105A4A" w:rsidP="00D004BC">
            <w:pPr>
              <w:rPr>
                <w:lang w:val="en-GB"/>
              </w:rPr>
            </w:pPr>
            <w:r>
              <w:rPr>
                <w:lang w:val="en-GB"/>
              </w:rPr>
              <w:t>Leave NC</w:t>
            </w:r>
          </w:p>
        </w:tc>
      </w:tr>
      <w:tr w:rsidR="00231541" w14:paraId="67A32C15" w14:textId="77777777" w:rsidTr="0273CE03">
        <w:tc>
          <w:tcPr>
            <w:tcW w:w="495" w:type="dxa"/>
          </w:tcPr>
          <w:p w14:paraId="1FEDC6C2" w14:textId="7D81184F" w:rsidR="00231541" w:rsidRDefault="00231541" w:rsidP="00D004BC">
            <w:r>
              <w:t>10</w:t>
            </w:r>
          </w:p>
        </w:tc>
        <w:tc>
          <w:tcPr>
            <w:tcW w:w="1829" w:type="dxa"/>
          </w:tcPr>
          <w:p w14:paraId="7FEEB8BE" w14:textId="7C7E830D" w:rsidR="00231541" w:rsidRDefault="00231541" w:rsidP="00D004BC">
            <w:r>
              <w:t>BIAS_ELEC</w:t>
            </w:r>
          </w:p>
        </w:tc>
        <w:tc>
          <w:tcPr>
            <w:tcW w:w="3922" w:type="dxa"/>
          </w:tcPr>
          <w:p w14:paraId="0432610A" w14:textId="34543E09" w:rsidR="00231541" w:rsidRDefault="00231541" w:rsidP="00D004BC">
            <w:r>
              <w:t>Confusing name. Please rename to PGND</w:t>
            </w:r>
          </w:p>
        </w:tc>
        <w:tc>
          <w:tcPr>
            <w:tcW w:w="2770" w:type="dxa"/>
          </w:tcPr>
          <w:p w14:paraId="1BC1749B" w14:textId="2984800B" w:rsidR="00231541" w:rsidRPr="002A537F" w:rsidRDefault="002A537F" w:rsidP="00D004BC">
            <w:pPr>
              <w:rPr>
                <w:lang w:val="en-GB"/>
              </w:rPr>
            </w:pPr>
            <w:r>
              <w:rPr>
                <w:lang w:val="en-GB"/>
              </w:rPr>
              <w:t>Done</w:t>
            </w:r>
          </w:p>
        </w:tc>
      </w:tr>
      <w:tr w:rsidR="00E5603E" w14:paraId="740261CB" w14:textId="77777777" w:rsidTr="0273CE03">
        <w:tc>
          <w:tcPr>
            <w:tcW w:w="495" w:type="dxa"/>
          </w:tcPr>
          <w:p w14:paraId="3F841CAF" w14:textId="1F7A24E0" w:rsidR="00E5603E" w:rsidRDefault="00E5603E" w:rsidP="00D004BC">
            <w:r>
              <w:t>11</w:t>
            </w:r>
          </w:p>
        </w:tc>
        <w:tc>
          <w:tcPr>
            <w:tcW w:w="1829" w:type="dxa"/>
          </w:tcPr>
          <w:p w14:paraId="4A4D42C9" w14:textId="7EA272BD" w:rsidR="00E5603E" w:rsidRDefault="00E5603E" w:rsidP="00D004BC">
            <w:r>
              <w:t>Stimulus-</w:t>
            </w:r>
            <w:proofErr w:type="spellStart"/>
            <w:r>
              <w:t>Respons</w:t>
            </w:r>
            <w:proofErr w:type="spellEnd"/>
            <w:r>
              <w:t xml:space="preserve"> Buffer</w:t>
            </w:r>
          </w:p>
        </w:tc>
        <w:tc>
          <w:tcPr>
            <w:tcW w:w="3922" w:type="dxa"/>
          </w:tcPr>
          <w:p w14:paraId="1107F15D" w14:textId="255B4D72" w:rsidR="00E5603E" w:rsidRDefault="00E5603E" w:rsidP="00D004BC">
            <w:r>
              <w:t>Confusing name. Suggestion: Common reference buffer.</w:t>
            </w:r>
          </w:p>
        </w:tc>
        <w:tc>
          <w:tcPr>
            <w:tcW w:w="2770" w:type="dxa"/>
          </w:tcPr>
          <w:p w14:paraId="78C3362D" w14:textId="202EAC52" w:rsidR="00E5603E" w:rsidRPr="00105A4A" w:rsidRDefault="002D4B81" w:rsidP="00D004BC">
            <w:pPr>
              <w:rPr>
                <w:lang w:val="en-GB"/>
              </w:rPr>
            </w:pPr>
            <w:r>
              <w:rPr>
                <w:lang w:val="en-GB"/>
              </w:rPr>
              <w:t>Added note</w:t>
            </w:r>
          </w:p>
        </w:tc>
      </w:tr>
      <w:tr w:rsidR="00E5603E" w14:paraId="00E4AB13" w14:textId="77777777" w:rsidTr="0273CE03">
        <w:tc>
          <w:tcPr>
            <w:tcW w:w="495" w:type="dxa"/>
          </w:tcPr>
          <w:p w14:paraId="00C93794" w14:textId="6EDDBA5A" w:rsidR="00E5603E" w:rsidRDefault="00E5603E" w:rsidP="00D004BC">
            <w:r>
              <w:t>12</w:t>
            </w:r>
          </w:p>
        </w:tc>
        <w:tc>
          <w:tcPr>
            <w:tcW w:w="1829" w:type="dxa"/>
          </w:tcPr>
          <w:p w14:paraId="4265D2A7" w14:textId="198D3F4D" w:rsidR="00E5603E" w:rsidRDefault="00E5603E" w:rsidP="00D004BC">
            <w:r>
              <w:t>C66, R6, SJ5</w:t>
            </w:r>
          </w:p>
        </w:tc>
        <w:tc>
          <w:tcPr>
            <w:tcW w:w="3922" w:type="dxa"/>
          </w:tcPr>
          <w:p w14:paraId="574F18C0" w14:textId="6BF56745" w:rsidR="00E5603E" w:rsidRDefault="00E5603E" w:rsidP="00D004BC">
            <w:r>
              <w:t>Not needed, will break average reference. Leave BIASOUT NC</w:t>
            </w:r>
          </w:p>
        </w:tc>
        <w:tc>
          <w:tcPr>
            <w:tcW w:w="2770" w:type="dxa"/>
          </w:tcPr>
          <w:p w14:paraId="10755904" w14:textId="03B31E09" w:rsidR="00E5603E" w:rsidRPr="00032171" w:rsidRDefault="00032171" w:rsidP="00D004BC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Bias</w:t>
            </w:r>
            <w:r w:rsidR="004E2D2E">
              <w:rPr>
                <w:lang w:val="en-GB"/>
              </w:rPr>
              <w:t>In</w:t>
            </w:r>
            <w:proofErr w:type="spellEnd"/>
            <w:r w:rsidR="004E2D2E">
              <w:rPr>
                <w:lang w:val="en-GB"/>
              </w:rPr>
              <w:t xml:space="preserve"> </w:t>
            </w:r>
            <w:r w:rsidR="00EE27C0">
              <w:rPr>
                <w:lang w:val="en-GB"/>
              </w:rPr>
              <w:t xml:space="preserve">is now hard connected to PGND, </w:t>
            </w:r>
            <w:r w:rsidR="00355B92">
              <w:rPr>
                <w:lang w:val="en-GB"/>
              </w:rPr>
              <w:t xml:space="preserve">BIAS OUT is not connected and </w:t>
            </w:r>
            <w:proofErr w:type="spellStart"/>
            <w:r w:rsidR="00355B92">
              <w:rPr>
                <w:lang w:val="en-GB"/>
              </w:rPr>
              <w:t>BiasInv</w:t>
            </w:r>
            <w:proofErr w:type="spellEnd"/>
            <w:r w:rsidR="00355B92">
              <w:rPr>
                <w:lang w:val="en-GB"/>
              </w:rPr>
              <w:t xml:space="preserve"> is connected to J1 (for future use)</w:t>
            </w:r>
          </w:p>
        </w:tc>
      </w:tr>
      <w:tr w:rsidR="00E5603E" w14:paraId="42B9F2A7" w14:textId="77777777" w:rsidTr="0273CE03">
        <w:tc>
          <w:tcPr>
            <w:tcW w:w="495" w:type="dxa"/>
          </w:tcPr>
          <w:p w14:paraId="489EDBA7" w14:textId="4E534B59" w:rsidR="00E5603E" w:rsidRDefault="00E5603E" w:rsidP="00D004BC">
            <w:r>
              <w:t>13</w:t>
            </w:r>
          </w:p>
        </w:tc>
        <w:tc>
          <w:tcPr>
            <w:tcW w:w="1829" w:type="dxa"/>
          </w:tcPr>
          <w:p w14:paraId="115D6D1D" w14:textId="7BA9A877" w:rsidR="00E5603E" w:rsidRDefault="00E5603E" w:rsidP="00D004BC">
            <w:r>
              <w:t>BIASIN</w:t>
            </w:r>
          </w:p>
        </w:tc>
        <w:tc>
          <w:tcPr>
            <w:tcW w:w="3922" w:type="dxa"/>
          </w:tcPr>
          <w:p w14:paraId="482FA409" w14:textId="1757A48B" w:rsidR="00E5603E" w:rsidRDefault="00E5603E" w:rsidP="00D004BC">
            <w:r>
              <w:t xml:space="preserve">Can be </w:t>
            </w:r>
            <w:proofErr w:type="spellStart"/>
            <w:r>
              <w:t>muxed</w:t>
            </w:r>
            <w:proofErr w:type="spellEnd"/>
            <w:r>
              <w:t xml:space="preserve"> to both positive and negative inputs. Maybe connect to PGND, so any cable can be grounded.</w:t>
            </w:r>
          </w:p>
        </w:tc>
        <w:tc>
          <w:tcPr>
            <w:tcW w:w="2770" w:type="dxa"/>
          </w:tcPr>
          <w:p w14:paraId="66B4D771" w14:textId="0C0AF89B" w:rsidR="00E5603E" w:rsidRDefault="00355B92" w:rsidP="00D004BC">
            <w:proofErr w:type="spellStart"/>
            <w:r>
              <w:rPr>
                <w:lang w:val="en-GB"/>
              </w:rPr>
              <w:t>BiasIn</w:t>
            </w:r>
            <w:proofErr w:type="spellEnd"/>
            <w:r>
              <w:rPr>
                <w:lang w:val="en-GB"/>
              </w:rPr>
              <w:t xml:space="preserve"> is now hard connected to PGND</w:t>
            </w:r>
          </w:p>
        </w:tc>
      </w:tr>
      <w:tr w:rsidR="00574BC8" w14:paraId="394EC4F7" w14:textId="77777777" w:rsidTr="0273CE03">
        <w:tc>
          <w:tcPr>
            <w:tcW w:w="495" w:type="dxa"/>
          </w:tcPr>
          <w:p w14:paraId="698F55BE" w14:textId="40FF5401" w:rsidR="00574BC8" w:rsidRDefault="00574BC8" w:rsidP="00D004BC">
            <w:r>
              <w:t>14</w:t>
            </w:r>
          </w:p>
        </w:tc>
        <w:tc>
          <w:tcPr>
            <w:tcW w:w="1829" w:type="dxa"/>
          </w:tcPr>
          <w:p w14:paraId="3AD94ACB" w14:textId="651AB744" w:rsidR="00574BC8" w:rsidRDefault="00574BC8" w:rsidP="00D004BC">
            <w:r>
              <w:t>R4/R9</w:t>
            </w:r>
          </w:p>
        </w:tc>
        <w:tc>
          <w:tcPr>
            <w:tcW w:w="3922" w:type="dxa"/>
          </w:tcPr>
          <w:p w14:paraId="3D170F62" w14:textId="78F7F25A" w:rsidR="00574BC8" w:rsidRDefault="00574BC8" w:rsidP="00D004BC">
            <w:r>
              <w:t>Add capacitor in parallel to get a more stable signal</w:t>
            </w:r>
          </w:p>
        </w:tc>
        <w:tc>
          <w:tcPr>
            <w:tcW w:w="2770" w:type="dxa"/>
          </w:tcPr>
          <w:p w14:paraId="38B600F0" w14:textId="64F4EEFB" w:rsidR="00574BC8" w:rsidRDefault="00004445" w:rsidP="00D004BC">
            <w:r>
              <w:t>Done</w:t>
            </w:r>
          </w:p>
        </w:tc>
      </w:tr>
      <w:tr w:rsidR="00574BC8" w14:paraId="3D2D235F" w14:textId="77777777" w:rsidTr="0273CE03">
        <w:tc>
          <w:tcPr>
            <w:tcW w:w="495" w:type="dxa"/>
          </w:tcPr>
          <w:p w14:paraId="7F8B42AB" w14:textId="1CDEFB74" w:rsidR="00574BC8" w:rsidRDefault="00574BC8" w:rsidP="00D004BC">
            <w:r>
              <w:t>15</w:t>
            </w:r>
          </w:p>
        </w:tc>
        <w:tc>
          <w:tcPr>
            <w:tcW w:w="1829" w:type="dxa"/>
          </w:tcPr>
          <w:p w14:paraId="1C8998E7" w14:textId="7261B5BA" w:rsidR="00574BC8" w:rsidRDefault="00574BC8" w:rsidP="00D004BC">
            <w:r>
              <w:t>JP26</w:t>
            </w:r>
          </w:p>
        </w:tc>
        <w:tc>
          <w:tcPr>
            <w:tcW w:w="3922" w:type="dxa"/>
          </w:tcPr>
          <w:p w14:paraId="65BB9648" w14:textId="62F48C78" w:rsidR="00574BC8" w:rsidRDefault="00574BC8" w:rsidP="00D004BC">
            <w:r>
              <w:t>Net labels not shown. If not connected use NC. Now they might be connected, but you won’t see it.</w:t>
            </w:r>
          </w:p>
        </w:tc>
        <w:tc>
          <w:tcPr>
            <w:tcW w:w="2770" w:type="dxa"/>
          </w:tcPr>
          <w:p w14:paraId="6881231E" w14:textId="173E9E33" w:rsidR="00574BC8" w:rsidRDefault="00004445" w:rsidP="00D004BC">
            <w:r>
              <w:t>Removed the traces, Eagle doesn’t know an NC net class</w:t>
            </w:r>
          </w:p>
        </w:tc>
      </w:tr>
      <w:tr w:rsidR="00574BC8" w14:paraId="25B2ADB3" w14:textId="77777777" w:rsidTr="0273CE03">
        <w:tc>
          <w:tcPr>
            <w:tcW w:w="495" w:type="dxa"/>
          </w:tcPr>
          <w:p w14:paraId="0902AE81" w14:textId="62BA318D" w:rsidR="00574BC8" w:rsidRDefault="00574BC8" w:rsidP="00D004BC">
            <w:r>
              <w:t>16</w:t>
            </w:r>
          </w:p>
        </w:tc>
        <w:tc>
          <w:tcPr>
            <w:tcW w:w="1829" w:type="dxa"/>
          </w:tcPr>
          <w:p w14:paraId="46ED3366" w14:textId="133F744E" w:rsidR="00574BC8" w:rsidRDefault="00574BC8" w:rsidP="00D004BC">
            <w:r>
              <w:t>CN7-CN10</w:t>
            </w:r>
          </w:p>
        </w:tc>
        <w:tc>
          <w:tcPr>
            <w:tcW w:w="3922" w:type="dxa"/>
          </w:tcPr>
          <w:p w14:paraId="14D9B429" w14:textId="7E336B60" w:rsidR="00574BC8" w:rsidRDefault="00574BC8" w:rsidP="00D004BC">
            <w:r>
              <w:t>What’s this?</w:t>
            </w:r>
          </w:p>
        </w:tc>
        <w:tc>
          <w:tcPr>
            <w:tcW w:w="2770" w:type="dxa"/>
          </w:tcPr>
          <w:p w14:paraId="7EE15624" w14:textId="47E20069" w:rsidR="00574BC8" w:rsidRDefault="00C0646A" w:rsidP="00D004BC">
            <w:r>
              <w:t>For size reference</w:t>
            </w:r>
          </w:p>
        </w:tc>
      </w:tr>
      <w:tr w:rsidR="00574BC8" w14:paraId="599091AF" w14:textId="77777777" w:rsidTr="0273CE03">
        <w:tc>
          <w:tcPr>
            <w:tcW w:w="495" w:type="dxa"/>
          </w:tcPr>
          <w:p w14:paraId="35DF5114" w14:textId="0386DEF9" w:rsidR="00574BC8" w:rsidRDefault="00574BC8" w:rsidP="00D004BC">
            <w:r>
              <w:t>17</w:t>
            </w:r>
          </w:p>
        </w:tc>
        <w:tc>
          <w:tcPr>
            <w:tcW w:w="1829" w:type="dxa"/>
          </w:tcPr>
          <w:p w14:paraId="53363A1E" w14:textId="297F73E2" w:rsidR="00574BC8" w:rsidRDefault="00574BC8" w:rsidP="00D004BC">
            <w:r>
              <w:t>IC1 pin 19,21,22,56,59,54</w:t>
            </w:r>
          </w:p>
        </w:tc>
        <w:tc>
          <w:tcPr>
            <w:tcW w:w="3922" w:type="dxa"/>
          </w:tcPr>
          <w:p w14:paraId="6260602C" w14:textId="208FE788" w:rsidR="00574BC8" w:rsidRDefault="00574BC8" w:rsidP="00D004BC">
            <w:r>
              <w:t>Missing bypass capacitors. I would recommend one bypass capacitor for 19,21,22 and 1 for 56,59,54</w:t>
            </w:r>
          </w:p>
        </w:tc>
        <w:tc>
          <w:tcPr>
            <w:tcW w:w="2770" w:type="dxa"/>
          </w:tcPr>
          <w:p w14:paraId="26565892" w14:textId="626DC4FC" w:rsidR="00574BC8" w:rsidRDefault="00C0646A" w:rsidP="00D004BC">
            <w:r>
              <w:t>Are present</w:t>
            </w:r>
          </w:p>
        </w:tc>
      </w:tr>
      <w:tr w:rsidR="00E85ECF" w14:paraId="29A47E3C" w14:textId="77777777" w:rsidTr="0273CE03">
        <w:tc>
          <w:tcPr>
            <w:tcW w:w="495" w:type="dxa"/>
          </w:tcPr>
          <w:p w14:paraId="5B8A8C10" w14:textId="4FE444AB" w:rsidR="00E85ECF" w:rsidRDefault="00E85ECF" w:rsidP="00E85ECF">
            <w:r>
              <w:t>18</w:t>
            </w:r>
          </w:p>
        </w:tc>
        <w:tc>
          <w:tcPr>
            <w:tcW w:w="1829" w:type="dxa"/>
          </w:tcPr>
          <w:p w14:paraId="6D2C3965" w14:textId="6B277BD8" w:rsidR="00E85ECF" w:rsidRDefault="00E85ECF" w:rsidP="00E85ECF">
            <w:r>
              <w:t>IC pin 48,50</w:t>
            </w:r>
          </w:p>
        </w:tc>
        <w:tc>
          <w:tcPr>
            <w:tcW w:w="3922" w:type="dxa"/>
          </w:tcPr>
          <w:p w14:paraId="54A2D3FF" w14:textId="49F4AC58" w:rsidR="00E85ECF" w:rsidRDefault="00E85ECF" w:rsidP="00E85ECF">
            <w:r>
              <w:t>Missing bypass capacitor</w:t>
            </w:r>
          </w:p>
        </w:tc>
        <w:tc>
          <w:tcPr>
            <w:tcW w:w="2770" w:type="dxa"/>
          </w:tcPr>
          <w:p w14:paraId="05ABC4AB" w14:textId="7D4BAAB4" w:rsidR="00E85ECF" w:rsidRDefault="00E85ECF" w:rsidP="00E85ECF">
            <w:r>
              <w:t>Are present</w:t>
            </w:r>
          </w:p>
        </w:tc>
      </w:tr>
      <w:tr w:rsidR="00E85ECF" w14:paraId="14AD82B2" w14:textId="77777777" w:rsidTr="0273CE03">
        <w:tc>
          <w:tcPr>
            <w:tcW w:w="495" w:type="dxa"/>
          </w:tcPr>
          <w:p w14:paraId="60B410C1" w14:textId="26EE850F" w:rsidR="00E85ECF" w:rsidRDefault="00E85ECF" w:rsidP="00E85ECF">
            <w:r>
              <w:t>19</w:t>
            </w:r>
          </w:p>
        </w:tc>
        <w:tc>
          <w:tcPr>
            <w:tcW w:w="1829" w:type="dxa"/>
          </w:tcPr>
          <w:p w14:paraId="76F3938D" w14:textId="06C8D55D" w:rsidR="00E85ECF" w:rsidRDefault="00E85ECF" w:rsidP="00E85ECF">
            <w:r>
              <w:t>C30, C29</w:t>
            </w:r>
          </w:p>
        </w:tc>
        <w:tc>
          <w:tcPr>
            <w:tcW w:w="3922" w:type="dxa"/>
          </w:tcPr>
          <w:p w14:paraId="79708773" w14:textId="095143AD" w:rsidR="00E85ECF" w:rsidRDefault="00E85ECF" w:rsidP="00E85ECF">
            <w:r>
              <w:t>AGND and AVSS are the same now, so these are not needed.</w:t>
            </w:r>
          </w:p>
        </w:tc>
        <w:tc>
          <w:tcPr>
            <w:tcW w:w="2770" w:type="dxa"/>
          </w:tcPr>
          <w:p w14:paraId="6D093119" w14:textId="3323CE8C" w:rsidR="00E85ECF" w:rsidRDefault="00FB1B45" w:rsidP="00E85ECF">
            <w:r>
              <w:t>Removed</w:t>
            </w:r>
          </w:p>
        </w:tc>
      </w:tr>
      <w:tr w:rsidR="34A1FD8C" w14:paraId="79BA69E9" w14:textId="77777777" w:rsidTr="0273CE03">
        <w:tc>
          <w:tcPr>
            <w:tcW w:w="495" w:type="dxa"/>
          </w:tcPr>
          <w:p w14:paraId="3FE3D805" w14:textId="0115F56F" w:rsidR="34A1FD8C" w:rsidRDefault="34A1FD8C" w:rsidP="34A1FD8C">
            <w:r>
              <w:t>20</w:t>
            </w:r>
          </w:p>
        </w:tc>
        <w:tc>
          <w:tcPr>
            <w:tcW w:w="1829" w:type="dxa"/>
          </w:tcPr>
          <w:p w14:paraId="0975F943" w14:textId="1F3B2B9C" w:rsidR="34A1FD8C" w:rsidRDefault="34A1FD8C" w:rsidP="34A1FD8C">
            <w:r>
              <w:t>ESD1 – ESD8</w:t>
            </w:r>
          </w:p>
        </w:tc>
        <w:tc>
          <w:tcPr>
            <w:tcW w:w="3922" w:type="dxa"/>
          </w:tcPr>
          <w:p w14:paraId="2EBC0E0A" w14:textId="564EA358" w:rsidR="34A1FD8C" w:rsidRDefault="34A1FD8C" w:rsidP="34A1FD8C">
            <w:r>
              <w:t xml:space="preserve">This is not a TVS diode, but a </w:t>
            </w:r>
            <w:proofErr w:type="spellStart"/>
            <w:r>
              <w:t>zener</w:t>
            </w:r>
            <w:proofErr w:type="spellEnd"/>
            <w:r>
              <w:t xml:space="preserve"> diode. A TVS diode is a bidirectional </w:t>
            </w:r>
            <w:proofErr w:type="spellStart"/>
            <w:r>
              <w:t>zener</w:t>
            </w:r>
            <w:proofErr w:type="spellEnd"/>
            <w:r>
              <w:t xml:space="preserve"> (two </w:t>
            </w:r>
            <w:proofErr w:type="spellStart"/>
            <w:r>
              <w:t>zeners</w:t>
            </w:r>
            <w:proofErr w:type="spellEnd"/>
            <w:r>
              <w:t xml:space="preserve"> with reversed </w:t>
            </w:r>
            <w:proofErr w:type="spellStart"/>
            <w:r>
              <w:t>polarit</w:t>
            </w:r>
            <w:proofErr w:type="spellEnd"/>
            <w:r>
              <w:t xml:space="preserve"> in series). In the way it is put on the board now it will start to things at </w:t>
            </w:r>
            <w:proofErr w:type="spellStart"/>
            <w:r>
              <w:t>Vf</w:t>
            </w:r>
            <w:proofErr w:type="spellEnd"/>
            <w:r>
              <w:t xml:space="preserve"> is ~0.7V in one direction. That is too low and will limit the </w:t>
            </w:r>
            <w:proofErr w:type="spellStart"/>
            <w:r>
              <w:t>usefull</w:t>
            </w:r>
            <w:proofErr w:type="spellEnd"/>
            <w:r>
              <w:t xml:space="preserve"> input voltage range.</w:t>
            </w:r>
          </w:p>
        </w:tc>
        <w:tc>
          <w:tcPr>
            <w:tcW w:w="2770" w:type="dxa"/>
          </w:tcPr>
          <w:p w14:paraId="766051AE" w14:textId="7C722213" w:rsidR="34A1FD8C" w:rsidRDefault="34A1FD8C" w:rsidP="34A1FD8C"/>
          <w:p w14:paraId="79ED5062" w14:textId="773F233A" w:rsidR="34A1FD8C" w:rsidRDefault="00FF5175" w:rsidP="34A1FD8C">
            <w:r>
              <w:t xml:space="preserve">Planning to use </w:t>
            </w:r>
            <w:r w:rsidRPr="000424D4">
              <w:rPr>
                <w:lang w:val="en-GB"/>
              </w:rPr>
              <w:t xml:space="preserve"> ESD5V3U2U03FH6327XTSA1</w:t>
            </w:r>
            <w:r w:rsidR="00F60C96">
              <w:rPr>
                <w:lang w:val="en-GB"/>
              </w:rPr>
              <w:t>, symbol in the schematics is not correct.</w:t>
            </w:r>
          </w:p>
        </w:tc>
      </w:tr>
      <w:tr w:rsidR="0273CE03" w14:paraId="6A6D7D08" w14:textId="77777777" w:rsidTr="0273CE03">
        <w:tc>
          <w:tcPr>
            <w:tcW w:w="494" w:type="dxa"/>
          </w:tcPr>
          <w:p w14:paraId="58192AE2" w14:textId="75A54C9C" w:rsidR="0273CE03" w:rsidRDefault="0273CE03" w:rsidP="0273CE03">
            <w:r>
              <w:t>21</w:t>
            </w:r>
          </w:p>
        </w:tc>
        <w:tc>
          <w:tcPr>
            <w:tcW w:w="1829" w:type="dxa"/>
          </w:tcPr>
          <w:p w14:paraId="10D59C75" w14:textId="5FC7FBDA" w:rsidR="34A1FD8C" w:rsidRDefault="34A1FD8C">
            <w:r>
              <w:t>ESD1 – ESD8</w:t>
            </w:r>
          </w:p>
        </w:tc>
        <w:tc>
          <w:tcPr>
            <w:tcW w:w="3868" w:type="dxa"/>
          </w:tcPr>
          <w:p w14:paraId="05B42363" w14:textId="663BD16D" w:rsidR="00FF5175" w:rsidRDefault="00FF5175" w:rsidP="0273CE03">
            <w:pPr>
              <w:rPr>
                <w:lang w:val="en-GB"/>
              </w:rPr>
            </w:pPr>
            <w:r w:rsidRPr="0273CE03">
              <w:rPr>
                <w:lang w:val="en-GB"/>
              </w:rPr>
              <w:t xml:space="preserve">The ESD5V3U2U03FH6327XTSA1 has the same issue. There still is a </w:t>
            </w:r>
            <w:proofErr w:type="spellStart"/>
            <w:r w:rsidRPr="0273CE03">
              <w:rPr>
                <w:lang w:val="en-GB"/>
              </w:rPr>
              <w:t>zener</w:t>
            </w:r>
            <w:proofErr w:type="spellEnd"/>
            <w:r w:rsidRPr="0273CE03">
              <w:rPr>
                <w:lang w:val="en-GB"/>
              </w:rPr>
              <w:t xml:space="preserve"> diode without another </w:t>
            </w:r>
            <w:proofErr w:type="spellStart"/>
            <w:r w:rsidRPr="0273CE03">
              <w:rPr>
                <w:lang w:val="en-GB"/>
              </w:rPr>
              <w:t>zener</w:t>
            </w:r>
            <w:proofErr w:type="spellEnd"/>
            <w:r w:rsidRPr="0273CE03">
              <w:rPr>
                <w:lang w:val="en-GB"/>
              </w:rPr>
              <w:t xml:space="preserve"> diode in reverse in series. By the way don't worry to much about having a super low input capacitance; you already have 20Pf input capacitance in your ads1299.</w:t>
            </w:r>
          </w:p>
        </w:tc>
        <w:tc>
          <w:tcPr>
            <w:tcW w:w="2825" w:type="dxa"/>
          </w:tcPr>
          <w:p w14:paraId="786D4865" w14:textId="3C6D4C15" w:rsidR="0273CE03" w:rsidRDefault="0273CE03" w:rsidP="0273CE03"/>
        </w:tc>
      </w:tr>
    </w:tbl>
    <w:p w14:paraId="7BC15D34" w14:textId="61FE6EEC" w:rsidR="34A1FD8C" w:rsidRDefault="34A1FD8C"/>
    <w:p w14:paraId="17B29A09" w14:textId="4DE5ABFD" w:rsidR="34A1FD8C" w:rsidRDefault="34A1FD8C" w:rsidP="34A1FD8C">
      <w:r>
        <w:t>Board: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1785"/>
        <w:gridCol w:w="4436"/>
        <w:gridCol w:w="2254"/>
      </w:tblGrid>
      <w:tr w:rsidR="34A1FD8C" w14:paraId="55412652" w14:textId="77777777" w:rsidTr="0273CE03">
        <w:tc>
          <w:tcPr>
            <w:tcW w:w="540" w:type="dxa"/>
          </w:tcPr>
          <w:p w14:paraId="7D275D05" w14:textId="77777777" w:rsidR="00D004BC" w:rsidRDefault="00D004BC">
            <w:r>
              <w:t>#</w:t>
            </w:r>
          </w:p>
        </w:tc>
        <w:tc>
          <w:tcPr>
            <w:tcW w:w="1785" w:type="dxa"/>
          </w:tcPr>
          <w:p w14:paraId="3C24C821" w14:textId="5447E1C5" w:rsidR="00D004BC" w:rsidRDefault="00D004BC">
            <w:r>
              <w:t>Item</w:t>
            </w:r>
          </w:p>
        </w:tc>
        <w:tc>
          <w:tcPr>
            <w:tcW w:w="4436" w:type="dxa"/>
          </w:tcPr>
          <w:p w14:paraId="5B024659" w14:textId="335CB2D3" w:rsidR="00D004BC" w:rsidRDefault="00D004BC">
            <w:r>
              <w:t>Comment</w:t>
            </w:r>
          </w:p>
        </w:tc>
        <w:tc>
          <w:tcPr>
            <w:tcW w:w="2254" w:type="dxa"/>
          </w:tcPr>
          <w:p w14:paraId="6F74368C" w14:textId="6E146091" w:rsidR="00D004BC" w:rsidRDefault="00D004BC">
            <w:r>
              <w:t>Answer</w:t>
            </w:r>
          </w:p>
        </w:tc>
      </w:tr>
      <w:tr w:rsidR="34A1FD8C" w14:paraId="68A05C08" w14:textId="77777777" w:rsidTr="0273CE03">
        <w:tc>
          <w:tcPr>
            <w:tcW w:w="540" w:type="dxa"/>
          </w:tcPr>
          <w:p w14:paraId="594BAA7C" w14:textId="39415637" w:rsidR="34A1FD8C" w:rsidRDefault="34A1FD8C" w:rsidP="34A1FD8C">
            <w:r>
              <w:lastRenderedPageBreak/>
              <w:t>1</w:t>
            </w:r>
          </w:p>
        </w:tc>
        <w:tc>
          <w:tcPr>
            <w:tcW w:w="1785" w:type="dxa"/>
          </w:tcPr>
          <w:p w14:paraId="26AA0EA3" w14:textId="1B43F2A6" w:rsidR="34A1FD8C" w:rsidRDefault="34A1FD8C" w:rsidP="34A1FD8C">
            <w:r>
              <w:t>Ground planes</w:t>
            </w:r>
          </w:p>
        </w:tc>
        <w:tc>
          <w:tcPr>
            <w:tcW w:w="4436" w:type="dxa"/>
          </w:tcPr>
          <w:p w14:paraId="0E2DA7A1" w14:textId="7947120D" w:rsidR="34A1FD8C" w:rsidRDefault="34A1FD8C" w:rsidP="34A1FD8C">
            <w:r>
              <w:t xml:space="preserve">Non existent. You probably want to add planes of copper that are connected to GND/VCC on the top and </w:t>
            </w:r>
            <w:proofErr w:type="spellStart"/>
            <w:r>
              <w:t>bottm</w:t>
            </w:r>
            <w:proofErr w:type="spellEnd"/>
            <w:r>
              <w:t xml:space="preserve"> in between all the other pads.</w:t>
            </w:r>
          </w:p>
        </w:tc>
        <w:tc>
          <w:tcPr>
            <w:tcW w:w="2254" w:type="dxa"/>
          </w:tcPr>
          <w:p w14:paraId="35B1C26A" w14:textId="0619863B" w:rsidR="34A1FD8C" w:rsidRDefault="00247C4C" w:rsidP="34A1FD8C">
            <w:r>
              <w:t>Added on top and bottom layer.</w:t>
            </w:r>
          </w:p>
        </w:tc>
      </w:tr>
      <w:tr w:rsidR="34A1FD8C" w14:paraId="1B1D7C05" w14:textId="77777777" w:rsidTr="0273CE03">
        <w:tc>
          <w:tcPr>
            <w:tcW w:w="540" w:type="dxa"/>
          </w:tcPr>
          <w:p w14:paraId="3A87E6D9" w14:textId="7FFB8311" w:rsidR="34A1FD8C" w:rsidRDefault="34A1FD8C" w:rsidP="34A1FD8C">
            <w:r>
              <w:t>2</w:t>
            </w:r>
          </w:p>
        </w:tc>
        <w:tc>
          <w:tcPr>
            <w:tcW w:w="1785" w:type="dxa"/>
          </w:tcPr>
          <w:p w14:paraId="03A4DF15" w14:textId="19899142" w:rsidR="34A1FD8C" w:rsidRDefault="001D7916" w:rsidP="34A1FD8C">
            <w:r>
              <w:t>Silkscreen in Gerber</w:t>
            </w:r>
          </w:p>
        </w:tc>
        <w:tc>
          <w:tcPr>
            <w:tcW w:w="4436" w:type="dxa"/>
          </w:tcPr>
          <w:p w14:paraId="07B7AE46" w14:textId="77777777" w:rsidR="004E2922" w:rsidRDefault="00B630AD" w:rsidP="34A1FD8C">
            <w:r>
              <w:t xml:space="preserve">TOP: </w:t>
            </w:r>
            <w:r w:rsidR="006A007A">
              <w:t>“Only one iso…” “</w:t>
            </w:r>
            <w:proofErr w:type="spellStart"/>
            <w:r w:rsidR="006A007A">
              <w:t>BioRobotics</w:t>
            </w:r>
            <w:proofErr w:type="spellEnd"/>
            <w:r w:rsidR="006A007A">
              <w:t>… ” “Design..”</w:t>
            </w:r>
            <w:r>
              <w:t xml:space="preserve"> “Based upon.. ” </w:t>
            </w:r>
          </w:p>
          <w:p w14:paraId="5700EBAD" w14:textId="524D0BA4" w:rsidR="004E2922" w:rsidRDefault="004E2922" w:rsidP="34A1FD8C">
            <w:r>
              <w:t xml:space="preserve">BOTTOM: Isolator pin labels, “R2 = SPI…” </w:t>
            </w:r>
          </w:p>
          <w:p w14:paraId="79DE30BC" w14:textId="77777777" w:rsidR="34A1FD8C" w:rsidRDefault="00B630AD" w:rsidP="34A1FD8C">
            <w:r>
              <w:t>are too wide, and significantly different from the Eagle design</w:t>
            </w:r>
          </w:p>
          <w:p w14:paraId="615FEFE6" w14:textId="01DE852A" w:rsidR="00F77875" w:rsidRDefault="00FC4C3D" w:rsidP="34A1FD8C">
            <w:r>
              <w:object w:dxaOrig="3876" w:dyaOrig="3108" w14:anchorId="5C009E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3.3pt;height:51.45pt" o:ole="">
                  <v:imagedata r:id="rId4" o:title="" croptop="29598f" cropbottom="14261f"/>
                </v:shape>
                <o:OLEObject Type="Embed" ProgID="PBrush" ShapeID="_x0000_i1025" DrawAspect="Content" ObjectID="_1717007048" r:id="rId5"/>
              </w:object>
            </w:r>
          </w:p>
        </w:tc>
        <w:tc>
          <w:tcPr>
            <w:tcW w:w="2254" w:type="dxa"/>
          </w:tcPr>
          <w:p w14:paraId="5F1892A0" w14:textId="569754FF" w:rsidR="00F53784" w:rsidRDefault="003F1044" w:rsidP="34A1FD8C">
            <w:r>
              <w:t xml:space="preserve">17-6: </w:t>
            </w:r>
            <w:r w:rsidR="00F53784">
              <w:t xml:space="preserve">Fixed: </w:t>
            </w:r>
          </w:p>
          <w:p w14:paraId="4B6B3267" w14:textId="227AE10E" w:rsidR="34A1FD8C" w:rsidRDefault="00F53784" w:rsidP="34A1FD8C">
            <w:r>
              <w:t>Changed all fonts from Proportional to Vector.</w:t>
            </w:r>
          </w:p>
        </w:tc>
      </w:tr>
      <w:tr w:rsidR="00713575" w14:paraId="245467B5" w14:textId="77777777" w:rsidTr="0273CE03">
        <w:tc>
          <w:tcPr>
            <w:tcW w:w="540" w:type="dxa"/>
          </w:tcPr>
          <w:p w14:paraId="6F852FF3" w14:textId="72ABD889" w:rsidR="00713575" w:rsidRDefault="00713575" w:rsidP="34A1FD8C">
            <w:r>
              <w:t>3</w:t>
            </w:r>
          </w:p>
        </w:tc>
        <w:tc>
          <w:tcPr>
            <w:tcW w:w="1785" w:type="dxa"/>
          </w:tcPr>
          <w:p w14:paraId="01AFA05C" w14:textId="1D5B0098" w:rsidR="00713575" w:rsidRDefault="00713575" w:rsidP="34A1FD8C">
            <w:r>
              <w:t>Assembly editor fail J1</w:t>
            </w:r>
            <w:r w:rsidR="00355883">
              <w:t>, J10, J11</w:t>
            </w:r>
          </w:p>
          <w:p w14:paraId="65172638" w14:textId="77777777" w:rsidR="00784D62" w:rsidRDefault="00784D62" w:rsidP="34A1FD8C">
            <w:proofErr w:type="spellStart"/>
            <w:r>
              <w:t>EuroCircuits</w:t>
            </w:r>
            <w:proofErr w:type="spellEnd"/>
          </w:p>
          <w:p w14:paraId="638D7084" w14:textId="12D8DCDF" w:rsidR="006B1338" w:rsidRDefault="006B1338" w:rsidP="34A1FD8C">
            <w:r w:rsidRPr="006B1338">
              <w:t>53398-1071 - Molex</w:t>
            </w:r>
          </w:p>
        </w:tc>
        <w:tc>
          <w:tcPr>
            <w:tcW w:w="4436" w:type="dxa"/>
          </w:tcPr>
          <w:p w14:paraId="44225FE1" w14:textId="13783321" w:rsidR="00713575" w:rsidRDefault="00EB15C0" w:rsidP="34A1FD8C">
            <w:r>
              <w:object w:dxaOrig="5112" w:dyaOrig="1884" w14:anchorId="767CB4A1">
                <v:shape id="_x0000_i1026" type="#_x0000_t75" style="width:210.45pt;height:77.15pt" o:ole="">
                  <v:imagedata r:id="rId6" o:title=""/>
                </v:shape>
                <o:OLEObject Type="Embed" ProgID="PBrush" ShapeID="_x0000_i1026" DrawAspect="Content" ObjectID="_1717007049" r:id="rId7"/>
              </w:object>
            </w:r>
          </w:p>
        </w:tc>
        <w:tc>
          <w:tcPr>
            <w:tcW w:w="2254" w:type="dxa"/>
          </w:tcPr>
          <w:p w14:paraId="75C5121A" w14:textId="77777777" w:rsidR="00713575" w:rsidRDefault="00713575" w:rsidP="34A1FD8C"/>
        </w:tc>
      </w:tr>
      <w:tr w:rsidR="00713575" w14:paraId="4BA28401" w14:textId="77777777" w:rsidTr="0273CE03">
        <w:tc>
          <w:tcPr>
            <w:tcW w:w="540" w:type="dxa"/>
          </w:tcPr>
          <w:p w14:paraId="16A25CF9" w14:textId="4C79E81A" w:rsidR="00713575" w:rsidRDefault="00355883" w:rsidP="34A1FD8C">
            <w:r>
              <w:t>4</w:t>
            </w:r>
          </w:p>
        </w:tc>
        <w:tc>
          <w:tcPr>
            <w:tcW w:w="1785" w:type="dxa"/>
          </w:tcPr>
          <w:p w14:paraId="3117E8B0" w14:textId="699B0D88" w:rsidR="00713575" w:rsidRDefault="006B1338" w:rsidP="34A1FD8C">
            <w:r>
              <w:t xml:space="preserve">Assembly editor </w:t>
            </w:r>
            <w:r w:rsidR="00CB4B73">
              <w:t>fail J2-J9</w:t>
            </w:r>
          </w:p>
          <w:p w14:paraId="7C63004E" w14:textId="6BDD74DE" w:rsidR="00355883" w:rsidRDefault="00355883" w:rsidP="34A1FD8C">
            <w:r w:rsidRPr="00355883">
              <w:t>SJ1-3535NG</w:t>
            </w:r>
          </w:p>
          <w:p w14:paraId="6DD581FD" w14:textId="5C7935F5" w:rsidR="00CB4B73" w:rsidRDefault="00CB4B73" w:rsidP="34A1FD8C"/>
        </w:tc>
        <w:tc>
          <w:tcPr>
            <w:tcW w:w="4436" w:type="dxa"/>
          </w:tcPr>
          <w:p w14:paraId="32E8B654" w14:textId="24EC8EB9" w:rsidR="00713575" w:rsidRDefault="00CB4B73" w:rsidP="34A1FD8C">
            <w:r>
              <w:object w:dxaOrig="4128" w:dyaOrig="2076" w14:anchorId="182029B4">
                <v:shape id="_x0000_i1027" type="#_x0000_t75" style="width:207pt;height:103.7pt" o:ole="">
                  <v:imagedata r:id="rId8" o:title=""/>
                </v:shape>
                <o:OLEObject Type="Embed" ProgID="PBrush" ShapeID="_x0000_i1027" DrawAspect="Content" ObjectID="_1717007050" r:id="rId9"/>
              </w:object>
            </w:r>
          </w:p>
        </w:tc>
        <w:tc>
          <w:tcPr>
            <w:tcW w:w="2254" w:type="dxa"/>
          </w:tcPr>
          <w:p w14:paraId="24A79241" w14:textId="1C311A2D" w:rsidR="00713575" w:rsidRDefault="00F45350" w:rsidP="34A1FD8C">
            <w:r>
              <w:t>17-6: wrong variant, pin spacing is correct, and part will be soldered by hand.</w:t>
            </w:r>
          </w:p>
        </w:tc>
      </w:tr>
      <w:tr w:rsidR="00713575" w14:paraId="7AF3237A" w14:textId="77777777" w:rsidTr="0273CE03">
        <w:tc>
          <w:tcPr>
            <w:tcW w:w="540" w:type="dxa"/>
          </w:tcPr>
          <w:p w14:paraId="5D57E72A" w14:textId="5F6599E3" w:rsidR="00713575" w:rsidRDefault="00921B81" w:rsidP="34A1FD8C">
            <w:r>
              <w:t>5</w:t>
            </w:r>
          </w:p>
        </w:tc>
        <w:tc>
          <w:tcPr>
            <w:tcW w:w="1785" w:type="dxa"/>
          </w:tcPr>
          <w:p w14:paraId="104C0FE0" w14:textId="277CA4D3" w:rsidR="00713575" w:rsidRDefault="006E1B51" w:rsidP="34A1FD8C">
            <w:r>
              <w:t>L1 to L4 Footprint</w:t>
            </w:r>
          </w:p>
        </w:tc>
        <w:tc>
          <w:tcPr>
            <w:tcW w:w="4436" w:type="dxa"/>
          </w:tcPr>
          <w:p w14:paraId="5109C124" w14:textId="7D2384C4" w:rsidR="00713575" w:rsidRDefault="006E1B51" w:rsidP="34A1FD8C">
            <w:r>
              <w:t>Indicated as 0805, but pads seem rather small?</w:t>
            </w:r>
          </w:p>
        </w:tc>
        <w:tc>
          <w:tcPr>
            <w:tcW w:w="2254" w:type="dxa"/>
          </w:tcPr>
          <w:p w14:paraId="7E4367D4" w14:textId="7F316C4E" w:rsidR="00713575" w:rsidRDefault="003F1044" w:rsidP="34A1FD8C">
            <w:r>
              <w:t xml:space="preserve">17-6: </w:t>
            </w:r>
            <w:r w:rsidR="00E23EBA">
              <w:t>Changed to 0805-WIDE packages</w:t>
            </w:r>
          </w:p>
        </w:tc>
      </w:tr>
      <w:tr w:rsidR="00713575" w14:paraId="635CE9FE" w14:textId="77777777" w:rsidTr="0273CE03">
        <w:tc>
          <w:tcPr>
            <w:tcW w:w="540" w:type="dxa"/>
          </w:tcPr>
          <w:p w14:paraId="3BFD7253" w14:textId="6054DA08" w:rsidR="00713575" w:rsidRDefault="00E14B74" w:rsidP="34A1FD8C">
            <w:r>
              <w:t>6</w:t>
            </w:r>
          </w:p>
        </w:tc>
        <w:tc>
          <w:tcPr>
            <w:tcW w:w="1785" w:type="dxa"/>
          </w:tcPr>
          <w:p w14:paraId="502D5A40" w14:textId="361F9F2F" w:rsidR="00713575" w:rsidRDefault="00E14B74" w:rsidP="34A1FD8C">
            <w:r>
              <w:t>U1 orientation incorrect?</w:t>
            </w:r>
          </w:p>
          <w:p w14:paraId="762AA01E" w14:textId="77777777" w:rsidR="00D85755" w:rsidRDefault="00D85755" w:rsidP="34A1FD8C"/>
          <w:p w14:paraId="0517BDBC" w14:textId="7B6AB0DD" w:rsidR="00D85755" w:rsidRDefault="00D85755" w:rsidP="34A1FD8C">
            <w:r w:rsidRPr="00D85755">
              <w:t>R1SE-0505-R</w:t>
            </w:r>
          </w:p>
        </w:tc>
        <w:tc>
          <w:tcPr>
            <w:tcW w:w="4436" w:type="dxa"/>
          </w:tcPr>
          <w:p w14:paraId="7AD69821" w14:textId="13BD8C9F" w:rsidR="00713575" w:rsidRDefault="00E14B74" w:rsidP="34A1FD8C">
            <w:r>
              <w:object w:dxaOrig="3876" w:dyaOrig="3108" w14:anchorId="0AEBD0FF">
                <v:shape id="_x0000_i1028" type="#_x0000_t75" style="width:193.3pt;height:156pt" o:ole="">
                  <v:imagedata r:id="rId4" o:title=""/>
                </v:shape>
                <o:OLEObject Type="Embed" ProgID="PBrush" ShapeID="_x0000_i1028" DrawAspect="Content" ObjectID="_1717007051" r:id="rId10"/>
              </w:object>
            </w:r>
          </w:p>
        </w:tc>
        <w:tc>
          <w:tcPr>
            <w:tcW w:w="2254" w:type="dxa"/>
          </w:tcPr>
          <w:p w14:paraId="15972B18" w14:textId="46C0F151" w:rsidR="00713575" w:rsidRDefault="002636C1" w:rsidP="34A1FD8C">
            <w:r>
              <w:t>Rotation is 90, should be 0</w:t>
            </w:r>
          </w:p>
        </w:tc>
      </w:tr>
      <w:tr w:rsidR="00713575" w14:paraId="31031AEC" w14:textId="77777777" w:rsidTr="0273CE03">
        <w:tc>
          <w:tcPr>
            <w:tcW w:w="540" w:type="dxa"/>
          </w:tcPr>
          <w:p w14:paraId="0CF8BCB0" w14:textId="2114A397" w:rsidR="00713575" w:rsidRDefault="0027613C" w:rsidP="34A1FD8C">
            <w:r>
              <w:t>7</w:t>
            </w:r>
          </w:p>
        </w:tc>
        <w:tc>
          <w:tcPr>
            <w:tcW w:w="1785" w:type="dxa"/>
          </w:tcPr>
          <w:p w14:paraId="49CB7BA5" w14:textId="77777777" w:rsidR="00713575" w:rsidRDefault="0027613C" w:rsidP="34A1FD8C">
            <w:r>
              <w:t>U2 orientation incorrect?</w:t>
            </w:r>
          </w:p>
          <w:p w14:paraId="7A2D5039" w14:textId="77777777" w:rsidR="00D85755" w:rsidRDefault="00D85755" w:rsidP="34A1FD8C"/>
          <w:p w14:paraId="3D6B6628" w14:textId="52F08B19" w:rsidR="00D85755" w:rsidRDefault="00D85755" w:rsidP="34A1FD8C">
            <w:r w:rsidRPr="00D85755">
              <w:t>MAX14483AAP+</w:t>
            </w:r>
          </w:p>
        </w:tc>
        <w:tc>
          <w:tcPr>
            <w:tcW w:w="4436" w:type="dxa"/>
          </w:tcPr>
          <w:p w14:paraId="5C3AEB8A" w14:textId="017961A7" w:rsidR="00713575" w:rsidRDefault="0027613C" w:rsidP="34A1FD8C">
            <w:r>
              <w:object w:dxaOrig="5076" w:dyaOrig="2676" w14:anchorId="573F531B">
                <v:shape id="_x0000_i1029" type="#_x0000_t75" style="width:211.3pt;height:111pt" o:ole="">
                  <v:imagedata r:id="rId11" o:title=""/>
                </v:shape>
                <o:OLEObject Type="Embed" ProgID="PBrush" ShapeID="_x0000_i1029" DrawAspect="Content" ObjectID="_1717007052" r:id="rId12"/>
              </w:object>
            </w:r>
          </w:p>
        </w:tc>
        <w:tc>
          <w:tcPr>
            <w:tcW w:w="2254" w:type="dxa"/>
          </w:tcPr>
          <w:p w14:paraId="42953079" w14:textId="77777777" w:rsidR="00713575" w:rsidRDefault="003C2BE0" w:rsidP="34A1FD8C">
            <w:r>
              <w:t>Rotation is 270, should be 180.</w:t>
            </w:r>
          </w:p>
          <w:p w14:paraId="4C8028EA" w14:textId="77777777" w:rsidR="003C2BE0" w:rsidRDefault="003C2BE0" w:rsidP="34A1FD8C"/>
          <w:p w14:paraId="5B6AF342" w14:textId="42B6B467" w:rsidR="003C2BE0" w:rsidRDefault="003C2BE0" w:rsidP="34A1FD8C">
            <w:r>
              <w:t>Don’t know why this goes wrong</w:t>
            </w:r>
            <w:r w:rsidR="002636C1">
              <w:t>.</w:t>
            </w:r>
          </w:p>
        </w:tc>
      </w:tr>
      <w:tr w:rsidR="00713575" w14:paraId="147766FA" w14:textId="77777777" w:rsidTr="0273CE03">
        <w:tc>
          <w:tcPr>
            <w:tcW w:w="540" w:type="dxa"/>
          </w:tcPr>
          <w:p w14:paraId="3995FFE5" w14:textId="3E42B2D9" w:rsidR="00713575" w:rsidRDefault="0013502B" w:rsidP="34A1FD8C">
            <w:r>
              <w:lastRenderedPageBreak/>
              <w:t>8</w:t>
            </w:r>
          </w:p>
        </w:tc>
        <w:tc>
          <w:tcPr>
            <w:tcW w:w="1785" w:type="dxa"/>
          </w:tcPr>
          <w:p w14:paraId="4A86BE38" w14:textId="0F3160CB" w:rsidR="00713575" w:rsidRDefault="0013502B" w:rsidP="34A1FD8C">
            <w:r>
              <w:t>U3 &amp; U4 orientation incorrect?</w:t>
            </w:r>
          </w:p>
        </w:tc>
        <w:tc>
          <w:tcPr>
            <w:tcW w:w="4436" w:type="dxa"/>
          </w:tcPr>
          <w:p w14:paraId="2E3C55DE" w14:textId="573E832D" w:rsidR="00713575" w:rsidRDefault="00215402" w:rsidP="34A1FD8C">
            <w:r>
              <w:object w:dxaOrig="3348" w:dyaOrig="3420" w14:anchorId="29F92CF5">
                <v:shape id="_x0000_i1030" type="#_x0000_t75" style="width:167.55pt;height:171pt" o:ole="">
                  <v:imagedata r:id="rId13" o:title=""/>
                </v:shape>
                <o:OLEObject Type="Embed" ProgID="PBrush" ShapeID="_x0000_i1030" DrawAspect="Content" ObjectID="_1717007053" r:id="rId14"/>
              </w:object>
            </w:r>
          </w:p>
        </w:tc>
        <w:tc>
          <w:tcPr>
            <w:tcW w:w="2254" w:type="dxa"/>
          </w:tcPr>
          <w:p w14:paraId="5BB6F239" w14:textId="4472E84D" w:rsidR="00713575" w:rsidRDefault="002636C1" w:rsidP="34A1FD8C">
            <w:r>
              <w:t xml:space="preserve">Rotation is 180, should be </w:t>
            </w:r>
            <w:r w:rsidR="00F8705D">
              <w:t>90</w:t>
            </w:r>
          </w:p>
        </w:tc>
      </w:tr>
      <w:tr w:rsidR="00713575" w14:paraId="2BDA5998" w14:textId="77777777" w:rsidTr="0273CE03">
        <w:tc>
          <w:tcPr>
            <w:tcW w:w="540" w:type="dxa"/>
          </w:tcPr>
          <w:p w14:paraId="0EDFB031" w14:textId="3BE5003B" w:rsidR="00713575" w:rsidRDefault="00FB1159" w:rsidP="34A1FD8C">
            <w:r>
              <w:t>9</w:t>
            </w:r>
          </w:p>
        </w:tc>
        <w:tc>
          <w:tcPr>
            <w:tcW w:w="1785" w:type="dxa"/>
          </w:tcPr>
          <w:p w14:paraId="3E8932D8" w14:textId="77777777" w:rsidR="00713575" w:rsidRDefault="00017502" w:rsidP="34A1FD8C">
            <w:r>
              <w:t>IC1 orientation incorrect?</w:t>
            </w:r>
          </w:p>
          <w:p w14:paraId="36770638" w14:textId="6BD1DD90" w:rsidR="00FB1159" w:rsidRDefault="00FB1159" w:rsidP="34A1FD8C">
            <w:r w:rsidRPr="00FB1159">
              <w:t>ADS1299IPAG</w:t>
            </w:r>
          </w:p>
        </w:tc>
        <w:tc>
          <w:tcPr>
            <w:tcW w:w="4436" w:type="dxa"/>
          </w:tcPr>
          <w:p w14:paraId="0F365196" w14:textId="2383442C" w:rsidR="00713575" w:rsidRDefault="008C53BF" w:rsidP="34A1FD8C">
            <w:r>
              <w:object w:dxaOrig="3732" w:dyaOrig="3372" w14:anchorId="59D034B7">
                <v:shape id="_x0000_i1031" type="#_x0000_t75" style="width:186.45pt;height:168.45pt" o:ole="">
                  <v:imagedata r:id="rId15" o:title=""/>
                </v:shape>
                <o:OLEObject Type="Embed" ProgID="PBrush" ShapeID="_x0000_i1031" DrawAspect="Content" ObjectID="_1717007054" r:id="rId16"/>
              </w:object>
            </w:r>
          </w:p>
        </w:tc>
        <w:tc>
          <w:tcPr>
            <w:tcW w:w="2254" w:type="dxa"/>
          </w:tcPr>
          <w:p w14:paraId="31E4A6A8" w14:textId="77777777" w:rsidR="00713575" w:rsidRDefault="00713575" w:rsidP="34A1FD8C"/>
        </w:tc>
      </w:tr>
      <w:tr w:rsidR="00017502" w14:paraId="2374D405" w14:textId="77777777" w:rsidTr="0273CE03">
        <w:tc>
          <w:tcPr>
            <w:tcW w:w="540" w:type="dxa"/>
          </w:tcPr>
          <w:p w14:paraId="315D4FC2" w14:textId="702E6005" w:rsidR="00017502" w:rsidRDefault="003A7677" w:rsidP="34A1FD8C">
            <w:r>
              <w:t>10</w:t>
            </w:r>
          </w:p>
        </w:tc>
        <w:tc>
          <w:tcPr>
            <w:tcW w:w="1785" w:type="dxa"/>
          </w:tcPr>
          <w:p w14:paraId="63C99AD1" w14:textId="73C59C30" w:rsidR="00017502" w:rsidRDefault="003A7677" w:rsidP="34A1FD8C">
            <w:r>
              <w:t>Via ESD2 &amp; ESD3 too close to pad.</w:t>
            </w:r>
          </w:p>
        </w:tc>
        <w:tc>
          <w:tcPr>
            <w:tcW w:w="4436" w:type="dxa"/>
          </w:tcPr>
          <w:p w14:paraId="48453FDB" w14:textId="77777777" w:rsidR="00017502" w:rsidRDefault="00017502" w:rsidP="34A1FD8C"/>
        </w:tc>
        <w:tc>
          <w:tcPr>
            <w:tcW w:w="2254" w:type="dxa"/>
          </w:tcPr>
          <w:p w14:paraId="23AF9F09" w14:textId="1F45CCD4" w:rsidR="00017502" w:rsidRDefault="007874F8" w:rsidP="34A1FD8C">
            <w:r>
              <w:t>17-6: fixed</w:t>
            </w:r>
          </w:p>
        </w:tc>
      </w:tr>
      <w:tr w:rsidR="00523F9E" w14:paraId="18E6B40A" w14:textId="77777777" w:rsidTr="0273CE03">
        <w:tc>
          <w:tcPr>
            <w:tcW w:w="540" w:type="dxa"/>
          </w:tcPr>
          <w:p w14:paraId="4AA7727F" w14:textId="4FF6814D" w:rsidR="00523F9E" w:rsidRDefault="00523F9E" w:rsidP="00523F9E">
            <w:r>
              <w:t>11</w:t>
            </w:r>
          </w:p>
        </w:tc>
        <w:tc>
          <w:tcPr>
            <w:tcW w:w="1785" w:type="dxa"/>
          </w:tcPr>
          <w:p w14:paraId="14E04AB4" w14:textId="33582301" w:rsidR="00523F9E" w:rsidRDefault="00523F9E" w:rsidP="00523F9E">
            <w:r>
              <w:t>Via C7, C9, C14, C30 too close to pad</w:t>
            </w:r>
          </w:p>
        </w:tc>
        <w:tc>
          <w:tcPr>
            <w:tcW w:w="4436" w:type="dxa"/>
          </w:tcPr>
          <w:p w14:paraId="7B9EA9B0" w14:textId="77777777" w:rsidR="00523F9E" w:rsidRDefault="00523F9E" w:rsidP="00523F9E"/>
        </w:tc>
        <w:tc>
          <w:tcPr>
            <w:tcW w:w="2254" w:type="dxa"/>
          </w:tcPr>
          <w:p w14:paraId="10E0BE06" w14:textId="62718711" w:rsidR="00523F9E" w:rsidRDefault="00523F9E" w:rsidP="00523F9E">
            <w:r>
              <w:t>17-6: fixed</w:t>
            </w:r>
          </w:p>
        </w:tc>
      </w:tr>
      <w:tr w:rsidR="00523F9E" w14:paraId="67E82263" w14:textId="77777777" w:rsidTr="0273CE03">
        <w:tc>
          <w:tcPr>
            <w:tcW w:w="540" w:type="dxa"/>
          </w:tcPr>
          <w:p w14:paraId="60F43A29" w14:textId="3C067187" w:rsidR="00523F9E" w:rsidRDefault="00523F9E" w:rsidP="00523F9E">
            <w:r>
              <w:t>12</w:t>
            </w:r>
          </w:p>
        </w:tc>
        <w:tc>
          <w:tcPr>
            <w:tcW w:w="1785" w:type="dxa"/>
          </w:tcPr>
          <w:p w14:paraId="1468298A" w14:textId="174EF7DE" w:rsidR="00523F9E" w:rsidRDefault="00523F9E" w:rsidP="00523F9E">
            <w:r>
              <w:t>Exact part missing for JP20-JP25</w:t>
            </w:r>
          </w:p>
        </w:tc>
        <w:tc>
          <w:tcPr>
            <w:tcW w:w="4436" w:type="dxa"/>
          </w:tcPr>
          <w:p w14:paraId="7B0E4329" w14:textId="21545503" w:rsidR="00523F9E" w:rsidRDefault="00523F9E" w:rsidP="00523F9E">
            <w:r>
              <w:t xml:space="preserve">2.54mm header, high enough for clearance with </w:t>
            </w:r>
            <w:proofErr w:type="spellStart"/>
            <w:r>
              <w:t>Nucleo</w:t>
            </w:r>
            <w:proofErr w:type="spellEnd"/>
          </w:p>
        </w:tc>
        <w:tc>
          <w:tcPr>
            <w:tcW w:w="2254" w:type="dxa"/>
          </w:tcPr>
          <w:p w14:paraId="6D33664A" w14:textId="77777777" w:rsidR="00523F9E" w:rsidRDefault="00523F9E" w:rsidP="00523F9E"/>
        </w:tc>
      </w:tr>
      <w:tr w:rsidR="00393E74" w14:paraId="1C63A51B" w14:textId="77777777" w:rsidTr="0273CE03">
        <w:tc>
          <w:tcPr>
            <w:tcW w:w="540" w:type="dxa"/>
          </w:tcPr>
          <w:p w14:paraId="2DB5E11C" w14:textId="7EF0D0B5" w:rsidR="00393E74" w:rsidRDefault="00393E74" w:rsidP="00393E74">
            <w:r>
              <w:t>13</w:t>
            </w:r>
          </w:p>
        </w:tc>
        <w:tc>
          <w:tcPr>
            <w:tcW w:w="1785" w:type="dxa"/>
          </w:tcPr>
          <w:p w14:paraId="3589C4BE" w14:textId="3EBDCA35" w:rsidR="00393E74" w:rsidRDefault="00393E74" w:rsidP="00393E74">
            <w:r>
              <w:t>D4 &amp; L1 overlap</w:t>
            </w:r>
          </w:p>
        </w:tc>
        <w:tc>
          <w:tcPr>
            <w:tcW w:w="4436" w:type="dxa"/>
          </w:tcPr>
          <w:p w14:paraId="014D7123" w14:textId="77777777" w:rsidR="00393E74" w:rsidRDefault="00393E74" w:rsidP="00393E74"/>
        </w:tc>
        <w:tc>
          <w:tcPr>
            <w:tcW w:w="2254" w:type="dxa"/>
          </w:tcPr>
          <w:p w14:paraId="12FA0377" w14:textId="1AB74573" w:rsidR="00393E74" w:rsidRDefault="00393E74" w:rsidP="00393E74">
            <w:r>
              <w:t>17-6: fixed</w:t>
            </w:r>
          </w:p>
        </w:tc>
      </w:tr>
      <w:tr w:rsidR="00393E74" w14:paraId="122D7455" w14:textId="77777777" w:rsidTr="0273CE03">
        <w:tc>
          <w:tcPr>
            <w:tcW w:w="540" w:type="dxa"/>
          </w:tcPr>
          <w:p w14:paraId="5E3CE4EB" w14:textId="16A002E1" w:rsidR="00393E74" w:rsidRDefault="00393E74" w:rsidP="00393E74">
            <w:r>
              <w:t>14</w:t>
            </w:r>
          </w:p>
        </w:tc>
        <w:tc>
          <w:tcPr>
            <w:tcW w:w="1785" w:type="dxa"/>
          </w:tcPr>
          <w:p w14:paraId="61270248" w14:textId="09B42DA6" w:rsidR="00393E74" w:rsidRDefault="00393E74" w:rsidP="00393E74">
            <w:r>
              <w:t>U2 &amp; C69 &amp; C67 overlap</w:t>
            </w:r>
          </w:p>
        </w:tc>
        <w:tc>
          <w:tcPr>
            <w:tcW w:w="4436" w:type="dxa"/>
          </w:tcPr>
          <w:p w14:paraId="308F681D" w14:textId="77777777" w:rsidR="00393E74" w:rsidRDefault="00393E74" w:rsidP="00393E74"/>
        </w:tc>
        <w:tc>
          <w:tcPr>
            <w:tcW w:w="2254" w:type="dxa"/>
          </w:tcPr>
          <w:p w14:paraId="0899DFDA" w14:textId="7FBDEF7E" w:rsidR="00393E74" w:rsidRDefault="00DF0389" w:rsidP="00393E74">
            <w:r>
              <w:t>17-6: fixed</w:t>
            </w:r>
          </w:p>
        </w:tc>
      </w:tr>
      <w:tr w:rsidR="00393E74" w14:paraId="58D70711" w14:textId="77777777" w:rsidTr="0273CE03">
        <w:tc>
          <w:tcPr>
            <w:tcW w:w="540" w:type="dxa"/>
          </w:tcPr>
          <w:p w14:paraId="05E2EA03" w14:textId="38687507" w:rsidR="00393E74" w:rsidRDefault="00393E74" w:rsidP="00393E74">
            <w:r>
              <w:t>15</w:t>
            </w:r>
          </w:p>
        </w:tc>
        <w:tc>
          <w:tcPr>
            <w:tcW w:w="1785" w:type="dxa"/>
          </w:tcPr>
          <w:p w14:paraId="4461EC16" w14:textId="4380B13F" w:rsidR="00393E74" w:rsidRDefault="00393E74" w:rsidP="00393E74">
            <w:r>
              <w:t>Layer 15</w:t>
            </w:r>
          </w:p>
        </w:tc>
        <w:tc>
          <w:tcPr>
            <w:tcW w:w="4436" w:type="dxa"/>
          </w:tcPr>
          <w:p w14:paraId="6F257147" w14:textId="086CC68A" w:rsidR="00393E74" w:rsidRDefault="00393E74" w:rsidP="00393E74">
            <w:r>
              <w:t>Way too little copper in this layer. Copper balance might be off.</w:t>
            </w:r>
          </w:p>
        </w:tc>
        <w:tc>
          <w:tcPr>
            <w:tcW w:w="2254" w:type="dxa"/>
          </w:tcPr>
          <w:p w14:paraId="5E5FEAD0" w14:textId="2A5A59D2" w:rsidR="00393E74" w:rsidRDefault="00043ECD" w:rsidP="00393E74">
            <w:r>
              <w:t>17-</w:t>
            </w:r>
            <w:r w:rsidR="0077285C">
              <w:t>6: added GND and PE planes to the unused parts</w:t>
            </w:r>
          </w:p>
        </w:tc>
      </w:tr>
      <w:tr w:rsidR="00393E74" w14:paraId="34E38DFC" w14:textId="77777777" w:rsidTr="0273CE03">
        <w:tc>
          <w:tcPr>
            <w:tcW w:w="540" w:type="dxa"/>
          </w:tcPr>
          <w:p w14:paraId="694E7398" w14:textId="63732BFF" w:rsidR="00393E74" w:rsidRDefault="00393E74" w:rsidP="00393E74">
            <w:r>
              <w:t>16</w:t>
            </w:r>
          </w:p>
        </w:tc>
        <w:tc>
          <w:tcPr>
            <w:tcW w:w="1785" w:type="dxa"/>
          </w:tcPr>
          <w:p w14:paraId="53352E81" w14:textId="59A2C8BB" w:rsidR="00393E74" w:rsidRDefault="00393E74" w:rsidP="00393E74">
            <w:r>
              <w:t>Layer 15</w:t>
            </w:r>
          </w:p>
        </w:tc>
        <w:tc>
          <w:tcPr>
            <w:tcW w:w="4436" w:type="dxa"/>
          </w:tcPr>
          <w:p w14:paraId="1A0A71B1" w14:textId="2F75C241" w:rsidR="00393E74" w:rsidRDefault="00393E74" w:rsidP="00393E74">
            <w:r>
              <w:t>Why 2 separate copper planes? I would use just one big plane like you have in layer 2</w:t>
            </w:r>
          </w:p>
        </w:tc>
        <w:tc>
          <w:tcPr>
            <w:tcW w:w="2254" w:type="dxa"/>
          </w:tcPr>
          <w:p w14:paraId="008FEEA5" w14:textId="341BBBCC" w:rsidR="00393E74" w:rsidRDefault="001A2872" w:rsidP="00393E74">
            <w:r>
              <w:t xml:space="preserve">17-6: </w:t>
            </w:r>
            <w:r w:rsidR="0077285C">
              <w:t>AVDD and DVDD have separate voltages regulators, I cannot combine them.</w:t>
            </w:r>
          </w:p>
        </w:tc>
      </w:tr>
      <w:tr w:rsidR="00393E74" w14:paraId="6D5155B0" w14:textId="77777777" w:rsidTr="0273CE03">
        <w:tc>
          <w:tcPr>
            <w:tcW w:w="540" w:type="dxa"/>
          </w:tcPr>
          <w:p w14:paraId="4CAC21E6" w14:textId="7405B639" w:rsidR="00393E74" w:rsidRDefault="00393E74" w:rsidP="00393E74">
            <w:r>
              <w:t>17</w:t>
            </w:r>
          </w:p>
        </w:tc>
        <w:tc>
          <w:tcPr>
            <w:tcW w:w="1785" w:type="dxa"/>
          </w:tcPr>
          <w:p w14:paraId="26403A0A" w14:textId="00EB7D16" w:rsidR="00393E74" w:rsidRDefault="00393E74" w:rsidP="00393E74">
            <w:r>
              <w:t>RISE-0505R</w:t>
            </w:r>
          </w:p>
        </w:tc>
        <w:tc>
          <w:tcPr>
            <w:tcW w:w="4436" w:type="dxa"/>
          </w:tcPr>
          <w:p w14:paraId="7CBD2694" w14:textId="0D1802AE" w:rsidR="00393E74" w:rsidRDefault="00393E74" w:rsidP="00393E74">
            <w:r>
              <w:t>Check footprint, pads seem way too small</w:t>
            </w:r>
          </w:p>
        </w:tc>
        <w:tc>
          <w:tcPr>
            <w:tcW w:w="2254" w:type="dxa"/>
          </w:tcPr>
          <w:p w14:paraId="6610CA69" w14:textId="67C77BC9" w:rsidR="00393E74" w:rsidRDefault="00393E74" w:rsidP="00393E74"/>
        </w:tc>
      </w:tr>
      <w:tr w:rsidR="00393E74" w14:paraId="34BB9A9B" w14:textId="77777777" w:rsidTr="0273CE03">
        <w:tc>
          <w:tcPr>
            <w:tcW w:w="540" w:type="dxa"/>
          </w:tcPr>
          <w:p w14:paraId="66648ACA" w14:textId="764D0144" w:rsidR="00393E74" w:rsidRDefault="00393E74" w:rsidP="00393E74">
            <w:r>
              <w:t xml:space="preserve">18 </w:t>
            </w:r>
          </w:p>
        </w:tc>
        <w:tc>
          <w:tcPr>
            <w:tcW w:w="1785" w:type="dxa"/>
          </w:tcPr>
          <w:p w14:paraId="52A68775" w14:textId="3ED82C67" w:rsidR="00393E74" w:rsidRDefault="00393E74" w:rsidP="00393E74">
            <w:r>
              <w:t>AM1DM-0505SH60-NZ</w:t>
            </w:r>
          </w:p>
        </w:tc>
        <w:tc>
          <w:tcPr>
            <w:tcW w:w="4436" w:type="dxa"/>
          </w:tcPr>
          <w:p w14:paraId="2691935E" w14:textId="3F27D5F7" w:rsidR="00393E74" w:rsidRDefault="00393E74" w:rsidP="00393E74">
            <w:r>
              <w:t>Placed on the bottom of the PCB, but are you sure you have space there to place this tall part?</w:t>
            </w:r>
          </w:p>
        </w:tc>
        <w:tc>
          <w:tcPr>
            <w:tcW w:w="2254" w:type="dxa"/>
          </w:tcPr>
          <w:p w14:paraId="2C781076" w14:textId="77777777" w:rsidR="00393E74" w:rsidRDefault="00393E74" w:rsidP="00393E74">
            <w:r>
              <w:t>Intended to be on top! Will check..</w:t>
            </w:r>
          </w:p>
          <w:p w14:paraId="6A16E47E" w14:textId="364397EA" w:rsidR="005A1C36" w:rsidRDefault="005A1C36" w:rsidP="00393E74">
            <w:r>
              <w:t>17-06: in Eagle it is located on TOP, where was indicated it is bottom?</w:t>
            </w:r>
          </w:p>
        </w:tc>
      </w:tr>
      <w:tr w:rsidR="00393E74" w14:paraId="16CD7CFB" w14:textId="77777777" w:rsidTr="0273CE03">
        <w:tc>
          <w:tcPr>
            <w:tcW w:w="540" w:type="dxa"/>
          </w:tcPr>
          <w:p w14:paraId="00059CE1" w14:textId="4A3A75B1" w:rsidR="00393E74" w:rsidRDefault="00393E74" w:rsidP="00393E74">
            <w:r>
              <w:lastRenderedPageBreak/>
              <w:t>19</w:t>
            </w:r>
          </w:p>
        </w:tc>
        <w:tc>
          <w:tcPr>
            <w:tcW w:w="1785" w:type="dxa"/>
          </w:tcPr>
          <w:p w14:paraId="26DFD626" w14:textId="3832495A" w:rsidR="00393E74" w:rsidRDefault="00393E74" w:rsidP="00393E74">
            <w:pPr>
              <w:rPr>
                <w:rFonts w:ascii="Calibri" w:eastAsia="Calibri" w:hAnsi="Calibri" w:cs="Calibri"/>
                <w:sz w:val="34"/>
                <w:szCs w:val="34"/>
              </w:rPr>
            </w:pPr>
            <w:r w:rsidRPr="0273CE03">
              <w:t>MAX14483</w:t>
            </w:r>
          </w:p>
        </w:tc>
        <w:tc>
          <w:tcPr>
            <w:tcW w:w="4436" w:type="dxa"/>
          </w:tcPr>
          <w:p w14:paraId="5DE63E9E" w14:textId="0C88C31B" w:rsidR="00393E74" w:rsidRDefault="00393E74" w:rsidP="00393E74">
            <w:proofErr w:type="spellStart"/>
            <w:r>
              <w:t>Keepout</w:t>
            </w:r>
            <w:proofErr w:type="spellEnd"/>
            <w:r>
              <w:t xml:space="preserve"> area not drawn</w:t>
            </w:r>
          </w:p>
        </w:tc>
        <w:tc>
          <w:tcPr>
            <w:tcW w:w="2254" w:type="dxa"/>
          </w:tcPr>
          <w:p w14:paraId="1C252C61" w14:textId="603E679B" w:rsidR="00393E74" w:rsidRDefault="00207A7D" w:rsidP="00393E74">
            <w:r>
              <w:t xml:space="preserve">17-06: </w:t>
            </w:r>
            <w:proofErr w:type="spellStart"/>
            <w:r w:rsidR="00A00825">
              <w:t>bK</w:t>
            </w:r>
            <w:r>
              <w:t>eepout</w:t>
            </w:r>
            <w:proofErr w:type="spellEnd"/>
            <w:r w:rsidR="00A00825">
              <w:t xml:space="preserve"> layer seems normal for this part?</w:t>
            </w:r>
          </w:p>
        </w:tc>
      </w:tr>
      <w:tr w:rsidR="00393E74" w14:paraId="59EB209A" w14:textId="77777777" w:rsidTr="0273CE03">
        <w:tc>
          <w:tcPr>
            <w:tcW w:w="540" w:type="dxa"/>
          </w:tcPr>
          <w:p w14:paraId="6F580C19" w14:textId="08A14D92" w:rsidR="00393E74" w:rsidRDefault="00393E74" w:rsidP="00393E74">
            <w:r>
              <w:t>20</w:t>
            </w:r>
          </w:p>
        </w:tc>
        <w:tc>
          <w:tcPr>
            <w:tcW w:w="1785" w:type="dxa"/>
          </w:tcPr>
          <w:p w14:paraId="37148E3C" w14:textId="4712783F" w:rsidR="00393E74" w:rsidRDefault="00393E74" w:rsidP="00393E74">
            <w:r w:rsidRPr="0273CE03">
              <w:t>general</w:t>
            </w:r>
          </w:p>
        </w:tc>
        <w:tc>
          <w:tcPr>
            <w:tcW w:w="4436" w:type="dxa"/>
          </w:tcPr>
          <w:p w14:paraId="1C50EC7D" w14:textId="4EA62A11" w:rsidR="00393E74" w:rsidRDefault="00393E74" w:rsidP="00393E74">
            <w:r>
              <w:t xml:space="preserve">Please check </w:t>
            </w:r>
            <w:proofErr w:type="spellStart"/>
            <w:r>
              <w:t>pcb</w:t>
            </w:r>
            <w:proofErr w:type="spellEnd"/>
            <w:r>
              <w:t xml:space="preserve"> using PCB visualizer (for example by uploading it to </w:t>
            </w:r>
            <w:proofErr w:type="spellStart"/>
            <w:r>
              <w:t>eurocircuits</w:t>
            </w:r>
            <w:proofErr w:type="spellEnd"/>
            <w:r>
              <w:t>)</w:t>
            </w:r>
          </w:p>
        </w:tc>
        <w:tc>
          <w:tcPr>
            <w:tcW w:w="2254" w:type="dxa"/>
          </w:tcPr>
          <w:p w14:paraId="6B731EF0" w14:textId="22267558" w:rsidR="00393E74" w:rsidRDefault="00A00825" w:rsidP="00393E74">
            <w:r>
              <w:t>17-06</w:t>
            </w:r>
            <w:r w:rsidR="00154C62">
              <w:t>: I already did, those are review points 1 to 14, will do again after processing review feedback.</w:t>
            </w:r>
          </w:p>
        </w:tc>
      </w:tr>
      <w:tr w:rsidR="00393E74" w14:paraId="17FC72A6" w14:textId="77777777" w:rsidTr="0273CE03">
        <w:tc>
          <w:tcPr>
            <w:tcW w:w="540" w:type="dxa"/>
          </w:tcPr>
          <w:p w14:paraId="45DCA86E" w14:textId="3F63D00D" w:rsidR="00393E74" w:rsidRDefault="00393E74" w:rsidP="00393E74"/>
        </w:tc>
        <w:tc>
          <w:tcPr>
            <w:tcW w:w="1785" w:type="dxa"/>
          </w:tcPr>
          <w:p w14:paraId="75274E58" w14:textId="4A75CBD9" w:rsidR="00393E74" w:rsidRDefault="00393E74" w:rsidP="00393E74">
            <w:proofErr w:type="spellStart"/>
            <w:r w:rsidRPr="0273CE03">
              <w:t>Gerbers</w:t>
            </w:r>
            <w:proofErr w:type="spellEnd"/>
          </w:p>
        </w:tc>
        <w:tc>
          <w:tcPr>
            <w:tcW w:w="4436" w:type="dxa"/>
          </w:tcPr>
          <w:p w14:paraId="73FF6C43" w14:textId="15DAEBF6" w:rsidR="00393E74" w:rsidRDefault="00393E74" w:rsidP="00393E74">
            <w:r>
              <w:rPr>
                <w:noProof/>
              </w:rPr>
              <w:drawing>
                <wp:inline distT="0" distB="0" distL="0" distR="0" wp14:anchorId="0A15D4D3" wp14:editId="7A320DC6">
                  <wp:extent cx="2667000" cy="1409700"/>
                  <wp:effectExtent l="0" t="0" r="0" b="0"/>
                  <wp:docPr id="1161964121" name="Picture 1161964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t>Gerbers</w:t>
            </w:r>
            <w:proofErr w:type="spellEnd"/>
            <w:r>
              <w:t xml:space="preserve"> don't match the view in eagle for some reason. The d of Shield overlaps with </w:t>
            </w:r>
            <w:proofErr w:type="spellStart"/>
            <w:r>
              <w:t>refp</w:t>
            </w:r>
            <w:proofErr w:type="spellEnd"/>
            <w:r>
              <w:t xml:space="preserve"> and the Muijzer lies outside of the board</w:t>
            </w:r>
          </w:p>
        </w:tc>
        <w:tc>
          <w:tcPr>
            <w:tcW w:w="2254" w:type="dxa"/>
          </w:tcPr>
          <w:p w14:paraId="1F628210" w14:textId="5FFE1882" w:rsidR="00393E74" w:rsidRDefault="00154C62" w:rsidP="00393E74">
            <w:r>
              <w:t>17:06: see point 2 above, and fixed by forcing Vector font.</w:t>
            </w:r>
          </w:p>
        </w:tc>
      </w:tr>
    </w:tbl>
    <w:p w14:paraId="24E796DD" w14:textId="67E8A2F4" w:rsidR="34A1FD8C" w:rsidRDefault="34A1FD8C" w:rsidP="34A1FD8C"/>
    <w:sectPr w:rsidR="34A1F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3Mjc2MjcxMDOwNDNX0lEKTi0uzszPAykwrAUAqgIHgCwAAAA="/>
  </w:docVars>
  <w:rsids>
    <w:rsidRoot w:val="001A3DB2"/>
    <w:rsid w:val="00004445"/>
    <w:rsid w:val="00017502"/>
    <w:rsid w:val="00032171"/>
    <w:rsid w:val="000424D4"/>
    <w:rsid w:val="00043ECD"/>
    <w:rsid w:val="00073332"/>
    <w:rsid w:val="000F4284"/>
    <w:rsid w:val="00105A4A"/>
    <w:rsid w:val="0013502B"/>
    <w:rsid w:val="00154C62"/>
    <w:rsid w:val="00160287"/>
    <w:rsid w:val="001A2872"/>
    <w:rsid w:val="001A3DB2"/>
    <w:rsid w:val="001D7916"/>
    <w:rsid w:val="00207A7D"/>
    <w:rsid w:val="00215402"/>
    <w:rsid w:val="002156B0"/>
    <w:rsid w:val="00231541"/>
    <w:rsid w:val="00247C4C"/>
    <w:rsid w:val="002545B9"/>
    <w:rsid w:val="002636C1"/>
    <w:rsid w:val="0027613C"/>
    <w:rsid w:val="002A537F"/>
    <w:rsid w:val="002D4B81"/>
    <w:rsid w:val="00355883"/>
    <w:rsid w:val="00355B92"/>
    <w:rsid w:val="0038751B"/>
    <w:rsid w:val="00393E74"/>
    <w:rsid w:val="003A7677"/>
    <w:rsid w:val="003C2BE0"/>
    <w:rsid w:val="003C6D09"/>
    <w:rsid w:val="003F1044"/>
    <w:rsid w:val="004516B3"/>
    <w:rsid w:val="004E2922"/>
    <w:rsid w:val="004E2D2E"/>
    <w:rsid w:val="00500AB8"/>
    <w:rsid w:val="00505902"/>
    <w:rsid w:val="00523F9E"/>
    <w:rsid w:val="00574BC8"/>
    <w:rsid w:val="005A1C36"/>
    <w:rsid w:val="005F2F4F"/>
    <w:rsid w:val="005F33D2"/>
    <w:rsid w:val="00660E92"/>
    <w:rsid w:val="006A007A"/>
    <w:rsid w:val="006B1338"/>
    <w:rsid w:val="006E1B51"/>
    <w:rsid w:val="00713575"/>
    <w:rsid w:val="00754ED5"/>
    <w:rsid w:val="0077285C"/>
    <w:rsid w:val="00775753"/>
    <w:rsid w:val="00784D62"/>
    <w:rsid w:val="007874F8"/>
    <w:rsid w:val="008C53BF"/>
    <w:rsid w:val="008F2F1C"/>
    <w:rsid w:val="00921B81"/>
    <w:rsid w:val="00A00825"/>
    <w:rsid w:val="00A232BB"/>
    <w:rsid w:val="00A3617A"/>
    <w:rsid w:val="00AD633C"/>
    <w:rsid w:val="00AE2E5C"/>
    <w:rsid w:val="00B13E5E"/>
    <w:rsid w:val="00B630AD"/>
    <w:rsid w:val="00C0646A"/>
    <w:rsid w:val="00C149B8"/>
    <w:rsid w:val="00CB4B73"/>
    <w:rsid w:val="00D004BC"/>
    <w:rsid w:val="00D3656A"/>
    <w:rsid w:val="00D667E1"/>
    <w:rsid w:val="00D85755"/>
    <w:rsid w:val="00DB2D3B"/>
    <w:rsid w:val="00DF0389"/>
    <w:rsid w:val="00E0376C"/>
    <w:rsid w:val="00E040AC"/>
    <w:rsid w:val="00E14B74"/>
    <w:rsid w:val="00E23EBA"/>
    <w:rsid w:val="00E5603E"/>
    <w:rsid w:val="00E85ECF"/>
    <w:rsid w:val="00EB15C0"/>
    <w:rsid w:val="00EB408B"/>
    <w:rsid w:val="00EE27C0"/>
    <w:rsid w:val="00EF511E"/>
    <w:rsid w:val="00F221A1"/>
    <w:rsid w:val="00F419A0"/>
    <w:rsid w:val="00F45350"/>
    <w:rsid w:val="00F53784"/>
    <w:rsid w:val="00F55035"/>
    <w:rsid w:val="00F60C96"/>
    <w:rsid w:val="00F77875"/>
    <w:rsid w:val="00F841AE"/>
    <w:rsid w:val="00F8705D"/>
    <w:rsid w:val="00F94083"/>
    <w:rsid w:val="00FB1159"/>
    <w:rsid w:val="00FB1B45"/>
    <w:rsid w:val="00FC4C3D"/>
    <w:rsid w:val="00FF5175"/>
    <w:rsid w:val="0162F237"/>
    <w:rsid w:val="0273CE03"/>
    <w:rsid w:val="04CE80E7"/>
    <w:rsid w:val="0D23EC58"/>
    <w:rsid w:val="1B755FC4"/>
    <w:rsid w:val="299DB047"/>
    <w:rsid w:val="2F27D9F9"/>
    <w:rsid w:val="30264BFE"/>
    <w:rsid w:val="32523060"/>
    <w:rsid w:val="34A1FD8C"/>
    <w:rsid w:val="36630AF2"/>
    <w:rsid w:val="367445C9"/>
    <w:rsid w:val="39756EAF"/>
    <w:rsid w:val="399AABB4"/>
    <w:rsid w:val="3B367C15"/>
    <w:rsid w:val="45D1214E"/>
    <w:rsid w:val="4AA49271"/>
    <w:rsid w:val="4F3CC560"/>
    <w:rsid w:val="50D56E93"/>
    <w:rsid w:val="572EAEE8"/>
    <w:rsid w:val="58CA7F49"/>
    <w:rsid w:val="58D0C8D8"/>
    <w:rsid w:val="5A63287C"/>
    <w:rsid w:val="5BA68BA8"/>
    <w:rsid w:val="66F06754"/>
    <w:rsid w:val="6A8460FA"/>
    <w:rsid w:val="71ADAF44"/>
    <w:rsid w:val="7412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D2E987"/>
  <w15:chartTrackingRefBased/>
  <w15:docId w15:val="{BF60A1E5-69C0-4DC6-B23E-8484685AB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04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10" Type="http://schemas.openxmlformats.org/officeDocument/2006/relationships/oleObject" Target="embeddings/oleObject4.bin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1001</Words>
  <Characters>5511</Characters>
  <Application>Microsoft Office Word</Application>
  <DocSecurity>0</DocSecurity>
  <Lines>45</Lines>
  <Paragraphs>12</Paragraphs>
  <ScaleCrop>false</ScaleCrop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Schouten, Martijn (UT-EEMCS)</dc:creator>
  <cp:keywords/>
  <dc:description/>
  <cp:lastModifiedBy>Muijzer, Frodo (UT-EEMCS)</cp:lastModifiedBy>
  <cp:revision>88</cp:revision>
  <dcterms:created xsi:type="dcterms:W3CDTF">2022-04-04T11:40:00Z</dcterms:created>
  <dcterms:modified xsi:type="dcterms:W3CDTF">2022-06-17T19:37:00Z</dcterms:modified>
</cp:coreProperties>
</file>