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DE" w:rsidRPr="00603CA6" w:rsidRDefault="005A2075" w:rsidP="00603CA6">
      <w:pPr>
        <w:jc w:val="both"/>
        <w:rPr>
          <w:rFonts w:ascii="Trebuchet MS" w:hAnsi="Trebuchet MS"/>
          <w:b/>
          <w:u w:val="single"/>
        </w:rPr>
      </w:pPr>
      <w:bookmarkStart w:id="0" w:name="_GoBack"/>
      <w:r w:rsidRPr="00603CA6">
        <w:rPr>
          <w:rFonts w:ascii="Trebuchet MS" w:hAnsi="Trebuchet MS"/>
          <w:b/>
          <w:u w:val="single"/>
        </w:rPr>
        <w:t xml:space="preserve">Was wollen wir Testen? </w:t>
      </w:r>
    </w:p>
    <w:p w:rsidR="005A2075" w:rsidRPr="00603CA6" w:rsidRDefault="005A2075" w:rsidP="00603CA6">
      <w:pPr>
        <w:jc w:val="both"/>
        <w:rPr>
          <w:rFonts w:ascii="Trebuchet MS" w:hAnsi="Trebuchet MS"/>
        </w:rPr>
      </w:pPr>
      <w:r w:rsidRPr="00603CA6">
        <w:rPr>
          <w:rFonts w:ascii="Trebuchet MS" w:hAnsi="Trebuchet MS"/>
        </w:rPr>
        <w:t xml:space="preserve">Die in diesem Dokument eingefügten Marker, sollen normalisiert werden. Normalisierung bedeutet, dass es u.U. vorkommen kann, dass Marker in mehrere Text-Elemente aufgeteilt werden. Zum Parsen eines Dokuments, müssen alle Felder </w:t>
      </w:r>
      <w:r w:rsidR="00222DE4" w:rsidRPr="00603CA6">
        <w:rPr>
          <w:rFonts w:ascii="Trebuchet MS" w:hAnsi="Trebuchet MS"/>
        </w:rPr>
        <w:t xml:space="preserve">aber </w:t>
      </w:r>
      <w:r w:rsidRPr="00603CA6">
        <w:rPr>
          <w:rFonts w:ascii="Trebuchet MS" w:hAnsi="Trebuchet MS"/>
        </w:rPr>
        <w:t>in einem Text-Element zusammengefasst werden. Dieser Vorgang wird als Normalisierung bezeichnet.</w:t>
      </w:r>
    </w:p>
    <w:p w:rsidR="00057810" w:rsidRPr="00603CA6" w:rsidRDefault="00057810" w:rsidP="00603CA6">
      <w:pPr>
        <w:jc w:val="both"/>
        <w:rPr>
          <w:rFonts w:ascii="Trebuchet MS" w:hAnsi="Trebuchet MS"/>
        </w:rPr>
      </w:pPr>
      <w:r w:rsidRPr="00603CA6">
        <w:rPr>
          <w:rFonts w:ascii="Trebuchet MS" w:hAnsi="Trebuchet MS"/>
        </w:rPr>
        <w:t xml:space="preserve">Dabei muss es unerheblich sein, in </w:t>
      </w:r>
      <w:r w:rsidRPr="00603CA6">
        <w:rPr>
          <w:rFonts w:ascii="Trebuchet MS" w:hAnsi="Trebuchet MS"/>
          <w:i/>
        </w:rPr>
        <w:t>welcher</w:t>
      </w:r>
      <w:r w:rsidRPr="00603CA6">
        <w:rPr>
          <w:rFonts w:ascii="Trebuchet MS" w:hAnsi="Trebuchet MS"/>
        </w:rPr>
        <w:t xml:space="preserve"> Formatierung der F</w:t>
      </w:r>
      <w:r w:rsidRPr="00603CA6">
        <w:rPr>
          <w:rFonts w:ascii="Trebuchet MS" w:hAnsi="Trebuchet MS"/>
          <w:i/>
          <w:u w:val="single"/>
        </w:rPr>
        <w:t>ließtext</w:t>
      </w:r>
      <w:r w:rsidRPr="00603CA6">
        <w:rPr>
          <w:rFonts w:ascii="Trebuchet MS" w:hAnsi="Trebuchet MS"/>
        </w:rPr>
        <w:t xml:space="preserve"> und die Felder sind. Auch ein Feld, welches wie folgt formatiert ist, muss erkannt und u.U. zu einem Text-Element zusammengefasst werden:</w:t>
      </w:r>
    </w:p>
    <w:p w:rsidR="00057810" w:rsidRPr="00603CA6" w:rsidRDefault="00057810" w:rsidP="00603CA6">
      <w:pPr>
        <w:jc w:val="both"/>
        <w:rPr>
          <w:rFonts w:ascii="Trebuchet MS" w:hAnsi="Trebuchet MS"/>
        </w:rPr>
      </w:pPr>
      <w:r w:rsidRPr="00603CA6">
        <w:rPr>
          <w:rFonts w:ascii="Trebuchet MS" w:hAnsi="Trebuchet MS"/>
          <w:b/>
          <w:color w:val="FF0000"/>
          <w:sz w:val="32"/>
        </w:rPr>
        <w:t>${F:1121}</w:t>
      </w:r>
    </w:p>
    <w:p w:rsidR="0079639F" w:rsidRPr="00603CA6" w:rsidRDefault="0079639F" w:rsidP="00603CA6">
      <w:pPr>
        <w:jc w:val="both"/>
        <w:rPr>
          <w:rFonts w:ascii="Trebuchet MS" w:hAnsi="Trebuchet MS"/>
        </w:rPr>
      </w:pPr>
      <w:r w:rsidRPr="00603CA6">
        <w:rPr>
          <w:rFonts w:ascii="Trebuchet MS" w:hAnsi="Trebuchet MS"/>
        </w:rPr>
        <w:t>Dabei wird die Formatierung des ersten Zeichens „</w:t>
      </w:r>
      <w:r w:rsidRPr="00603CA6">
        <w:rPr>
          <w:rFonts w:ascii="Trebuchet MS" w:hAnsi="Trebuchet MS"/>
          <w:b/>
          <w:color w:val="FF0000"/>
          <w:sz w:val="32"/>
        </w:rPr>
        <w:t>$</w:t>
      </w:r>
      <w:r w:rsidRPr="00603CA6">
        <w:rPr>
          <w:rFonts w:ascii="Trebuchet MS" w:hAnsi="Trebuchet MS"/>
        </w:rPr>
        <w:t>“</w:t>
      </w:r>
      <w:r w:rsidRPr="00603CA6">
        <w:rPr>
          <w:rFonts w:ascii="Trebuchet MS" w:hAnsi="Trebuchet MS"/>
          <w:b/>
          <w:color w:val="FF0000"/>
          <w:sz w:val="32"/>
        </w:rPr>
        <w:t xml:space="preserve"> </w:t>
      </w:r>
      <w:r w:rsidRPr="00603CA6">
        <w:rPr>
          <w:rFonts w:ascii="Trebuchet MS" w:hAnsi="Trebuchet MS"/>
        </w:rPr>
        <w:t>als Formatierung für das restliche Feld übernommen!</w:t>
      </w:r>
      <w:r w:rsidR="00D5386D">
        <w:rPr>
          <w:rFonts w:ascii="Trebuchet MS" w:hAnsi="Trebuchet MS"/>
        </w:rPr>
        <w:t xml:space="preserve"> </w:t>
      </w:r>
    </w:p>
    <w:p w:rsidR="003E43AA" w:rsidRPr="00603CA6" w:rsidRDefault="003E43AA" w:rsidP="00603CA6">
      <w:pPr>
        <w:spacing w:after="0"/>
        <w:jc w:val="both"/>
        <w:rPr>
          <w:rFonts w:ascii="Trebuchet MS" w:hAnsi="Trebuchet MS"/>
        </w:rPr>
      </w:pPr>
      <w:r w:rsidRPr="00603CA6">
        <w:rPr>
          <w:rFonts w:ascii="Trebuchet MS" w:hAnsi="Trebuchet MS"/>
        </w:rPr>
        <w:t>Es dürfen durchaus auch gerne mal ein paar mehr Felder kommen:</w:t>
      </w:r>
    </w:p>
    <w:p w:rsidR="003E43AA" w:rsidRPr="00603CA6" w:rsidRDefault="003E43AA" w:rsidP="00603CA6">
      <w:pPr>
        <w:spacing w:after="0"/>
        <w:jc w:val="both"/>
        <w:rPr>
          <w:rFonts w:ascii="Trebuchet MS" w:hAnsi="Trebuchet MS"/>
        </w:rPr>
      </w:pPr>
    </w:p>
    <w:p w:rsidR="00466BF6" w:rsidRPr="00603CA6" w:rsidRDefault="00466BF6" w:rsidP="00603CA6">
      <w:pPr>
        <w:spacing w:after="0"/>
        <w:jc w:val="both"/>
        <w:rPr>
          <w:rFonts w:ascii="Trebuchet MS" w:hAnsi="Trebuchet MS"/>
        </w:rPr>
      </w:pPr>
      <w:r w:rsidRPr="00603CA6">
        <w:rPr>
          <w:rFonts w:ascii="Trebuchet MS" w:hAnsi="Trebuchet MS"/>
        </w:rPr>
        <w:t xml:space="preserve">${C:1760:&lt;&gt;:0}${C:1858:=:0}${F:1858} </w:t>
      </w:r>
    </w:p>
    <w:p w:rsidR="00466BF6" w:rsidRPr="00603CA6" w:rsidRDefault="00466BF6" w:rsidP="00603CA6">
      <w:pPr>
        <w:spacing w:after="0"/>
        <w:jc w:val="both"/>
        <w:rPr>
          <w:rFonts w:ascii="Trebuchet MS" w:hAnsi="Trebuchet MS"/>
        </w:rPr>
      </w:pPr>
      <w:r w:rsidRPr="00603CA6">
        <w:rPr>
          <w:rFonts w:ascii="Trebuchet MS" w:hAnsi="Trebuchet MS"/>
        </w:rPr>
        <w:t>${C:1760:&lt;&gt;:0}${C:1744:=:0}${F:1744}</w:t>
      </w:r>
    </w:p>
    <w:p w:rsidR="00466BF6" w:rsidRPr="00603CA6" w:rsidRDefault="00466BF6" w:rsidP="00603CA6">
      <w:pPr>
        <w:spacing w:after="0"/>
        <w:jc w:val="both"/>
        <w:rPr>
          <w:rFonts w:ascii="Trebuchet MS" w:hAnsi="Trebuchet MS"/>
        </w:rPr>
      </w:pPr>
      <w:r w:rsidRPr="00603CA6">
        <w:rPr>
          <w:rFonts w:ascii="Trebuchet MS" w:hAnsi="Trebuchet MS"/>
        </w:rPr>
        <w:t>${C:1760:&lt;&gt;:0}${C:1752:=:2}${F:1752} ${F:1745} ${F:1747}</w:t>
      </w:r>
    </w:p>
    <w:p w:rsidR="00466BF6" w:rsidRPr="00603CA6" w:rsidRDefault="00466BF6" w:rsidP="00603CA6">
      <w:pPr>
        <w:spacing w:after="0"/>
        <w:jc w:val="both"/>
        <w:rPr>
          <w:rFonts w:ascii="Trebuchet MS" w:hAnsi="Trebuchet MS"/>
        </w:rPr>
      </w:pPr>
      <w:r w:rsidRPr="00603CA6">
        <w:rPr>
          <w:rFonts w:ascii="Trebuchet MS" w:hAnsi="Trebuchet MS"/>
        </w:rPr>
        <w:t>${C:1760:&lt;&gt;:0}${F:1748}</w:t>
      </w:r>
    </w:p>
    <w:p w:rsidR="00466BF6" w:rsidRPr="00603CA6" w:rsidRDefault="00466BF6" w:rsidP="00603CA6">
      <w:pPr>
        <w:spacing w:after="0"/>
        <w:jc w:val="both"/>
        <w:rPr>
          <w:rFonts w:ascii="Trebuchet MS" w:hAnsi="Trebuchet MS"/>
        </w:rPr>
      </w:pPr>
      <w:r w:rsidRPr="00603CA6">
        <w:rPr>
          <w:rFonts w:ascii="Trebuchet MS" w:hAnsi="Trebuchet MS"/>
        </w:rPr>
        <w:t>${C:1760:&lt;&gt;:0}${F:1749} ${F:1750}</w:t>
      </w:r>
    </w:p>
    <w:p w:rsidR="00466BF6" w:rsidRPr="00603CA6" w:rsidRDefault="00466BF6" w:rsidP="00603CA6">
      <w:pPr>
        <w:spacing w:after="0"/>
        <w:jc w:val="both"/>
        <w:rPr>
          <w:rFonts w:ascii="Trebuchet MS" w:hAnsi="Trebuchet MS"/>
        </w:rPr>
      </w:pPr>
      <w:r w:rsidRPr="00603CA6">
        <w:rPr>
          <w:rFonts w:ascii="Trebuchet MS" w:hAnsi="Trebuchet MS"/>
        </w:rPr>
        <w:t xml:space="preserve">${C:1757:=:0}${F:1757} </w:t>
      </w:r>
    </w:p>
    <w:p w:rsidR="00466BF6" w:rsidRPr="00603CA6" w:rsidRDefault="00466BF6" w:rsidP="00603CA6">
      <w:pPr>
        <w:spacing w:after="0"/>
        <w:jc w:val="both"/>
        <w:rPr>
          <w:rFonts w:ascii="Trebuchet MS" w:hAnsi="Trebuchet MS"/>
        </w:rPr>
      </w:pPr>
      <w:r w:rsidRPr="00603CA6">
        <w:rPr>
          <w:rFonts w:ascii="Trebuchet MS" w:hAnsi="Trebuchet MS"/>
        </w:rPr>
        <w:t xml:space="preserve">${C:1860:=:0}${F:1860} </w:t>
      </w:r>
    </w:p>
    <w:p w:rsidR="00466BF6" w:rsidRPr="00603CA6" w:rsidRDefault="00466BF6" w:rsidP="00603CA6">
      <w:pPr>
        <w:spacing w:after="0"/>
        <w:jc w:val="both"/>
        <w:rPr>
          <w:rFonts w:ascii="Trebuchet MS" w:hAnsi="Trebuchet MS"/>
        </w:rPr>
      </w:pPr>
      <w:r w:rsidRPr="00603CA6">
        <w:rPr>
          <w:rFonts w:ascii="Trebuchet MS" w:hAnsi="Trebuchet MS"/>
        </w:rPr>
        <w:t>${C:1862:=:0}${F:1862} ${F:1863}</w:t>
      </w:r>
    </w:p>
    <w:p w:rsidR="00466BF6" w:rsidRPr="00603CA6" w:rsidRDefault="00466BF6" w:rsidP="00603CA6">
      <w:pPr>
        <w:spacing w:after="0"/>
        <w:jc w:val="both"/>
        <w:rPr>
          <w:rFonts w:ascii="Trebuchet MS" w:hAnsi="Trebuchet MS"/>
        </w:rPr>
      </w:pPr>
      <w:r w:rsidRPr="00603CA6">
        <w:rPr>
          <w:rFonts w:ascii="Trebuchet MS" w:hAnsi="Trebuchet MS"/>
        </w:rPr>
        <w:t>${C:1760:=:0}${F:1760}</w:t>
      </w:r>
    </w:p>
    <w:p w:rsidR="00466BF6" w:rsidRDefault="00466BF6" w:rsidP="00403894">
      <w:pPr>
        <w:spacing w:after="0"/>
        <w:jc w:val="both"/>
        <w:rPr>
          <w:rFonts w:ascii="Trebuchet MS" w:hAnsi="Trebuchet MS"/>
        </w:rPr>
      </w:pPr>
      <w:r w:rsidRPr="00603CA6">
        <w:rPr>
          <w:rFonts w:ascii="Trebuchet MS" w:hAnsi="Trebuchet MS"/>
        </w:rPr>
        <w:t>${C:1761:=:0}${F:1761} ${F:1762}</w:t>
      </w:r>
    </w:p>
    <w:p w:rsidR="00403894" w:rsidRDefault="00403894" w:rsidP="00403894">
      <w:pPr>
        <w:spacing w:after="0"/>
        <w:jc w:val="both"/>
        <w:rPr>
          <w:rFonts w:ascii="Trebuchet MS" w:hAnsi="Trebuchet MS"/>
        </w:rPr>
      </w:pPr>
    </w:p>
    <w:p w:rsidR="00403894" w:rsidRPr="00603CA6" w:rsidRDefault="00403894" w:rsidP="00603CA6">
      <w:pPr>
        <w:jc w:val="both"/>
        <w:rPr>
          <w:rFonts w:ascii="Trebuchet MS" w:hAnsi="Trebuchet MS"/>
        </w:rPr>
      </w:pPr>
      <w:r>
        <w:rPr>
          <w:rFonts w:ascii="Trebuchet MS" w:hAnsi="Trebuchet MS"/>
        </w:rPr>
        <w:t xml:space="preserve">Aber auch in einem Fließtext muss man mal </w:t>
      </w:r>
      <w:r w:rsidRPr="00603CA6">
        <w:rPr>
          <w:rFonts w:ascii="Trebuchet MS" w:hAnsi="Trebuchet MS"/>
        </w:rPr>
        <w:t>${F:1858}</w:t>
      </w:r>
      <w:r>
        <w:rPr>
          <w:rFonts w:ascii="Trebuchet MS" w:hAnsi="Trebuchet MS"/>
        </w:rPr>
        <w:t xml:space="preserve"> das eine </w:t>
      </w:r>
      <w:r w:rsidRPr="00603CA6">
        <w:rPr>
          <w:rFonts w:ascii="Trebuchet MS" w:hAnsi="Trebuchet MS"/>
        </w:rPr>
        <w:t>${F:1762}</w:t>
      </w:r>
      <w:r>
        <w:rPr>
          <w:rFonts w:ascii="Trebuchet MS" w:hAnsi="Trebuchet MS"/>
        </w:rPr>
        <w:t xml:space="preserve"> oder andere </w:t>
      </w:r>
      <w:r w:rsidRPr="00603CA6">
        <w:rPr>
          <w:rFonts w:ascii="Trebuchet MS" w:hAnsi="Trebuchet MS"/>
        </w:rPr>
        <w:t>${F:1757}</w:t>
      </w:r>
      <w:r>
        <w:rPr>
          <w:rFonts w:ascii="Trebuchet MS" w:hAnsi="Trebuchet MS"/>
        </w:rPr>
        <w:t xml:space="preserve"> Felder einbauen, sonst spiegelt das ja nicht wirklich die Realität wieder. Aber was wäre das Leben ohne die Möglichkeit Entscheidungen treffen zu können!? Deswe</w:t>
      </w:r>
      <w:r w:rsidR="00432E11">
        <w:rPr>
          <w:rFonts w:ascii="Trebuchet MS" w:hAnsi="Trebuchet MS"/>
        </w:rPr>
        <w:t>gen ${C:1760:=:0} </w:t>
      </w:r>
      <w:r>
        <w:rPr>
          <w:rFonts w:ascii="Trebuchet MS" w:hAnsi="Trebuchet MS"/>
        </w:rPr>
        <w:t>${T:Hurray}. Läuft, oder!? :-P </w:t>
      </w:r>
      <w:proofErr w:type="spellStart"/>
      <w:proofErr w:type="spellEnd"/>
    </w:p>
    <w:p w:rsidR="005A2075" w:rsidRPr="00603CA6" w:rsidRDefault="005A2075" w:rsidP="00603CA6">
      <w:pPr>
        <w:jc w:val="both"/>
        <w:rPr>
          <w:rFonts w:ascii="Trebuchet MS" w:hAnsi="Trebuchet MS"/>
          <w:b/>
        </w:rPr>
      </w:pPr>
      <w:r w:rsidRPr="00603CA6">
        <w:rPr>
          <w:rFonts w:ascii="Trebuchet MS" w:hAnsi="Trebuchet MS"/>
          <w:b/>
        </w:rPr>
        <w:t>Es stehen folgende Felder zur Verfügung</w:t>
      </w:r>
      <w:r w:rsidR="00057810" w:rsidRPr="00603CA6">
        <w:rPr>
          <w:rFonts w:ascii="Trebuchet MS" w:hAnsi="Trebuchet MS"/>
          <w:b/>
        </w:rPr>
        <w:t>:</w:t>
      </w:r>
    </w:p>
    <w:p w:rsidR="005A2075" w:rsidRPr="00603CA6" w:rsidRDefault="005A2075" w:rsidP="00603CA6">
      <w:pPr>
        <w:pStyle w:val="Listenabsatz"/>
        <w:numPr>
          <w:ilvl w:val="0"/>
          <w:numId w:val="1"/>
        </w:numPr>
        <w:jc w:val="both"/>
        <w:rPr>
          <w:rFonts w:ascii="Trebuchet MS" w:hAnsi="Trebuchet MS"/>
        </w:rPr>
      </w:pPr>
      <w:r w:rsidRPr="00603CA6">
        <w:rPr>
          <w:rFonts w:ascii="Trebuchet MS" w:hAnsi="Trebuchet MS"/>
        </w:rPr>
        <w:t>${F:156} Es soll das Feld mit der ID 156 gedruckt werden</w:t>
      </w:r>
    </w:p>
    <w:p w:rsidR="005A2075" w:rsidRPr="00603CA6" w:rsidRDefault="005A2075" w:rsidP="00603CA6">
      <w:pPr>
        <w:pStyle w:val="Listenabsatz"/>
        <w:numPr>
          <w:ilvl w:val="0"/>
          <w:numId w:val="1"/>
        </w:numPr>
        <w:jc w:val="both"/>
        <w:rPr>
          <w:rFonts w:ascii="Trebuchet MS" w:hAnsi="Trebuchet MS"/>
        </w:rPr>
      </w:pPr>
      <w:r w:rsidRPr="00603CA6">
        <w:rPr>
          <w:rFonts w:ascii="Trebuchet MS" w:hAnsi="Trebuchet MS"/>
        </w:rPr>
        <w:t>$(C:156:&lt;&gt;:2} Es  überprüft werden, ob das Feld mit der ID 156 einen Wert hat. Sollte es einen Wert haben, dann wird die Action 2 (nächsten Platzhalter löschen) ausgeführt.</w:t>
      </w:r>
    </w:p>
    <w:p w:rsidR="005A2075" w:rsidRPr="00603CA6" w:rsidRDefault="005A2075" w:rsidP="00603CA6">
      <w:pPr>
        <w:pStyle w:val="Listenabsatz"/>
        <w:numPr>
          <w:ilvl w:val="0"/>
          <w:numId w:val="1"/>
        </w:numPr>
        <w:jc w:val="both"/>
        <w:rPr>
          <w:rFonts w:ascii="Trebuchet MS" w:hAnsi="Trebuchet MS"/>
        </w:rPr>
      </w:pPr>
      <w:r w:rsidRPr="00603CA6">
        <w:rPr>
          <w:rFonts w:ascii="Trebuchet MS" w:hAnsi="Trebuchet MS"/>
        </w:rPr>
        <w:t>${T:FOO BAR} Hier handelt es sich um ein Textfeld, welches den Inhalt „FOO BAR“ ausdruckt.</w:t>
      </w:r>
    </w:p>
    <w:p w:rsidR="00371DC5" w:rsidRDefault="00246747" w:rsidP="00603CA6">
      <w:pPr>
        <w:spacing w:line="360" w:lineRule="auto"/>
        <w:jc w:val="both"/>
        <w:rPr>
          <w:rFonts w:ascii="Arial" w:hAnsi="Arial" w:cs="Arial"/>
        </w:rPr>
      </w:pPr>
      <w:r w:rsidRPr="00603CA6">
        <w:rPr>
          <w:rFonts w:ascii="Arial" w:hAnsi="Arial" w:cs="Arial"/>
        </w:rPr>
        <w:t>Sollten Felder syntaktisch nicht gültig sein, wie z.B. ${FUBU oder {FA} oder </w:t>
      </w:r>
      <w:r w:rsidR="00222DE4" w:rsidRPr="00603CA6">
        <w:rPr>
          <w:rFonts w:ascii="Arial" w:hAnsi="Arial" w:cs="Arial"/>
        </w:rPr>
        <w:t>$C156 ${C:12}, dann werden diese von der Normalisierung ausgenommen, blieben aber trotzdem im Dokument erhalte</w:t>
      </w:r>
      <w:r w:rsidR="00222DE4" w:rsidRPr="001D3A39">
        <w:rPr>
          <w:rFonts w:ascii="Arial" w:hAnsi="Arial" w:cs="Arial"/>
          <w:u w:val="single"/>
        </w:rPr>
        <w:t>n</w:t>
      </w:r>
      <w:r w:rsidR="00222DE4" w:rsidRPr="00603CA6">
        <w:rPr>
          <w:rFonts w:ascii="Arial" w:hAnsi="Arial" w:cs="Arial"/>
        </w:rPr>
        <w:t>.</w:t>
      </w:r>
      <w:r w:rsidR="001D3A39">
        <w:rPr>
          <w:rFonts w:ascii="Arial" w:hAnsi="Arial" w:cs="Arial"/>
        </w:rPr>
        <w:t xml:space="preserve"> </w:t>
      </w:r>
    </w:p>
    <w:p w:rsidR="00F11E12" w:rsidRDefault="00371DC5" w:rsidP="007A3ADA">
      <w:pPr>
        <w:rPr>
          <w:rFonts w:ascii="Arial" w:hAnsi="Arial" w:cs="Arial"/>
        </w:rPr>
      </w:pPr>
      <w:r>
        <w:rPr>
          <w:rFonts w:ascii="Arial" w:hAnsi="Arial" w:cs="Arial"/>
        </w:rPr>
        <w:br w:type="page"/>
      </w:r>
      <w:r w:rsidR="00D5386D">
        <w:rPr>
          <w:rFonts w:ascii="Arial" w:hAnsi="Arial" w:cs="Arial"/>
        </w:rPr>
        <w:lastRenderedPageBreak/>
        <w:t xml:space="preserve">Darüber hinaus gibt sogenannten Blockfelder. Mit Hilfe dieser Felder können Text oder auch andere Felder entsprechende der Zeilen einer Ergebnismenge wiederholt werden. </w:t>
      </w:r>
    </w:p>
    <w:p w:rsidR="007A3ADA" w:rsidRDefault="007A3ADA" w:rsidP="007A3ADA">
      <w:pPr>
        <w:rPr>
          <w:rFonts w:ascii="Arial" w:hAnsi="Arial" w:cs="Arial"/>
        </w:rPr>
      </w:pPr>
      <w:r>
        <w:rPr>
          <w:rFonts w:ascii="Arial" w:hAnsi="Arial" w:cs="Arial"/>
        </w:rPr>
        <w:t>${B:0}</w:t>
      </w:r>
    </w:p>
    <w:p w:rsidR="007A3ADA" w:rsidRDefault="007A3ADA" w:rsidP="007A3ADA">
      <w:pPr>
        <w:ind w:firstLine="708"/>
        <w:rPr>
          <w:rFonts w:ascii="Arial" w:hAnsi="Arial" w:cs="Arial"/>
        </w:rPr>
      </w:pPr>
      <w:r>
        <w:rPr>
          <w:rFonts w:ascii="Arial" w:hAnsi="Arial" w:cs="Arial"/>
        </w:rPr>
        <w:t>${F:156}</w:t>
      </w:r>
    </w:p>
    <w:p w:rsidR="00B970CD" w:rsidRDefault="007A3ADA" w:rsidP="007A3ADA">
      <w:pPr>
        <w:rPr>
          <w:rFonts w:ascii="Arial" w:hAnsi="Arial" w:cs="Arial"/>
        </w:rPr>
      </w:pPr>
      <w:r>
        <w:rPr>
          <w:rFonts w:ascii="Arial" w:hAnsi="Arial" w:cs="Arial"/>
        </w:rPr>
        <w:t>${B:1}</w:t>
      </w:r>
    </w:p>
    <w:p w:rsidR="00F11E12" w:rsidRDefault="007A3ADA" w:rsidP="00371DC5">
      <w:pPr>
        <w:rPr>
          <w:rFonts w:ascii="Arial" w:hAnsi="Arial" w:cs="Arial"/>
        </w:rPr>
      </w:pPr>
      <w:r>
        <w:rPr>
          <w:rFonts w:ascii="Arial" w:hAnsi="Arial" w:cs="Arial"/>
        </w:rPr>
        <w:t xml:space="preserve">Mit einem Block „0“ wird der Beginn und mit „1“ entsprechend das Ende markiert. </w:t>
      </w:r>
      <w:r w:rsidR="00BA57CC">
        <w:rPr>
          <w:rFonts w:ascii="Arial" w:hAnsi="Arial" w:cs="Arial"/>
        </w:rPr>
        <w:t>Das Feld mit der ID 156 befindet sich zwischen den beiden Blockelementen und wird entsprechende der Einträge einer Ergebnisse, welche das Feld 156 enthalten, wiederholt.</w:t>
      </w:r>
    </w:p>
    <w:p w:rsidR="00B970CD" w:rsidRPr="0044368F" w:rsidRDefault="00B970CD" w:rsidP="00371DC5">
      <w:pPr>
        <w:rPr>
          <w:rFonts w:ascii="Arial" w:hAnsi="Arial" w:cs="Arial"/>
          <w:b/>
        </w:rPr>
      </w:pPr>
      <w:r w:rsidRPr="0044368F">
        <w:rPr>
          <w:rFonts w:ascii="Arial" w:hAnsi="Arial" w:cs="Arial"/>
          <w:b/>
        </w:rPr>
        <w:t>Grundsätzlich müssen bei der Deklarierung von Blöcke auf folgendes geachtet werden:</w:t>
      </w:r>
    </w:p>
    <w:p w:rsidR="0044368F" w:rsidRPr="0044368F" w:rsidRDefault="0044368F" w:rsidP="0044368F">
      <w:pPr>
        <w:pStyle w:val="Listenabsatz"/>
        <w:numPr>
          <w:ilvl w:val="0"/>
          <w:numId w:val="4"/>
        </w:numPr>
        <w:rPr>
          <w:rFonts w:ascii="Arial" w:hAnsi="Arial" w:cs="Arial"/>
        </w:rPr>
      </w:pPr>
      <w:r>
        <w:rPr>
          <w:rFonts w:ascii="Arial" w:hAnsi="Arial" w:cs="Arial"/>
        </w:rPr>
        <w:t>Positionen der Start- und Endmarkierung eines Blocks</w:t>
      </w:r>
    </w:p>
    <w:p w:rsidR="004E5DF3" w:rsidRDefault="00B970CD" w:rsidP="00371DC5">
      <w:pPr>
        <w:rPr>
          <w:rFonts w:ascii="Arial" w:hAnsi="Arial" w:cs="Arial"/>
        </w:rPr>
      </w:pPr>
      <w:r>
        <w:rPr>
          <w:rFonts w:ascii="Arial" w:hAnsi="Arial" w:cs="Arial"/>
        </w:rPr>
        <w:t xml:space="preserve">Der Start und das Ende eines Blockes müssen Geschwisterknoten sein. Befinden sich diese in unterschiedlichen Absätzen, so bezieht sich die Prüfung auf die Absätze. </w:t>
      </w:r>
      <w:r w:rsidR="004E5DF3">
        <w:rPr>
          <w:rFonts w:ascii="Arial" w:hAnsi="Arial" w:cs="Arial"/>
        </w:rPr>
        <w:t>Schlägt die Prüfung fehl, dann werden diese Blockmarkierungen nicht weiter berücksichtigt.</w:t>
      </w:r>
    </w:p>
    <w:p w:rsidR="0090057D" w:rsidRDefault="0086030D" w:rsidP="00371DC5">
      <w:pPr>
        <w:rPr>
          <w:rFonts w:ascii="Arial" w:hAnsi="Arial" w:cs="Arial"/>
        </w:rPr>
      </w:pPr>
      <w:r>
        <w:rPr>
          <w:rFonts w:ascii="Arial" w:hAnsi="Arial" w:cs="Arial"/>
        </w:rPr>
        <w:t>Eine Verschachtelung von Blöcken ist nicht möglich!</w:t>
      </w:r>
    </w:p>
    <w:p w:rsidR="0090057D" w:rsidRPr="0090057D" w:rsidRDefault="0090057D" w:rsidP="00371DC5">
      <w:pPr>
        <w:rPr>
          <w:rFonts w:ascii="Arial" w:hAnsi="Arial" w:cs="Arial"/>
          <w:b/>
        </w:rPr>
      </w:pPr>
      <w:r w:rsidRPr="0090057D">
        <w:rPr>
          <w:rFonts w:ascii="Arial" w:hAnsi="Arial" w:cs="Arial"/>
          <w:b/>
        </w:rPr>
        <w:t>Textblock:</w:t>
      </w:r>
    </w:p>
    <w:p w:rsidR="0090057D" w:rsidRDefault="0090057D" w:rsidP="00371DC5">
      <w:pPr>
        <w:rPr>
          <w:rFonts w:ascii="Arial" w:hAnsi="Arial" w:cs="Arial"/>
        </w:rPr>
      </w:pPr>
      <w:r>
        <w:rPr>
          <w:rFonts w:ascii="Arial" w:hAnsi="Arial" w:cs="Arial"/>
        </w:rPr>
        <w:t>${B:0} ${F:157} ${B:1}</w:t>
      </w:r>
    </w:p>
    <w:p w:rsidR="0090057D" w:rsidRDefault="0090057D" w:rsidP="00371DC5">
      <w:pPr>
        <w:rPr>
          <w:rFonts w:ascii="Arial" w:hAnsi="Arial" w:cs="Arial"/>
          <w:b/>
        </w:rPr>
      </w:pPr>
      <w:r w:rsidRPr="0090057D">
        <w:rPr>
          <w:rFonts w:ascii="Arial" w:hAnsi="Arial" w:cs="Arial"/>
          <w:b/>
        </w:rPr>
        <w:t>Absatzblock:</w:t>
      </w:r>
    </w:p>
    <w:p w:rsidR="0090057D" w:rsidRDefault="0090057D" w:rsidP="00371DC5">
      <w:pPr>
        <w:rPr>
          <w:rFonts w:ascii="Arial" w:hAnsi="Arial" w:cs="Arial"/>
        </w:rPr>
      </w:pPr>
      <w:r>
        <w:rPr>
          <w:rFonts w:ascii="Arial" w:hAnsi="Arial" w:cs="Arial"/>
        </w:rPr>
        <w:t>${B:0}</w:t>
      </w:r>
    </w:p>
    <w:p w:rsidR="0090057D" w:rsidRDefault="0090057D" w:rsidP="00371DC5">
      <w:pPr>
        <w:rPr>
          <w:rFonts w:ascii="Arial" w:hAnsi="Arial" w:cs="Arial"/>
        </w:rPr>
      </w:pPr>
      <w:r>
        <w:rPr>
          <w:rFonts w:ascii="Arial" w:hAnsi="Arial" w:cs="Arial"/>
        </w:rPr>
        <w:t>${F:156}</w:t>
      </w:r>
    </w:p>
    <w:p w:rsidR="0090057D" w:rsidRPr="0090057D" w:rsidRDefault="0090057D" w:rsidP="00371DC5">
      <w:pPr>
        <w:rPr>
          <w:rFonts w:ascii="Arial" w:hAnsi="Arial" w:cs="Arial"/>
        </w:rPr>
      </w:pPr>
      <w:r>
        <w:rPr>
          <w:rFonts w:ascii="Arial" w:hAnsi="Arial" w:cs="Arial"/>
        </w:rPr>
        <w:t>${B:1}</w:t>
      </w:r>
    </w:p>
    <w:p w:rsidR="004E5DF3" w:rsidRDefault="004E5DF3" w:rsidP="004E5DF3">
      <w:pPr>
        <w:pStyle w:val="Listenabsatz"/>
        <w:numPr>
          <w:ilvl w:val="0"/>
          <w:numId w:val="4"/>
        </w:numPr>
        <w:rPr>
          <w:rFonts w:ascii="Arial" w:hAnsi="Arial" w:cs="Arial"/>
        </w:rPr>
      </w:pPr>
      <w:r>
        <w:rPr>
          <w:rFonts w:ascii="Arial" w:hAnsi="Arial" w:cs="Arial"/>
        </w:rPr>
        <w:t>Wiederholung der Knoten</w:t>
      </w:r>
    </w:p>
    <w:p w:rsidR="004E5DF3" w:rsidRDefault="004E5DF3" w:rsidP="004E5DF3">
      <w:pPr>
        <w:pStyle w:val="Listenabsatz"/>
        <w:ind w:left="360"/>
        <w:rPr>
          <w:rFonts w:ascii="Arial" w:hAnsi="Arial" w:cs="Arial"/>
        </w:rPr>
      </w:pPr>
    </w:p>
    <w:p w:rsidR="006450BE" w:rsidRDefault="004E5DF3" w:rsidP="004E5DF3">
      <w:pPr>
        <w:pStyle w:val="Listenabsatz"/>
        <w:ind w:left="0"/>
        <w:rPr>
          <w:rFonts w:ascii="Arial" w:hAnsi="Arial" w:cs="Arial"/>
        </w:rPr>
      </w:pPr>
      <w:r>
        <w:rPr>
          <w:rFonts w:ascii="Arial" w:hAnsi="Arial" w:cs="Arial"/>
        </w:rPr>
        <w:t>Ist die unter 1) beschriebene Prüfung erfolgreich, dann werden allen Knoten, welche sich auf der selber Achse der Start- und Endmarkierung befinden, entsprechend der Ergebnismenge wiederholt</w:t>
      </w:r>
      <w:r w:rsidR="006450BE">
        <w:rPr>
          <w:rFonts w:ascii="Arial" w:hAnsi="Arial" w:cs="Arial"/>
        </w:rPr>
        <w:t>.</w:t>
      </w:r>
    </w:p>
    <w:p w:rsidR="006450BE" w:rsidRDefault="006450BE" w:rsidP="004E5DF3">
      <w:pPr>
        <w:pStyle w:val="Listenabsatz"/>
        <w:ind w:left="0"/>
        <w:rPr>
          <w:rFonts w:ascii="Arial" w:hAnsi="Arial" w:cs="Arial"/>
        </w:rPr>
      </w:pPr>
      <w:r>
        <w:rPr>
          <w:rFonts w:ascii="Arial" w:hAnsi="Arial" w:cs="Arial"/>
        </w:rPr>
        <w:t xml:space="preserve"> </w:t>
      </w:r>
    </w:p>
    <w:p w:rsidR="00895F8D" w:rsidRDefault="00895F8D" w:rsidP="00895F8D">
      <w:pPr>
        <w:pStyle w:val="Listenabsatz"/>
        <w:numPr>
          <w:ilvl w:val="0"/>
          <w:numId w:val="4"/>
        </w:numPr>
        <w:rPr>
          <w:rFonts w:ascii="Arial" w:hAnsi="Arial" w:cs="Arial"/>
        </w:rPr>
      </w:pPr>
      <w:r>
        <w:rPr>
          <w:rFonts w:ascii="Arial" w:hAnsi="Arial" w:cs="Arial"/>
        </w:rPr>
        <w:t>Löschen der Markierungen</w:t>
      </w:r>
    </w:p>
    <w:p w:rsidR="00895F8D" w:rsidRDefault="00895F8D" w:rsidP="00895F8D">
      <w:pPr>
        <w:pStyle w:val="Listenabsatz"/>
        <w:ind w:left="360"/>
        <w:rPr>
          <w:rFonts w:ascii="Arial" w:hAnsi="Arial" w:cs="Arial"/>
        </w:rPr>
      </w:pPr>
    </w:p>
    <w:p w:rsidR="00895F8D" w:rsidRDefault="00895F8D" w:rsidP="00895F8D">
      <w:pPr>
        <w:pStyle w:val="Listenabsatz"/>
        <w:ind w:left="0"/>
        <w:rPr>
          <w:rFonts w:ascii="Arial" w:hAnsi="Arial" w:cs="Arial"/>
        </w:rPr>
      </w:pPr>
      <w:r>
        <w:rPr>
          <w:rFonts w:ascii="Arial" w:hAnsi="Arial" w:cs="Arial"/>
        </w:rPr>
        <w:t xml:space="preserve">Grundsätzlich werden sowohl End- und Startmarkierung aus dem fertigen Dokument entfernt. </w:t>
      </w:r>
      <w:r w:rsidR="0052748D">
        <w:rPr>
          <w:rFonts w:ascii="Arial" w:hAnsi="Arial" w:cs="Arial"/>
        </w:rPr>
        <w:t xml:space="preserve">Sollte sich innerhalb des Absatzes keine weiteren Inhalte befinden, dann wird der Absatz ebenfalls aus dem Dokument entfernt. </w:t>
      </w:r>
    </w:p>
    <w:p w:rsidR="00895F8D" w:rsidRDefault="00895F8D" w:rsidP="004E5DF3">
      <w:pPr>
        <w:pStyle w:val="Listenabsatz"/>
        <w:ind w:left="0"/>
        <w:rPr>
          <w:rFonts w:ascii="Arial" w:hAnsi="Arial" w:cs="Arial"/>
        </w:rPr>
      </w:pPr>
    </w:p>
    <w:p w:rsidR="0052748D" w:rsidRDefault="0052748D" w:rsidP="004E5DF3">
      <w:pPr>
        <w:pStyle w:val="Listenabsatz"/>
        <w:ind w:left="0"/>
        <w:rPr>
          <w:rFonts w:ascii="Arial" w:hAnsi="Arial" w:cs="Arial"/>
        </w:rPr>
      </w:pPr>
      <w:r>
        <w:rPr>
          <w:rFonts w:ascii="Arial" w:hAnsi="Arial" w:cs="Arial"/>
        </w:rPr>
        <w:t>Achtung: Ein Leerzeichen wird als Inhalt betrachtet!</w:t>
      </w:r>
    </w:p>
    <w:p w:rsidR="0052748D" w:rsidRDefault="0052748D" w:rsidP="004E5DF3">
      <w:pPr>
        <w:pStyle w:val="Listenabsatz"/>
        <w:ind w:left="0"/>
        <w:rPr>
          <w:rFonts w:ascii="Arial" w:hAnsi="Arial" w:cs="Arial"/>
        </w:rPr>
      </w:pPr>
    </w:p>
    <w:p w:rsidR="00B970CD" w:rsidRDefault="0086030D" w:rsidP="006450BE">
      <w:pPr>
        <w:pStyle w:val="Listenabsatz"/>
        <w:numPr>
          <w:ilvl w:val="0"/>
          <w:numId w:val="4"/>
        </w:numPr>
        <w:rPr>
          <w:rFonts w:ascii="Arial" w:hAnsi="Arial" w:cs="Arial"/>
        </w:rPr>
      </w:pPr>
      <w:r>
        <w:rPr>
          <w:rFonts w:ascii="Arial" w:hAnsi="Arial" w:cs="Arial"/>
        </w:rPr>
        <w:t>Verhalten von Blöcken innerhalb von</w:t>
      </w:r>
      <w:r w:rsidR="006450BE">
        <w:rPr>
          <w:rFonts w:ascii="Arial" w:hAnsi="Arial" w:cs="Arial"/>
        </w:rPr>
        <w:t xml:space="preserve"> Tabellen</w:t>
      </w:r>
    </w:p>
    <w:p w:rsidR="006450BE" w:rsidRDefault="006450BE" w:rsidP="006450BE">
      <w:pPr>
        <w:pStyle w:val="Listenabsatz"/>
        <w:ind w:left="360"/>
        <w:rPr>
          <w:rFonts w:ascii="Arial" w:hAnsi="Arial" w:cs="Arial"/>
        </w:rPr>
      </w:pPr>
    </w:p>
    <w:p w:rsidR="00197E70" w:rsidRDefault="0086030D" w:rsidP="006450BE">
      <w:pPr>
        <w:pStyle w:val="Listenabsatz"/>
        <w:ind w:left="0"/>
        <w:rPr>
          <w:rFonts w:ascii="Arial" w:hAnsi="Arial" w:cs="Arial"/>
        </w:rPr>
      </w:pPr>
      <w:r>
        <w:rPr>
          <w:rFonts w:ascii="Arial" w:hAnsi="Arial" w:cs="Arial"/>
        </w:rPr>
        <w:t>Grundsätzlich verhalten sich Blöcke innerhalb von Zellen analog zu dem unt</w:t>
      </w:r>
      <w:r w:rsidR="00197E70">
        <w:rPr>
          <w:rFonts w:ascii="Arial" w:hAnsi="Arial" w:cs="Arial"/>
        </w:rPr>
        <w:t xml:space="preserve">er 1) beschriebenem Verhalten, sofern sich der Start- sowie der Endmarker in derselben Zelle befinden. </w:t>
      </w:r>
    </w:p>
    <w:p w:rsidR="00197E70" w:rsidRDefault="00197E70" w:rsidP="006450BE">
      <w:pPr>
        <w:pStyle w:val="Listenabsatz"/>
        <w:ind w:left="0"/>
        <w:rPr>
          <w:rFonts w:ascii="Arial" w:hAnsi="Arial" w:cs="Arial"/>
        </w:rPr>
      </w:pPr>
    </w:p>
    <w:p w:rsidR="00197E70" w:rsidRPr="00F75C7C" w:rsidRDefault="002155FA" w:rsidP="002155FA">
      <w:pPr>
        <w:pStyle w:val="Listenabsatz"/>
        <w:numPr>
          <w:ilvl w:val="1"/>
          <w:numId w:val="4"/>
        </w:numPr>
        <w:ind w:left="357" w:hanging="357"/>
        <w:rPr>
          <w:rFonts w:ascii="Arial" w:hAnsi="Arial" w:cs="Arial"/>
          <w:b/>
        </w:rPr>
      </w:pPr>
      <w:r w:rsidRPr="00F75C7C">
        <w:rPr>
          <w:rFonts w:ascii="Arial" w:hAnsi="Arial" w:cs="Arial"/>
          <w:b/>
        </w:rPr>
        <w:t>Verhalten von Blöcken in unterschiedlichen Zellen</w:t>
      </w:r>
    </w:p>
    <w:p w:rsidR="002155FA" w:rsidRDefault="002155FA" w:rsidP="002155FA">
      <w:pPr>
        <w:pStyle w:val="Listenabsatz"/>
        <w:ind w:left="357"/>
        <w:rPr>
          <w:rFonts w:ascii="Arial" w:hAnsi="Arial" w:cs="Arial"/>
        </w:rPr>
      </w:pPr>
    </w:p>
    <w:p w:rsidR="007C6B2D" w:rsidRPr="006450BE" w:rsidRDefault="002155FA" w:rsidP="006450BE">
      <w:pPr>
        <w:pStyle w:val="Listenabsatz"/>
        <w:ind w:left="0"/>
        <w:rPr>
          <w:rFonts w:ascii="Arial" w:hAnsi="Arial" w:cs="Arial"/>
        </w:rPr>
      </w:pPr>
      <w:r>
        <w:rPr>
          <w:rFonts w:ascii="Arial" w:hAnsi="Arial" w:cs="Arial"/>
        </w:rPr>
        <w:lastRenderedPageBreak/>
        <w:t xml:space="preserve">Befinden sich Start- und Endmarker in </w:t>
      </w:r>
      <w:r w:rsidR="00813792">
        <w:rPr>
          <w:rFonts w:ascii="Arial" w:hAnsi="Arial" w:cs="Arial"/>
        </w:rPr>
        <w:t>v</w:t>
      </w:r>
      <w:r w:rsidR="00B65DD2">
        <w:rPr>
          <w:rFonts w:ascii="Arial" w:hAnsi="Arial" w:cs="Arial"/>
        </w:rPr>
        <w:t>er</w:t>
      </w:r>
      <w:r w:rsidR="00813792">
        <w:rPr>
          <w:rFonts w:ascii="Arial" w:hAnsi="Arial" w:cs="Arial"/>
        </w:rPr>
        <w:t xml:space="preserve">schiedenen Zellen, dann werden die Zellen, welche sich zwischen den Markierungen befinden, entsprechend den Zeilen </w:t>
      </w:r>
      <w:r w:rsidR="007C6B2D">
        <w:rPr>
          <w:rFonts w:ascii="Arial" w:hAnsi="Arial" w:cs="Arial"/>
        </w:rPr>
        <w:t>der dazugehörigen</w:t>
      </w:r>
      <w:r w:rsidR="00813792">
        <w:rPr>
          <w:rFonts w:ascii="Arial" w:hAnsi="Arial" w:cs="Arial"/>
        </w:rPr>
        <w:t xml:space="preserve"> Ergebnismenge wiederholt.</w:t>
      </w:r>
      <w:r w:rsidR="00B65DD2">
        <w:rPr>
          <w:rFonts w:ascii="Arial" w:hAnsi="Arial" w:cs="Arial"/>
        </w:rPr>
        <w:t xml:space="preserve"> </w:t>
      </w:r>
      <w:r w:rsidR="00813792">
        <w:rPr>
          <w:rFonts w:ascii="Arial" w:hAnsi="Arial" w:cs="Arial"/>
        </w:rPr>
        <w:t xml:space="preserve">Voraussetzung für dieses Verhalten ist, </w:t>
      </w:r>
      <w:r w:rsidR="007C6B2D">
        <w:rPr>
          <w:rFonts w:ascii="Arial" w:hAnsi="Arial" w:cs="Arial"/>
        </w:rPr>
        <w:t>dass die markierten Zellen sich in einer Reihe befinden.</w:t>
      </w:r>
    </w:p>
    <w:p w:rsidR="006450BE" w:rsidRDefault="007C6B2D" w:rsidP="00371DC5">
      <w:pPr>
        <w:rPr>
          <w:rFonts w:ascii="Arial" w:hAnsi="Arial" w:cs="Arial"/>
        </w:rPr>
      </w:pPr>
      <w:r>
        <w:rPr>
          <w:rFonts w:ascii="Arial" w:hAnsi="Arial" w:cs="Arial"/>
        </w:rPr>
        <w:t>Dieses Verhalten kann u.U. zu einer konsistenten Tabellenstruktur führen. U</w:t>
      </w:r>
      <w:r w:rsidR="00087926">
        <w:rPr>
          <w:rFonts w:ascii="Arial" w:hAnsi="Arial" w:cs="Arial"/>
        </w:rPr>
        <w:t xml:space="preserve">m dies vermeiden, werden die Zellen in </w:t>
      </w:r>
      <w:r w:rsidR="00733D21">
        <w:rPr>
          <w:rFonts w:ascii="Arial" w:hAnsi="Arial" w:cs="Arial"/>
        </w:rPr>
        <w:t>den</w:t>
      </w:r>
      <w:r w:rsidR="00087926">
        <w:rPr>
          <w:rFonts w:ascii="Arial" w:hAnsi="Arial" w:cs="Arial"/>
        </w:rPr>
        <w:t xml:space="preserve"> verbleibenden Reihen angepasst.</w:t>
      </w:r>
    </w:p>
    <w:p w:rsidR="000957A3" w:rsidRDefault="000957A3" w:rsidP="00371DC5">
      <w:pPr>
        <w:rPr>
          <w:rFonts w:ascii="Arial" w:hAnsi="Arial" w:cs="Arial"/>
          <w:b/>
        </w:rPr>
      </w:pPr>
      <w:r w:rsidRPr="000957A3">
        <w:rPr>
          <w:rFonts w:ascii="Arial" w:hAnsi="Arial" w:cs="Arial"/>
          <w:b/>
        </w:rPr>
        <w:t>Beispiel</w:t>
      </w:r>
      <w:r w:rsidR="00733D21">
        <w:rPr>
          <w:rFonts w:ascii="Arial" w:hAnsi="Arial" w:cs="Arial"/>
          <w:b/>
        </w:rPr>
        <w:t>:</w:t>
      </w:r>
    </w:p>
    <w:p w:rsidR="00733D21" w:rsidRPr="000957A3" w:rsidRDefault="00733D21" w:rsidP="00371DC5">
      <w:pPr>
        <w:rPr>
          <w:rFonts w:ascii="Arial" w:hAnsi="Arial" w:cs="Arial"/>
          <w:b/>
        </w:rPr>
      </w:pPr>
      <w:r>
        <w:rPr>
          <w:rFonts w:ascii="Arial" w:hAnsi="Arial" w:cs="Arial"/>
          <w:b/>
        </w:rPr>
        <w:t>Tabellenstruktur</w:t>
      </w:r>
    </w:p>
    <w:tbl>
      <w:tblPr>
        <w:tblStyle w:val="Tabellenraster"/>
        <w:tblW w:w="0" w:type="auto"/>
        <w:tblLook w:val="04A0" w:firstRow="1" w:lastRow="0" w:firstColumn="1" w:lastColumn="0" w:noHBand="0" w:noVBand="1"/>
      </w:tblPr>
      <w:tblGrid>
        <w:gridCol w:w="1811"/>
        <w:gridCol w:w="1812"/>
        <w:gridCol w:w="1813"/>
        <w:gridCol w:w="1813"/>
      </w:tblGrid>
      <w:tr w:rsidR="00733D21" w:rsidTr="000957A3">
        <w:tc>
          <w:tcPr>
            <w:tcW w:w="1811" w:type="dxa"/>
          </w:tcPr>
          <w:p w:rsidR="00733D21" w:rsidRPr="00733D21" w:rsidRDefault="00733D21" w:rsidP="00371DC5">
            <w:pPr>
              <w:rPr>
                <w:rFonts w:ascii="Arial" w:hAnsi="Arial" w:cs="Arial"/>
                <w:b/>
              </w:rPr>
            </w:pPr>
            <w:r w:rsidRPr="00733D21">
              <w:rPr>
                <w:rFonts w:ascii="Arial" w:hAnsi="Arial" w:cs="Arial"/>
                <w:b/>
              </w:rPr>
              <w:t>Marker</w:t>
            </w:r>
          </w:p>
        </w:tc>
        <w:tc>
          <w:tcPr>
            <w:tcW w:w="1812" w:type="dxa"/>
          </w:tcPr>
          <w:p w:rsidR="00733D21" w:rsidRPr="00733D21" w:rsidRDefault="00733D21" w:rsidP="00371DC5">
            <w:pPr>
              <w:rPr>
                <w:rFonts w:ascii="Arial" w:hAnsi="Arial" w:cs="Arial"/>
                <w:b/>
              </w:rPr>
            </w:pPr>
            <w:r>
              <w:rPr>
                <w:rFonts w:ascii="Arial" w:hAnsi="Arial" w:cs="Arial"/>
                <w:b/>
              </w:rPr>
              <w:t>Kundenummer</w:t>
            </w:r>
          </w:p>
        </w:tc>
        <w:tc>
          <w:tcPr>
            <w:tcW w:w="1813" w:type="dxa"/>
          </w:tcPr>
          <w:p w:rsidR="00733D21" w:rsidRPr="00733D21" w:rsidRDefault="00733D21" w:rsidP="00371DC5">
            <w:pPr>
              <w:rPr>
                <w:rFonts w:ascii="Arial" w:hAnsi="Arial" w:cs="Arial"/>
                <w:b/>
              </w:rPr>
            </w:pPr>
            <w:r>
              <w:rPr>
                <w:rFonts w:ascii="Arial" w:hAnsi="Arial" w:cs="Arial"/>
                <w:b/>
              </w:rPr>
              <w:t>Kundenname</w:t>
            </w:r>
          </w:p>
        </w:tc>
        <w:tc>
          <w:tcPr>
            <w:tcW w:w="1813" w:type="dxa"/>
          </w:tcPr>
          <w:p w:rsidR="00733D21" w:rsidRPr="00774A16" w:rsidRDefault="00774A16" w:rsidP="00371DC5">
            <w:pPr>
              <w:rPr>
                <w:rFonts w:ascii="Arial" w:hAnsi="Arial" w:cs="Arial"/>
                <w:b/>
              </w:rPr>
            </w:pPr>
            <w:r w:rsidRPr="00774A16">
              <w:rPr>
                <w:rFonts w:ascii="Arial" w:hAnsi="Arial" w:cs="Arial"/>
                <w:b/>
              </w:rPr>
              <w:t>Marker</w:t>
            </w:r>
          </w:p>
        </w:tc>
      </w:tr>
      <w:tr w:rsidR="00733D21" w:rsidTr="000957A3">
        <w:tc>
          <w:tcPr>
            <w:tcW w:w="1811" w:type="dxa"/>
          </w:tcPr>
          <w:p w:rsidR="00733D21" w:rsidRDefault="00733D21" w:rsidP="00371DC5">
            <w:pPr>
              <w:rPr>
                <w:rFonts w:ascii="Arial" w:hAnsi="Arial" w:cs="Arial"/>
              </w:rPr>
            </w:pPr>
            <w:r>
              <w:rPr>
                <w:rFonts w:ascii="Arial" w:hAnsi="Arial" w:cs="Arial"/>
              </w:rPr>
              <w:t>${B:0}</w:t>
            </w:r>
            <w:r w:rsidR="0052748D">
              <w:rPr>
                <w:rFonts w:ascii="Arial" w:hAnsi="Arial" w:cs="Arial"/>
              </w:rPr>
              <w:t xml:space="preserve"> </w:t>
            </w:r>
          </w:p>
        </w:tc>
        <w:tc>
          <w:tcPr>
            <w:tcW w:w="1812" w:type="dxa"/>
          </w:tcPr>
          <w:p w:rsidR="00733D21" w:rsidRDefault="00733D21" w:rsidP="00371DC5">
            <w:pPr>
              <w:rPr>
                <w:rFonts w:ascii="Arial" w:hAnsi="Arial" w:cs="Arial"/>
              </w:rPr>
            </w:pPr>
            <w:r>
              <w:rPr>
                <w:rFonts w:ascii="Arial" w:hAnsi="Arial" w:cs="Arial"/>
              </w:rPr>
              <w:t>${F:156}</w:t>
            </w:r>
          </w:p>
        </w:tc>
        <w:tc>
          <w:tcPr>
            <w:tcW w:w="1813" w:type="dxa"/>
          </w:tcPr>
          <w:p w:rsidR="00733D21" w:rsidRDefault="00733D21" w:rsidP="00371DC5">
            <w:pPr>
              <w:rPr>
                <w:rFonts w:ascii="Arial" w:hAnsi="Arial" w:cs="Arial"/>
              </w:rPr>
            </w:pPr>
            <w:r>
              <w:rPr>
                <w:rFonts w:ascii="Arial" w:hAnsi="Arial" w:cs="Arial"/>
              </w:rPr>
              <w:t>${F:157}</w:t>
            </w:r>
          </w:p>
        </w:tc>
        <w:tc>
          <w:tcPr>
            <w:tcW w:w="1813" w:type="dxa"/>
          </w:tcPr>
          <w:p w:rsidR="00733D21" w:rsidRDefault="00733D21" w:rsidP="00865DCF">
            <w:pPr>
              <w:rPr>
                <w:rFonts w:ascii="Arial" w:hAnsi="Arial" w:cs="Arial"/>
              </w:rPr>
            </w:pPr>
            <w:r>
              <w:rPr>
                <w:rFonts w:ascii="Arial" w:hAnsi="Arial" w:cs="Arial"/>
              </w:rPr>
              <w:t>${B:1}</w:t>
            </w:r>
          </w:p>
        </w:tc>
      </w:tr>
      <w:tr w:rsidR="00733D21" w:rsidTr="000957A3">
        <w:tc>
          <w:tcPr>
            <w:tcW w:w="1811" w:type="dxa"/>
          </w:tcPr>
          <w:p w:rsidR="00733D21" w:rsidRDefault="00733D21" w:rsidP="00371DC5">
            <w:pPr>
              <w:rPr>
                <w:rFonts w:ascii="Arial" w:hAnsi="Arial" w:cs="Arial"/>
              </w:rPr>
            </w:pPr>
            <w:r>
              <w:rPr>
                <w:rFonts w:ascii="Arial" w:hAnsi="Arial" w:cs="Arial"/>
              </w:rPr>
              <w:t>Inhalt1</w:t>
            </w:r>
          </w:p>
        </w:tc>
        <w:tc>
          <w:tcPr>
            <w:tcW w:w="1812" w:type="dxa"/>
          </w:tcPr>
          <w:p w:rsidR="00733D21" w:rsidRDefault="00733D21" w:rsidP="00371DC5">
            <w:pPr>
              <w:rPr>
                <w:rFonts w:ascii="Arial" w:hAnsi="Arial" w:cs="Arial"/>
              </w:rPr>
            </w:pPr>
            <w:r>
              <w:rPr>
                <w:rFonts w:ascii="Arial" w:hAnsi="Arial" w:cs="Arial"/>
              </w:rPr>
              <w:t>Inhalte 2</w:t>
            </w:r>
          </w:p>
        </w:tc>
        <w:tc>
          <w:tcPr>
            <w:tcW w:w="1813" w:type="dxa"/>
          </w:tcPr>
          <w:p w:rsidR="00733D21" w:rsidRDefault="00733D21" w:rsidP="00371DC5">
            <w:pPr>
              <w:rPr>
                <w:rFonts w:ascii="Arial" w:hAnsi="Arial" w:cs="Arial"/>
              </w:rPr>
            </w:pPr>
            <w:r>
              <w:rPr>
                <w:rFonts w:ascii="Arial" w:hAnsi="Arial" w:cs="Arial"/>
              </w:rPr>
              <w:t>Inhalt 3</w:t>
            </w:r>
          </w:p>
        </w:tc>
        <w:tc>
          <w:tcPr>
            <w:tcW w:w="1813" w:type="dxa"/>
          </w:tcPr>
          <w:p w:rsidR="00733D21" w:rsidRDefault="00733D21" w:rsidP="00371DC5">
            <w:pPr>
              <w:rPr>
                <w:rFonts w:ascii="Arial" w:hAnsi="Arial" w:cs="Arial"/>
              </w:rPr>
            </w:pPr>
            <w:r>
              <w:rPr>
                <w:rFonts w:ascii="Arial" w:hAnsi="Arial" w:cs="Arial"/>
              </w:rPr>
              <w:t>Inhalt 4</w:t>
            </w:r>
          </w:p>
        </w:tc>
      </w:tr>
    </w:tbl>
    <w:p w:rsidR="0052748D" w:rsidRDefault="0052748D" w:rsidP="00371DC5">
      <w:pPr>
        <w:rPr>
          <w:rFonts w:ascii="Arial" w:hAnsi="Arial" w:cs="Arial"/>
        </w:rPr>
      </w:pPr>
    </w:p>
    <w:p w:rsidR="00733D21" w:rsidRPr="0052748D" w:rsidRDefault="00865DCF" w:rsidP="00371DC5">
      <w:pPr>
        <w:rPr>
          <w:rFonts w:ascii="Arial" w:hAnsi="Arial" w:cs="Arial"/>
        </w:rPr>
      </w:pPr>
      <w:r>
        <w:rPr>
          <w:rFonts w:ascii="Arial" w:hAnsi="Arial" w:cs="Arial"/>
          <w:b/>
        </w:rPr>
        <w:t>Ergebnismenge</w:t>
      </w:r>
    </w:p>
    <w:tbl>
      <w:tblPr>
        <w:tblStyle w:val="Tabellenraster"/>
        <w:tblW w:w="0" w:type="auto"/>
        <w:tblLook w:val="04A0" w:firstRow="1" w:lastRow="0" w:firstColumn="1" w:lastColumn="0" w:noHBand="0" w:noVBand="1"/>
      </w:tblPr>
      <w:tblGrid>
        <w:gridCol w:w="4531"/>
        <w:gridCol w:w="4531"/>
      </w:tblGrid>
      <w:tr w:rsidR="00865DCF" w:rsidTr="00865DCF">
        <w:tc>
          <w:tcPr>
            <w:tcW w:w="4531" w:type="dxa"/>
          </w:tcPr>
          <w:p w:rsidR="00865DCF" w:rsidRPr="00865DCF" w:rsidRDefault="00865DCF" w:rsidP="00371DC5">
            <w:pPr>
              <w:rPr>
                <w:rFonts w:ascii="Arial" w:hAnsi="Arial" w:cs="Arial"/>
                <w:b/>
              </w:rPr>
            </w:pPr>
            <w:r w:rsidRPr="00865DCF">
              <w:rPr>
                <w:rFonts w:ascii="Arial" w:hAnsi="Arial" w:cs="Arial"/>
                <w:b/>
              </w:rPr>
              <w:t>156</w:t>
            </w:r>
          </w:p>
        </w:tc>
        <w:tc>
          <w:tcPr>
            <w:tcW w:w="4531" w:type="dxa"/>
          </w:tcPr>
          <w:p w:rsidR="00865DCF" w:rsidRPr="00865DCF" w:rsidRDefault="00865DCF" w:rsidP="00371DC5">
            <w:pPr>
              <w:rPr>
                <w:rFonts w:ascii="Arial" w:hAnsi="Arial" w:cs="Arial"/>
                <w:b/>
              </w:rPr>
            </w:pPr>
            <w:r w:rsidRPr="00865DCF">
              <w:rPr>
                <w:rFonts w:ascii="Arial" w:hAnsi="Arial" w:cs="Arial"/>
                <w:b/>
              </w:rPr>
              <w:t>175</w:t>
            </w:r>
          </w:p>
        </w:tc>
      </w:tr>
      <w:tr w:rsidR="00865DCF" w:rsidTr="00865DCF">
        <w:tc>
          <w:tcPr>
            <w:tcW w:w="4531" w:type="dxa"/>
          </w:tcPr>
          <w:p w:rsidR="00865DCF" w:rsidRDefault="00865DCF" w:rsidP="00371DC5">
            <w:pPr>
              <w:rPr>
                <w:rFonts w:ascii="Arial" w:hAnsi="Arial" w:cs="Arial"/>
              </w:rPr>
            </w:pPr>
            <w:r>
              <w:rPr>
                <w:rFonts w:ascii="Arial" w:hAnsi="Arial" w:cs="Arial"/>
              </w:rPr>
              <w:t>12345</w:t>
            </w:r>
          </w:p>
        </w:tc>
        <w:tc>
          <w:tcPr>
            <w:tcW w:w="4531" w:type="dxa"/>
          </w:tcPr>
          <w:p w:rsidR="00865DCF" w:rsidRDefault="00865DCF" w:rsidP="00371DC5">
            <w:pPr>
              <w:rPr>
                <w:rFonts w:ascii="Arial" w:hAnsi="Arial" w:cs="Arial"/>
              </w:rPr>
            </w:pPr>
            <w:r>
              <w:rPr>
                <w:rFonts w:ascii="Arial" w:hAnsi="Arial" w:cs="Arial"/>
              </w:rPr>
              <w:t>Meyer</w:t>
            </w:r>
          </w:p>
        </w:tc>
      </w:tr>
      <w:tr w:rsidR="00865DCF" w:rsidTr="00865DCF">
        <w:tc>
          <w:tcPr>
            <w:tcW w:w="4531" w:type="dxa"/>
          </w:tcPr>
          <w:p w:rsidR="00865DCF" w:rsidRDefault="00865DCF" w:rsidP="00371DC5">
            <w:pPr>
              <w:rPr>
                <w:rFonts w:ascii="Arial" w:hAnsi="Arial" w:cs="Arial"/>
              </w:rPr>
            </w:pPr>
            <w:r>
              <w:rPr>
                <w:rFonts w:ascii="Arial" w:hAnsi="Arial" w:cs="Arial"/>
              </w:rPr>
              <w:t>67890</w:t>
            </w:r>
          </w:p>
        </w:tc>
        <w:tc>
          <w:tcPr>
            <w:tcW w:w="4531" w:type="dxa"/>
          </w:tcPr>
          <w:p w:rsidR="00865DCF" w:rsidRDefault="00865DCF" w:rsidP="00371DC5">
            <w:pPr>
              <w:rPr>
                <w:rFonts w:ascii="Arial" w:hAnsi="Arial" w:cs="Arial"/>
              </w:rPr>
            </w:pPr>
            <w:r>
              <w:rPr>
                <w:rFonts w:ascii="Arial" w:hAnsi="Arial" w:cs="Arial"/>
              </w:rPr>
              <w:t>Schmidt</w:t>
            </w:r>
          </w:p>
        </w:tc>
      </w:tr>
    </w:tbl>
    <w:p w:rsidR="000957A3" w:rsidRDefault="000957A3" w:rsidP="00371DC5">
      <w:pPr>
        <w:rPr>
          <w:rFonts w:ascii="Arial" w:hAnsi="Arial" w:cs="Arial"/>
        </w:rPr>
      </w:pPr>
    </w:p>
    <w:p w:rsidR="00865DCF" w:rsidRPr="00895F8D" w:rsidRDefault="00D94089" w:rsidP="00371DC5">
      <w:pPr>
        <w:rPr>
          <w:rFonts w:ascii="Arial" w:hAnsi="Arial" w:cs="Arial"/>
          <w:b/>
        </w:rPr>
      </w:pPr>
      <w:r>
        <w:rPr>
          <w:rFonts w:ascii="Arial" w:hAnsi="Arial" w:cs="Arial"/>
          <w:b/>
        </w:rPr>
        <w:t>Ergebnisstabelle</w:t>
      </w:r>
    </w:p>
    <w:tbl>
      <w:tblPr>
        <w:tblStyle w:val="Tabellenraster"/>
        <w:tblW w:w="0" w:type="auto"/>
        <w:tblLook w:val="04A0" w:firstRow="1" w:lastRow="0" w:firstColumn="1" w:lastColumn="0" w:noHBand="0" w:noVBand="1"/>
      </w:tblPr>
      <w:tblGrid>
        <w:gridCol w:w="1129"/>
        <w:gridCol w:w="1954"/>
        <w:gridCol w:w="2157"/>
        <w:gridCol w:w="926"/>
        <w:gridCol w:w="1448"/>
        <w:gridCol w:w="1448"/>
      </w:tblGrid>
      <w:tr w:rsidR="00774A16" w:rsidTr="00774A16">
        <w:tc>
          <w:tcPr>
            <w:tcW w:w="1129" w:type="dxa"/>
          </w:tcPr>
          <w:p w:rsidR="00774A16" w:rsidRPr="00774A16" w:rsidRDefault="00774A16" w:rsidP="00371DC5">
            <w:pPr>
              <w:rPr>
                <w:rFonts w:ascii="Arial" w:hAnsi="Arial" w:cs="Arial"/>
                <w:b/>
              </w:rPr>
            </w:pPr>
            <w:r w:rsidRPr="00774A16">
              <w:rPr>
                <w:rFonts w:ascii="Arial" w:hAnsi="Arial" w:cs="Arial"/>
                <w:b/>
              </w:rPr>
              <w:t>Marker</w:t>
            </w:r>
          </w:p>
        </w:tc>
        <w:tc>
          <w:tcPr>
            <w:tcW w:w="1954" w:type="dxa"/>
          </w:tcPr>
          <w:p w:rsidR="00774A16" w:rsidRPr="00774A16" w:rsidRDefault="00774A16" w:rsidP="00371DC5">
            <w:pPr>
              <w:rPr>
                <w:rFonts w:ascii="Arial" w:hAnsi="Arial" w:cs="Arial"/>
                <w:b/>
              </w:rPr>
            </w:pPr>
            <w:r w:rsidRPr="00774A16">
              <w:rPr>
                <w:rFonts w:ascii="Arial" w:hAnsi="Arial" w:cs="Arial"/>
                <w:b/>
              </w:rPr>
              <w:t>Kundennummer</w:t>
            </w:r>
          </w:p>
        </w:tc>
        <w:tc>
          <w:tcPr>
            <w:tcW w:w="2157" w:type="dxa"/>
          </w:tcPr>
          <w:p w:rsidR="00774A16" w:rsidRPr="00774A16" w:rsidRDefault="00774A16" w:rsidP="00371DC5">
            <w:pPr>
              <w:rPr>
                <w:rFonts w:ascii="Arial" w:hAnsi="Arial" w:cs="Arial"/>
                <w:b/>
              </w:rPr>
            </w:pPr>
            <w:r w:rsidRPr="00774A16">
              <w:rPr>
                <w:rFonts w:ascii="Arial" w:hAnsi="Arial" w:cs="Arial"/>
                <w:b/>
              </w:rPr>
              <w:t>Kundenname</w:t>
            </w:r>
          </w:p>
        </w:tc>
        <w:tc>
          <w:tcPr>
            <w:tcW w:w="3822" w:type="dxa"/>
            <w:gridSpan w:val="3"/>
          </w:tcPr>
          <w:p w:rsidR="00774A16" w:rsidRPr="00774A16" w:rsidRDefault="00774A16" w:rsidP="00371DC5">
            <w:pPr>
              <w:rPr>
                <w:rFonts w:ascii="Arial" w:hAnsi="Arial" w:cs="Arial"/>
                <w:b/>
              </w:rPr>
            </w:pPr>
            <w:r w:rsidRPr="00774A16">
              <w:rPr>
                <w:rFonts w:ascii="Arial" w:hAnsi="Arial" w:cs="Arial"/>
                <w:b/>
              </w:rPr>
              <w:t>Marker</w:t>
            </w:r>
          </w:p>
        </w:tc>
      </w:tr>
      <w:tr w:rsidR="00774A16" w:rsidTr="00774A16">
        <w:tc>
          <w:tcPr>
            <w:tcW w:w="1129" w:type="dxa"/>
          </w:tcPr>
          <w:p w:rsidR="00774A16" w:rsidRDefault="00774A16" w:rsidP="00371DC5">
            <w:pPr>
              <w:rPr>
                <w:rFonts w:ascii="Arial" w:hAnsi="Arial" w:cs="Arial"/>
              </w:rPr>
            </w:pPr>
          </w:p>
        </w:tc>
        <w:tc>
          <w:tcPr>
            <w:tcW w:w="1954" w:type="dxa"/>
          </w:tcPr>
          <w:p w:rsidR="00774A16" w:rsidRDefault="00774A16" w:rsidP="00371DC5">
            <w:pPr>
              <w:rPr>
                <w:rFonts w:ascii="Arial" w:hAnsi="Arial" w:cs="Arial"/>
              </w:rPr>
            </w:pPr>
            <w:r>
              <w:rPr>
                <w:rFonts w:ascii="Arial" w:hAnsi="Arial" w:cs="Arial"/>
              </w:rPr>
              <w:t>12345</w:t>
            </w:r>
          </w:p>
        </w:tc>
        <w:tc>
          <w:tcPr>
            <w:tcW w:w="2157" w:type="dxa"/>
          </w:tcPr>
          <w:p w:rsidR="00774A16" w:rsidRDefault="00774A16" w:rsidP="00371DC5">
            <w:pPr>
              <w:rPr>
                <w:rFonts w:ascii="Arial" w:hAnsi="Arial" w:cs="Arial"/>
              </w:rPr>
            </w:pPr>
            <w:r>
              <w:rPr>
                <w:rFonts w:ascii="Arial" w:hAnsi="Arial" w:cs="Arial"/>
              </w:rPr>
              <w:t>Meyer</w:t>
            </w:r>
          </w:p>
        </w:tc>
        <w:tc>
          <w:tcPr>
            <w:tcW w:w="926" w:type="dxa"/>
          </w:tcPr>
          <w:p w:rsidR="00774A16" w:rsidRDefault="00774A16" w:rsidP="00371DC5">
            <w:pPr>
              <w:rPr>
                <w:rFonts w:ascii="Arial" w:hAnsi="Arial" w:cs="Arial"/>
              </w:rPr>
            </w:pPr>
            <w:r>
              <w:rPr>
                <w:rFonts w:ascii="Arial" w:hAnsi="Arial" w:cs="Arial"/>
              </w:rPr>
              <w:t>67890</w:t>
            </w:r>
          </w:p>
        </w:tc>
        <w:tc>
          <w:tcPr>
            <w:tcW w:w="1448" w:type="dxa"/>
          </w:tcPr>
          <w:p w:rsidR="00774A16" w:rsidRDefault="00774A16" w:rsidP="00371DC5">
            <w:pPr>
              <w:rPr>
                <w:rFonts w:ascii="Arial" w:hAnsi="Arial" w:cs="Arial"/>
              </w:rPr>
            </w:pPr>
            <w:r>
              <w:rPr>
                <w:rFonts w:ascii="Arial" w:hAnsi="Arial" w:cs="Arial"/>
              </w:rPr>
              <w:t>Schmidt</w:t>
            </w:r>
          </w:p>
        </w:tc>
        <w:tc>
          <w:tcPr>
            <w:tcW w:w="1448" w:type="dxa"/>
          </w:tcPr>
          <w:p w:rsidR="00774A16" w:rsidRDefault="00774A16" w:rsidP="00371DC5">
            <w:pPr>
              <w:rPr>
                <w:rFonts w:ascii="Arial" w:hAnsi="Arial" w:cs="Arial"/>
              </w:rPr>
            </w:pPr>
          </w:p>
        </w:tc>
      </w:tr>
      <w:tr w:rsidR="00774A16" w:rsidTr="00774A16">
        <w:tc>
          <w:tcPr>
            <w:tcW w:w="1129" w:type="dxa"/>
          </w:tcPr>
          <w:p w:rsidR="00774A16" w:rsidRDefault="00774A16" w:rsidP="00371DC5">
            <w:pPr>
              <w:rPr>
                <w:rFonts w:ascii="Arial" w:hAnsi="Arial" w:cs="Arial"/>
              </w:rPr>
            </w:pPr>
            <w:r>
              <w:rPr>
                <w:rFonts w:ascii="Arial" w:hAnsi="Arial" w:cs="Arial"/>
              </w:rPr>
              <w:t>Inhalt1</w:t>
            </w:r>
          </w:p>
        </w:tc>
        <w:tc>
          <w:tcPr>
            <w:tcW w:w="1954" w:type="dxa"/>
          </w:tcPr>
          <w:p w:rsidR="00774A16" w:rsidRDefault="00774A16" w:rsidP="00371DC5">
            <w:pPr>
              <w:rPr>
                <w:rFonts w:ascii="Arial" w:hAnsi="Arial" w:cs="Arial"/>
              </w:rPr>
            </w:pPr>
            <w:r>
              <w:rPr>
                <w:rFonts w:ascii="Arial" w:hAnsi="Arial" w:cs="Arial"/>
              </w:rPr>
              <w:t>Inhalt2</w:t>
            </w:r>
          </w:p>
        </w:tc>
        <w:tc>
          <w:tcPr>
            <w:tcW w:w="2157" w:type="dxa"/>
          </w:tcPr>
          <w:p w:rsidR="00774A16" w:rsidRDefault="00774A16" w:rsidP="00371DC5">
            <w:pPr>
              <w:rPr>
                <w:rFonts w:ascii="Arial" w:hAnsi="Arial" w:cs="Arial"/>
              </w:rPr>
            </w:pPr>
            <w:r>
              <w:rPr>
                <w:rFonts w:ascii="Arial" w:hAnsi="Arial" w:cs="Arial"/>
              </w:rPr>
              <w:t>Inhalte 3</w:t>
            </w:r>
          </w:p>
        </w:tc>
        <w:tc>
          <w:tcPr>
            <w:tcW w:w="3822" w:type="dxa"/>
            <w:gridSpan w:val="3"/>
          </w:tcPr>
          <w:p w:rsidR="00774A16" w:rsidRDefault="00774A16" w:rsidP="00371DC5">
            <w:pPr>
              <w:rPr>
                <w:rFonts w:ascii="Arial" w:hAnsi="Arial" w:cs="Arial"/>
              </w:rPr>
            </w:pPr>
            <w:r>
              <w:rPr>
                <w:rFonts w:ascii="Arial" w:hAnsi="Arial" w:cs="Arial"/>
              </w:rPr>
              <w:t>Inhalte 4</w:t>
            </w:r>
          </w:p>
        </w:tc>
      </w:tr>
    </w:tbl>
    <w:p w:rsidR="00865DCF" w:rsidRDefault="00865DCF" w:rsidP="00371DC5">
      <w:pPr>
        <w:rPr>
          <w:rFonts w:ascii="Arial" w:hAnsi="Arial" w:cs="Arial"/>
        </w:rPr>
      </w:pPr>
    </w:p>
    <w:p w:rsidR="00774A16" w:rsidRDefault="00774A16" w:rsidP="00371DC5">
      <w:pPr>
        <w:rPr>
          <w:rFonts w:ascii="Arial" w:hAnsi="Arial" w:cs="Arial"/>
        </w:rPr>
      </w:pPr>
      <w:r>
        <w:rPr>
          <w:rFonts w:ascii="Arial" w:hAnsi="Arial" w:cs="Arial"/>
        </w:rPr>
        <w:t xml:space="preserve">Wie </w:t>
      </w:r>
      <w:r w:rsidR="00D94089">
        <w:rPr>
          <w:rFonts w:ascii="Arial" w:hAnsi="Arial" w:cs="Arial"/>
        </w:rPr>
        <w:t>der Ergebnistabelle zu entnehmen ist, wurden die Einträge aus der Ergebnismenge der Zeile hinzugefügt und die verbleibenden Zeilen so angepasst, dass keine invalide Tabellenstruktur entsteht.</w:t>
      </w:r>
    </w:p>
    <w:p w:rsidR="00D94089" w:rsidRDefault="00D94089" w:rsidP="00371DC5">
      <w:pPr>
        <w:rPr>
          <w:rFonts w:ascii="Arial" w:hAnsi="Arial" w:cs="Arial"/>
        </w:rPr>
      </w:pPr>
      <w:r>
        <w:rPr>
          <w:rFonts w:ascii="Arial" w:hAnsi="Arial" w:cs="Arial"/>
        </w:rPr>
        <w:t>Zu beachten ist, dass das Löschen der Marker zwar zu einer Löschung des Absatzes führt, aber die Zelle als solches erhalten bleibt.</w:t>
      </w:r>
    </w:p>
    <w:p w:rsidR="00D94089" w:rsidRDefault="00D94089" w:rsidP="00371DC5">
      <w:pPr>
        <w:rPr>
          <w:rFonts w:ascii="Arial" w:hAnsi="Arial" w:cs="Arial"/>
        </w:rPr>
      </w:pPr>
      <w:r>
        <w:rPr>
          <w:rFonts w:ascii="Arial" w:hAnsi="Arial" w:cs="Arial"/>
        </w:rPr>
        <w:t>Diese Vorgehensweise kann zu unerwarteten Ergebnissen führen, da in den meisten Fällen die Anzahl der Zeilen in der Ergebnismenge nicht bekannt ist und damit auch die Anzahl der Zellen in der Ergebnistabelle, wird dieses Vorgehen nicht empfohlen.</w:t>
      </w:r>
    </w:p>
    <w:p w:rsidR="00D94089" w:rsidRPr="00F75C7C" w:rsidRDefault="0041384B" w:rsidP="00F75C7C">
      <w:pPr>
        <w:pStyle w:val="Listenabsatz"/>
        <w:numPr>
          <w:ilvl w:val="1"/>
          <w:numId w:val="4"/>
        </w:numPr>
        <w:ind w:left="357" w:hanging="357"/>
        <w:rPr>
          <w:rFonts w:ascii="Arial" w:hAnsi="Arial" w:cs="Arial"/>
          <w:b/>
        </w:rPr>
      </w:pPr>
      <w:r w:rsidRPr="00F75C7C">
        <w:rPr>
          <w:rFonts w:ascii="Arial" w:hAnsi="Arial" w:cs="Arial"/>
          <w:b/>
        </w:rPr>
        <w:t xml:space="preserve">Verhalten von Blöcken </w:t>
      </w:r>
      <w:r w:rsidR="00F75C7C" w:rsidRPr="00F75C7C">
        <w:rPr>
          <w:rFonts w:ascii="Arial" w:hAnsi="Arial" w:cs="Arial"/>
          <w:b/>
        </w:rPr>
        <w:t>in Zeilen</w:t>
      </w:r>
    </w:p>
    <w:p w:rsidR="00F75C7C" w:rsidRDefault="00BB0DC5" w:rsidP="00F75C7C">
      <w:pPr>
        <w:rPr>
          <w:rFonts w:ascii="Arial" w:hAnsi="Arial" w:cs="Arial"/>
        </w:rPr>
      </w:pPr>
      <w:r>
        <w:rPr>
          <w:rFonts w:ascii="Arial" w:hAnsi="Arial" w:cs="Arial"/>
        </w:rPr>
        <w:t xml:space="preserve">Befinden sich Start- und Endmarker in verschiedenen Zeilen, dann werden die dazwischen liegenden Zeilen, entsprechend den Zeilen in der Ergebnismenge wiederholt. </w:t>
      </w:r>
      <w:r w:rsidR="00624FA4">
        <w:rPr>
          <w:rFonts w:ascii="Arial" w:hAnsi="Arial" w:cs="Arial"/>
        </w:rPr>
        <w:t>Zu beachten ist, dass es hier ein geändertes Verhalten bei der Löschung der Start- und Endmarker gibt.</w:t>
      </w:r>
    </w:p>
    <w:p w:rsidR="00604C24" w:rsidRDefault="00604C24" w:rsidP="00F75C7C">
      <w:pPr>
        <w:rPr>
          <w:rFonts w:ascii="Arial" w:hAnsi="Arial" w:cs="Arial"/>
        </w:rPr>
      </w:pPr>
      <w:r>
        <w:rPr>
          <w:rFonts w:ascii="Arial" w:hAnsi="Arial" w:cs="Arial"/>
        </w:rPr>
        <w:t xml:space="preserve">Befindet sich </w:t>
      </w:r>
      <w:r w:rsidR="00D463A3">
        <w:rPr>
          <w:rFonts w:ascii="Arial" w:hAnsi="Arial" w:cs="Arial"/>
        </w:rPr>
        <w:t>den Zellen der Zeile, in welchem sich die Marker befinden keine Einträge, dann wird die komplette Zeile gelöscht. Sollten es Einträge geben, dann wird nur der Marker gelöscht. Der Zelle und Reihe bleiben erhalten</w:t>
      </w:r>
      <w:r w:rsidR="002223D7">
        <w:rPr>
          <w:rFonts w:ascii="Arial" w:hAnsi="Arial" w:cs="Arial"/>
        </w:rPr>
        <w:t>.</w:t>
      </w:r>
    </w:p>
    <w:p w:rsidR="002223D7" w:rsidRDefault="002223D7" w:rsidP="00F75C7C">
      <w:pPr>
        <w:rPr>
          <w:rFonts w:ascii="Arial" w:hAnsi="Arial" w:cs="Arial"/>
        </w:rPr>
      </w:pPr>
      <w:r>
        <w:rPr>
          <w:rFonts w:ascii="Arial" w:hAnsi="Arial" w:cs="Arial"/>
        </w:rPr>
        <w:t xml:space="preserve">Achtung: Leerzeichen bzw. </w:t>
      </w:r>
      <w:proofErr w:type="spellStart"/>
      <w:r>
        <w:rPr>
          <w:rFonts w:ascii="Arial" w:hAnsi="Arial" w:cs="Arial"/>
        </w:rPr>
        <w:t>Whitespaces</w:t>
      </w:r>
      <w:proofErr w:type="spellEnd"/>
      <w:r>
        <w:rPr>
          <w:rFonts w:ascii="Arial" w:hAnsi="Arial" w:cs="Arial"/>
        </w:rPr>
        <w:t xml:space="preserve"> werden auch als Inhalt betrachtet.</w:t>
      </w:r>
    </w:p>
    <w:p w:rsidR="00BB0DC5" w:rsidRPr="00604C24" w:rsidRDefault="00BB0DC5" w:rsidP="00604C24">
      <w:pPr>
        <w:pStyle w:val="Listenabsatz"/>
        <w:numPr>
          <w:ilvl w:val="2"/>
          <w:numId w:val="4"/>
        </w:numPr>
        <w:ind w:left="284" w:hanging="284"/>
        <w:rPr>
          <w:rFonts w:ascii="Arial" w:hAnsi="Arial" w:cs="Arial"/>
          <w:b/>
        </w:rPr>
      </w:pPr>
      <w:r w:rsidRPr="00604C24">
        <w:rPr>
          <w:rFonts w:ascii="Arial" w:hAnsi="Arial" w:cs="Arial"/>
          <w:b/>
        </w:rPr>
        <w:t>Beispiel</w:t>
      </w:r>
    </w:p>
    <w:tbl>
      <w:tblPr>
        <w:tblStyle w:val="Tabellenraster"/>
        <w:tblW w:w="0" w:type="auto"/>
        <w:tblLook w:val="04A0" w:firstRow="1" w:lastRow="0" w:firstColumn="1" w:lastColumn="0" w:noHBand="0" w:noVBand="1"/>
      </w:tblPr>
      <w:tblGrid>
        <w:gridCol w:w="1812"/>
        <w:gridCol w:w="1813"/>
      </w:tblGrid>
      <w:tr w:rsidR="00BD7F16" w:rsidTr="006409E5">
        <w:tc>
          <w:tcPr>
            <w:tcW w:w="1812" w:type="dxa"/>
          </w:tcPr>
          <w:p w:rsidR="00BD7F16" w:rsidRPr="00733D21" w:rsidRDefault="00BD7F16" w:rsidP="006409E5">
            <w:pPr>
              <w:rPr>
                <w:rFonts w:ascii="Arial" w:hAnsi="Arial" w:cs="Arial"/>
                <w:b/>
              </w:rPr>
            </w:pPr>
            <w:r>
              <w:rPr>
                <w:rFonts w:ascii="Arial" w:hAnsi="Arial" w:cs="Arial"/>
                <w:b/>
              </w:rPr>
              <w:t>Kundenummer</w:t>
            </w:r>
          </w:p>
        </w:tc>
        <w:tc>
          <w:tcPr>
            <w:tcW w:w="1813" w:type="dxa"/>
          </w:tcPr>
          <w:p w:rsidR="00BD7F16" w:rsidRPr="00733D21" w:rsidRDefault="00BD7F16" w:rsidP="006409E5">
            <w:pPr>
              <w:rPr>
                <w:rFonts w:ascii="Arial" w:hAnsi="Arial" w:cs="Arial"/>
                <w:b/>
              </w:rPr>
            </w:pPr>
            <w:r>
              <w:rPr>
                <w:rFonts w:ascii="Arial" w:hAnsi="Arial" w:cs="Arial"/>
                <w:b/>
              </w:rPr>
              <w:t>Kundenname</w:t>
            </w:r>
          </w:p>
        </w:tc>
      </w:tr>
      <w:tr w:rsidR="00BD7F16" w:rsidTr="006409E5">
        <w:tc>
          <w:tcPr>
            <w:tcW w:w="1812" w:type="dxa"/>
          </w:tcPr>
          <w:p w:rsidR="00BD7F16" w:rsidRDefault="00BD7F16" w:rsidP="006409E5">
            <w:pPr>
              <w:rPr>
                <w:rFonts w:ascii="Arial" w:hAnsi="Arial" w:cs="Arial"/>
              </w:rPr>
            </w:pPr>
            <w:r>
              <w:rPr>
                <w:rFonts w:ascii="Arial" w:hAnsi="Arial" w:cs="Arial"/>
              </w:rPr>
              <w:t>${B:0}</w:t>
            </w:r>
          </w:p>
        </w:tc>
        <w:tc>
          <w:tcPr>
            <w:tcW w:w="1813" w:type="dxa"/>
          </w:tcPr>
          <w:p w:rsidR="00BD7F16" w:rsidRDefault="00BD7F16" w:rsidP="006409E5">
            <w:pPr>
              <w:rPr>
                <w:rFonts w:ascii="Arial" w:hAnsi="Arial" w:cs="Arial"/>
              </w:rPr>
            </w:pPr>
          </w:p>
        </w:tc>
      </w:tr>
      <w:tr w:rsidR="00BD7F16" w:rsidTr="006409E5">
        <w:tc>
          <w:tcPr>
            <w:tcW w:w="1812" w:type="dxa"/>
          </w:tcPr>
          <w:p w:rsidR="00BD7F16" w:rsidRDefault="00BD7F16" w:rsidP="006409E5">
            <w:pPr>
              <w:rPr>
                <w:rFonts w:ascii="Arial" w:hAnsi="Arial" w:cs="Arial"/>
              </w:rPr>
            </w:pPr>
            <w:r>
              <w:rPr>
                <w:rFonts w:ascii="Arial" w:hAnsi="Arial" w:cs="Arial"/>
              </w:rPr>
              <w:t>${F:156}</w:t>
            </w:r>
          </w:p>
        </w:tc>
        <w:tc>
          <w:tcPr>
            <w:tcW w:w="1813" w:type="dxa"/>
          </w:tcPr>
          <w:p w:rsidR="00BD7F16" w:rsidRDefault="00BD7F16" w:rsidP="006409E5">
            <w:pPr>
              <w:rPr>
                <w:rFonts w:ascii="Arial" w:hAnsi="Arial" w:cs="Arial"/>
              </w:rPr>
            </w:pPr>
            <w:r>
              <w:rPr>
                <w:rFonts w:ascii="Arial" w:hAnsi="Arial" w:cs="Arial"/>
              </w:rPr>
              <w:t>${F:157}</w:t>
            </w:r>
          </w:p>
        </w:tc>
      </w:tr>
      <w:tr w:rsidR="00BD7F16" w:rsidTr="006409E5">
        <w:tc>
          <w:tcPr>
            <w:tcW w:w="1812" w:type="dxa"/>
          </w:tcPr>
          <w:p w:rsidR="00BD7F16" w:rsidRDefault="00BD7F16" w:rsidP="006409E5">
            <w:pPr>
              <w:rPr>
                <w:rFonts w:ascii="Arial" w:hAnsi="Arial" w:cs="Arial"/>
              </w:rPr>
            </w:pPr>
            <w:r>
              <w:rPr>
                <w:rFonts w:ascii="Arial" w:hAnsi="Arial" w:cs="Arial"/>
              </w:rPr>
              <w:lastRenderedPageBreak/>
              <w:t>${B:1}</w:t>
            </w:r>
          </w:p>
        </w:tc>
        <w:tc>
          <w:tcPr>
            <w:tcW w:w="1813" w:type="dxa"/>
          </w:tcPr>
          <w:p w:rsidR="00BD7F16" w:rsidRDefault="00BD7F16" w:rsidP="006409E5">
            <w:pPr>
              <w:rPr>
                <w:rFonts w:ascii="Arial" w:hAnsi="Arial" w:cs="Arial"/>
              </w:rPr>
            </w:pPr>
          </w:p>
        </w:tc>
      </w:tr>
    </w:tbl>
    <w:p w:rsidR="00BD7F16" w:rsidRDefault="00BD7F16" w:rsidP="00BD7F16">
      <w:pPr>
        <w:rPr>
          <w:rFonts w:ascii="Arial" w:hAnsi="Arial" w:cs="Arial"/>
        </w:rPr>
      </w:pPr>
    </w:p>
    <w:p w:rsidR="00BD7F16" w:rsidRPr="0052748D" w:rsidRDefault="00BD7F16" w:rsidP="00BD7F16">
      <w:pPr>
        <w:rPr>
          <w:rFonts w:ascii="Arial" w:hAnsi="Arial" w:cs="Arial"/>
        </w:rPr>
      </w:pPr>
      <w:r>
        <w:rPr>
          <w:rFonts w:ascii="Arial" w:hAnsi="Arial" w:cs="Arial"/>
          <w:b/>
        </w:rPr>
        <w:t>Ergebnismenge</w:t>
      </w:r>
    </w:p>
    <w:tbl>
      <w:tblPr>
        <w:tblStyle w:val="Tabellenraster"/>
        <w:tblW w:w="0" w:type="auto"/>
        <w:tblLook w:val="04A0" w:firstRow="1" w:lastRow="0" w:firstColumn="1" w:lastColumn="0" w:noHBand="0" w:noVBand="1"/>
      </w:tblPr>
      <w:tblGrid>
        <w:gridCol w:w="1838"/>
        <w:gridCol w:w="1701"/>
      </w:tblGrid>
      <w:tr w:rsidR="00BD7F16" w:rsidTr="00BD7F16">
        <w:tc>
          <w:tcPr>
            <w:tcW w:w="1838" w:type="dxa"/>
          </w:tcPr>
          <w:p w:rsidR="00BD7F16" w:rsidRPr="00865DCF" w:rsidRDefault="00BD7F16" w:rsidP="006409E5">
            <w:pPr>
              <w:rPr>
                <w:rFonts w:ascii="Arial" w:hAnsi="Arial" w:cs="Arial"/>
                <w:b/>
              </w:rPr>
            </w:pPr>
            <w:r w:rsidRPr="00865DCF">
              <w:rPr>
                <w:rFonts w:ascii="Arial" w:hAnsi="Arial" w:cs="Arial"/>
                <w:b/>
              </w:rPr>
              <w:t>156</w:t>
            </w:r>
          </w:p>
        </w:tc>
        <w:tc>
          <w:tcPr>
            <w:tcW w:w="1701" w:type="dxa"/>
          </w:tcPr>
          <w:p w:rsidR="00BD7F16" w:rsidRPr="00865DCF" w:rsidRDefault="00BD7F16" w:rsidP="006409E5">
            <w:pPr>
              <w:rPr>
                <w:rFonts w:ascii="Arial" w:hAnsi="Arial" w:cs="Arial"/>
                <w:b/>
              </w:rPr>
            </w:pPr>
            <w:r w:rsidRPr="00865DCF">
              <w:rPr>
                <w:rFonts w:ascii="Arial" w:hAnsi="Arial" w:cs="Arial"/>
                <w:b/>
              </w:rPr>
              <w:t>175</w:t>
            </w:r>
          </w:p>
        </w:tc>
      </w:tr>
      <w:tr w:rsidR="00BD7F16" w:rsidTr="00BD7F16">
        <w:tc>
          <w:tcPr>
            <w:tcW w:w="1838" w:type="dxa"/>
          </w:tcPr>
          <w:p w:rsidR="00BD7F16" w:rsidRDefault="00BD7F16" w:rsidP="006409E5">
            <w:pPr>
              <w:rPr>
                <w:rFonts w:ascii="Arial" w:hAnsi="Arial" w:cs="Arial"/>
              </w:rPr>
            </w:pPr>
            <w:r>
              <w:rPr>
                <w:rFonts w:ascii="Arial" w:hAnsi="Arial" w:cs="Arial"/>
              </w:rPr>
              <w:t>12345</w:t>
            </w:r>
          </w:p>
        </w:tc>
        <w:tc>
          <w:tcPr>
            <w:tcW w:w="1701" w:type="dxa"/>
          </w:tcPr>
          <w:p w:rsidR="00BD7F16" w:rsidRDefault="00BD7F16" w:rsidP="006409E5">
            <w:pPr>
              <w:rPr>
                <w:rFonts w:ascii="Arial" w:hAnsi="Arial" w:cs="Arial"/>
              </w:rPr>
            </w:pPr>
            <w:r>
              <w:rPr>
                <w:rFonts w:ascii="Arial" w:hAnsi="Arial" w:cs="Arial"/>
              </w:rPr>
              <w:t>Meyer</w:t>
            </w:r>
          </w:p>
        </w:tc>
      </w:tr>
      <w:tr w:rsidR="00BD7F16" w:rsidTr="00BD7F16">
        <w:tc>
          <w:tcPr>
            <w:tcW w:w="1838" w:type="dxa"/>
          </w:tcPr>
          <w:p w:rsidR="00BD7F16" w:rsidRDefault="00BD7F16" w:rsidP="006409E5">
            <w:pPr>
              <w:rPr>
                <w:rFonts w:ascii="Arial" w:hAnsi="Arial" w:cs="Arial"/>
              </w:rPr>
            </w:pPr>
            <w:r>
              <w:rPr>
                <w:rFonts w:ascii="Arial" w:hAnsi="Arial" w:cs="Arial"/>
              </w:rPr>
              <w:t>67890</w:t>
            </w:r>
          </w:p>
        </w:tc>
        <w:tc>
          <w:tcPr>
            <w:tcW w:w="1701" w:type="dxa"/>
          </w:tcPr>
          <w:p w:rsidR="00BD7F16" w:rsidRDefault="00BD7F16" w:rsidP="006409E5">
            <w:pPr>
              <w:rPr>
                <w:rFonts w:ascii="Arial" w:hAnsi="Arial" w:cs="Arial"/>
              </w:rPr>
            </w:pPr>
            <w:r>
              <w:rPr>
                <w:rFonts w:ascii="Arial" w:hAnsi="Arial" w:cs="Arial"/>
              </w:rPr>
              <w:t>Schmidt</w:t>
            </w:r>
          </w:p>
        </w:tc>
      </w:tr>
    </w:tbl>
    <w:p w:rsidR="00BD7F16" w:rsidRDefault="00BD7F16" w:rsidP="00371DC5">
      <w:pPr>
        <w:rPr>
          <w:rFonts w:ascii="Arial" w:hAnsi="Arial" w:cs="Arial"/>
        </w:rPr>
      </w:pPr>
    </w:p>
    <w:p w:rsidR="00BD7F16" w:rsidRDefault="00BD7F16" w:rsidP="00371DC5">
      <w:pPr>
        <w:rPr>
          <w:rFonts w:ascii="Arial" w:hAnsi="Arial" w:cs="Arial"/>
          <w:b/>
        </w:rPr>
      </w:pPr>
      <w:r w:rsidRPr="00BD7F16">
        <w:rPr>
          <w:rFonts w:ascii="Arial" w:hAnsi="Arial" w:cs="Arial"/>
          <w:b/>
        </w:rPr>
        <w:t>Ergebnistabelle</w:t>
      </w:r>
    </w:p>
    <w:tbl>
      <w:tblPr>
        <w:tblStyle w:val="Tabellenraster"/>
        <w:tblW w:w="0" w:type="auto"/>
        <w:tblLook w:val="04A0" w:firstRow="1" w:lastRow="0" w:firstColumn="1" w:lastColumn="0" w:noHBand="0" w:noVBand="1"/>
      </w:tblPr>
      <w:tblGrid>
        <w:gridCol w:w="1812"/>
        <w:gridCol w:w="1813"/>
      </w:tblGrid>
      <w:tr w:rsidR="00BE4FC5" w:rsidTr="006409E5">
        <w:tc>
          <w:tcPr>
            <w:tcW w:w="1812" w:type="dxa"/>
          </w:tcPr>
          <w:p w:rsidR="00BE4FC5" w:rsidRPr="00733D21" w:rsidRDefault="00BE4FC5" w:rsidP="006409E5">
            <w:pPr>
              <w:rPr>
                <w:rFonts w:ascii="Arial" w:hAnsi="Arial" w:cs="Arial"/>
                <w:b/>
              </w:rPr>
            </w:pPr>
            <w:r>
              <w:rPr>
                <w:rFonts w:ascii="Arial" w:hAnsi="Arial" w:cs="Arial"/>
                <w:b/>
              </w:rPr>
              <w:t>Kundenummer</w:t>
            </w:r>
          </w:p>
        </w:tc>
        <w:tc>
          <w:tcPr>
            <w:tcW w:w="1813" w:type="dxa"/>
          </w:tcPr>
          <w:p w:rsidR="00BE4FC5" w:rsidRPr="00733D21" w:rsidRDefault="00BE4FC5" w:rsidP="006409E5">
            <w:pPr>
              <w:rPr>
                <w:rFonts w:ascii="Arial" w:hAnsi="Arial" w:cs="Arial"/>
                <w:b/>
              </w:rPr>
            </w:pPr>
            <w:r>
              <w:rPr>
                <w:rFonts w:ascii="Arial" w:hAnsi="Arial" w:cs="Arial"/>
                <w:b/>
              </w:rPr>
              <w:t>Kundenname</w:t>
            </w:r>
          </w:p>
        </w:tc>
      </w:tr>
      <w:tr w:rsidR="00BE4FC5" w:rsidTr="006409E5">
        <w:tc>
          <w:tcPr>
            <w:tcW w:w="1812" w:type="dxa"/>
          </w:tcPr>
          <w:p w:rsidR="00BE4FC5" w:rsidRDefault="00BE4FC5" w:rsidP="006409E5">
            <w:pPr>
              <w:rPr>
                <w:rFonts w:ascii="Arial" w:hAnsi="Arial" w:cs="Arial"/>
              </w:rPr>
            </w:pPr>
            <w:r>
              <w:rPr>
                <w:rFonts w:ascii="Arial" w:hAnsi="Arial" w:cs="Arial"/>
              </w:rPr>
              <w:t>12345</w:t>
            </w:r>
          </w:p>
        </w:tc>
        <w:tc>
          <w:tcPr>
            <w:tcW w:w="1813" w:type="dxa"/>
          </w:tcPr>
          <w:p w:rsidR="00BE4FC5" w:rsidRDefault="00BE4FC5" w:rsidP="006409E5">
            <w:pPr>
              <w:rPr>
                <w:rFonts w:ascii="Arial" w:hAnsi="Arial" w:cs="Arial"/>
              </w:rPr>
            </w:pPr>
            <w:r>
              <w:rPr>
                <w:rFonts w:ascii="Arial" w:hAnsi="Arial" w:cs="Arial"/>
              </w:rPr>
              <w:t>Meyer</w:t>
            </w:r>
          </w:p>
        </w:tc>
      </w:tr>
      <w:tr w:rsidR="00BE4FC5" w:rsidTr="006409E5">
        <w:tc>
          <w:tcPr>
            <w:tcW w:w="1812" w:type="dxa"/>
          </w:tcPr>
          <w:p w:rsidR="00BE4FC5" w:rsidRDefault="00BE4FC5" w:rsidP="006409E5">
            <w:pPr>
              <w:rPr>
                <w:rFonts w:ascii="Arial" w:hAnsi="Arial" w:cs="Arial"/>
              </w:rPr>
            </w:pPr>
            <w:r>
              <w:rPr>
                <w:rFonts w:ascii="Arial" w:hAnsi="Arial" w:cs="Arial"/>
              </w:rPr>
              <w:t>6789</w:t>
            </w:r>
          </w:p>
        </w:tc>
        <w:tc>
          <w:tcPr>
            <w:tcW w:w="1813" w:type="dxa"/>
          </w:tcPr>
          <w:p w:rsidR="00BE4FC5" w:rsidRDefault="00BE4FC5" w:rsidP="006409E5">
            <w:pPr>
              <w:rPr>
                <w:rFonts w:ascii="Arial" w:hAnsi="Arial" w:cs="Arial"/>
              </w:rPr>
            </w:pPr>
            <w:r>
              <w:rPr>
                <w:rFonts w:ascii="Arial" w:hAnsi="Arial" w:cs="Arial"/>
              </w:rPr>
              <w:t>Schmidt</w:t>
            </w:r>
          </w:p>
        </w:tc>
      </w:tr>
    </w:tbl>
    <w:p w:rsidR="00BD7F16" w:rsidRDefault="00BD7F16" w:rsidP="00371DC5">
      <w:pPr>
        <w:rPr>
          <w:rFonts w:ascii="Arial" w:hAnsi="Arial" w:cs="Arial"/>
          <w:b/>
        </w:rPr>
      </w:pPr>
    </w:p>
    <w:p w:rsidR="0016444E" w:rsidRPr="00604C24" w:rsidRDefault="0016444E" w:rsidP="0016444E">
      <w:pPr>
        <w:pStyle w:val="Listenabsatz"/>
        <w:numPr>
          <w:ilvl w:val="2"/>
          <w:numId w:val="4"/>
        </w:numPr>
        <w:ind w:left="284" w:hanging="284"/>
        <w:rPr>
          <w:rFonts w:ascii="Arial" w:hAnsi="Arial" w:cs="Arial"/>
          <w:b/>
        </w:rPr>
      </w:pPr>
      <w:r w:rsidRPr="00604C24">
        <w:rPr>
          <w:rFonts w:ascii="Arial" w:hAnsi="Arial" w:cs="Arial"/>
          <w:b/>
        </w:rPr>
        <w:t>Beispiel</w:t>
      </w:r>
    </w:p>
    <w:tbl>
      <w:tblPr>
        <w:tblStyle w:val="Tabellenraster"/>
        <w:tblW w:w="0" w:type="auto"/>
        <w:tblLook w:val="04A0" w:firstRow="1" w:lastRow="0" w:firstColumn="1" w:lastColumn="0" w:noHBand="0" w:noVBand="1"/>
      </w:tblPr>
      <w:tblGrid>
        <w:gridCol w:w="1812"/>
        <w:gridCol w:w="1813"/>
      </w:tblGrid>
      <w:tr w:rsidR="0016444E" w:rsidTr="006409E5">
        <w:tc>
          <w:tcPr>
            <w:tcW w:w="1812" w:type="dxa"/>
          </w:tcPr>
          <w:p w:rsidR="0016444E" w:rsidRPr="00733D21" w:rsidRDefault="0016444E" w:rsidP="006409E5">
            <w:pPr>
              <w:rPr>
                <w:rFonts w:ascii="Arial" w:hAnsi="Arial" w:cs="Arial"/>
                <w:b/>
              </w:rPr>
            </w:pPr>
            <w:r>
              <w:rPr>
                <w:rFonts w:ascii="Arial" w:hAnsi="Arial" w:cs="Arial"/>
                <w:b/>
              </w:rPr>
              <w:t>Kundenummer</w:t>
            </w:r>
          </w:p>
        </w:tc>
        <w:tc>
          <w:tcPr>
            <w:tcW w:w="1813" w:type="dxa"/>
          </w:tcPr>
          <w:p w:rsidR="0016444E" w:rsidRPr="00733D21" w:rsidRDefault="0016444E" w:rsidP="006409E5">
            <w:pPr>
              <w:rPr>
                <w:rFonts w:ascii="Arial" w:hAnsi="Arial" w:cs="Arial"/>
                <w:b/>
              </w:rPr>
            </w:pPr>
            <w:r>
              <w:rPr>
                <w:rFonts w:ascii="Arial" w:hAnsi="Arial" w:cs="Arial"/>
                <w:b/>
              </w:rPr>
              <w:t>Kundenname</w:t>
            </w:r>
          </w:p>
        </w:tc>
      </w:tr>
      <w:tr w:rsidR="0016444E" w:rsidTr="006409E5">
        <w:tc>
          <w:tcPr>
            <w:tcW w:w="1812" w:type="dxa"/>
          </w:tcPr>
          <w:p w:rsidR="0016444E" w:rsidRDefault="0016444E" w:rsidP="006409E5">
            <w:pPr>
              <w:rPr>
                <w:rFonts w:ascii="Arial" w:hAnsi="Arial" w:cs="Arial"/>
              </w:rPr>
            </w:pPr>
            <w:r>
              <w:rPr>
                <w:rFonts w:ascii="Arial" w:hAnsi="Arial" w:cs="Arial"/>
              </w:rPr>
              <w:t>${B:0}</w:t>
            </w:r>
          </w:p>
        </w:tc>
        <w:tc>
          <w:tcPr>
            <w:tcW w:w="1813" w:type="dxa"/>
          </w:tcPr>
          <w:p w:rsidR="0016444E" w:rsidRDefault="0016444E" w:rsidP="006409E5">
            <w:pPr>
              <w:rPr>
                <w:rFonts w:ascii="Arial" w:hAnsi="Arial" w:cs="Arial"/>
              </w:rPr>
            </w:pPr>
            <w:r>
              <w:rPr>
                <w:rFonts w:ascii="Arial" w:hAnsi="Arial" w:cs="Arial"/>
              </w:rPr>
              <w:t>Foo</w:t>
            </w:r>
          </w:p>
        </w:tc>
      </w:tr>
      <w:tr w:rsidR="0016444E" w:rsidTr="006409E5">
        <w:tc>
          <w:tcPr>
            <w:tcW w:w="1812" w:type="dxa"/>
          </w:tcPr>
          <w:p w:rsidR="0016444E" w:rsidRDefault="0016444E" w:rsidP="006409E5">
            <w:pPr>
              <w:rPr>
                <w:rFonts w:ascii="Arial" w:hAnsi="Arial" w:cs="Arial"/>
              </w:rPr>
            </w:pPr>
            <w:r>
              <w:rPr>
                <w:rFonts w:ascii="Arial" w:hAnsi="Arial" w:cs="Arial"/>
              </w:rPr>
              <w:t>${F:156}</w:t>
            </w:r>
          </w:p>
        </w:tc>
        <w:tc>
          <w:tcPr>
            <w:tcW w:w="1813" w:type="dxa"/>
          </w:tcPr>
          <w:p w:rsidR="0016444E" w:rsidRDefault="0016444E" w:rsidP="006409E5">
            <w:pPr>
              <w:rPr>
                <w:rFonts w:ascii="Arial" w:hAnsi="Arial" w:cs="Arial"/>
              </w:rPr>
            </w:pPr>
            <w:r>
              <w:rPr>
                <w:rFonts w:ascii="Arial" w:hAnsi="Arial" w:cs="Arial"/>
              </w:rPr>
              <w:t>${F:157}</w:t>
            </w:r>
          </w:p>
        </w:tc>
      </w:tr>
      <w:tr w:rsidR="0016444E" w:rsidTr="006409E5">
        <w:tc>
          <w:tcPr>
            <w:tcW w:w="1812" w:type="dxa"/>
          </w:tcPr>
          <w:p w:rsidR="0016444E" w:rsidRDefault="0016444E" w:rsidP="006409E5">
            <w:pPr>
              <w:rPr>
                <w:rFonts w:ascii="Arial" w:hAnsi="Arial" w:cs="Arial"/>
              </w:rPr>
            </w:pPr>
            <w:r>
              <w:rPr>
                <w:rFonts w:ascii="Arial" w:hAnsi="Arial" w:cs="Arial"/>
              </w:rPr>
              <w:t>${B:1}</w:t>
            </w:r>
          </w:p>
        </w:tc>
        <w:tc>
          <w:tcPr>
            <w:tcW w:w="1813" w:type="dxa"/>
          </w:tcPr>
          <w:p w:rsidR="0016444E" w:rsidRDefault="0016444E" w:rsidP="006409E5">
            <w:pPr>
              <w:rPr>
                <w:rFonts w:ascii="Arial" w:hAnsi="Arial" w:cs="Arial"/>
              </w:rPr>
            </w:pPr>
            <w:r>
              <w:rPr>
                <w:rFonts w:ascii="Arial" w:hAnsi="Arial" w:cs="Arial"/>
              </w:rPr>
              <w:t>Bar</w:t>
            </w:r>
          </w:p>
        </w:tc>
      </w:tr>
    </w:tbl>
    <w:p w:rsidR="0016444E" w:rsidRDefault="0016444E" w:rsidP="0016444E">
      <w:pPr>
        <w:rPr>
          <w:rFonts w:ascii="Arial" w:hAnsi="Arial" w:cs="Arial"/>
        </w:rPr>
      </w:pPr>
    </w:p>
    <w:p w:rsidR="0016444E" w:rsidRPr="0052748D" w:rsidRDefault="0016444E" w:rsidP="0016444E">
      <w:pPr>
        <w:rPr>
          <w:rFonts w:ascii="Arial" w:hAnsi="Arial" w:cs="Arial"/>
        </w:rPr>
      </w:pPr>
      <w:r>
        <w:rPr>
          <w:rFonts w:ascii="Arial" w:hAnsi="Arial" w:cs="Arial"/>
          <w:b/>
        </w:rPr>
        <w:t>Ergebnismenge</w:t>
      </w:r>
    </w:p>
    <w:tbl>
      <w:tblPr>
        <w:tblStyle w:val="Tabellenraster"/>
        <w:tblW w:w="0" w:type="auto"/>
        <w:tblLook w:val="04A0" w:firstRow="1" w:lastRow="0" w:firstColumn="1" w:lastColumn="0" w:noHBand="0" w:noVBand="1"/>
      </w:tblPr>
      <w:tblGrid>
        <w:gridCol w:w="1838"/>
        <w:gridCol w:w="1701"/>
      </w:tblGrid>
      <w:tr w:rsidR="0016444E" w:rsidTr="006409E5">
        <w:tc>
          <w:tcPr>
            <w:tcW w:w="1838" w:type="dxa"/>
          </w:tcPr>
          <w:p w:rsidR="0016444E" w:rsidRPr="00865DCF" w:rsidRDefault="0016444E" w:rsidP="006409E5">
            <w:pPr>
              <w:rPr>
                <w:rFonts w:ascii="Arial" w:hAnsi="Arial" w:cs="Arial"/>
                <w:b/>
              </w:rPr>
            </w:pPr>
            <w:r w:rsidRPr="00865DCF">
              <w:rPr>
                <w:rFonts w:ascii="Arial" w:hAnsi="Arial" w:cs="Arial"/>
                <w:b/>
              </w:rPr>
              <w:t>156</w:t>
            </w:r>
          </w:p>
        </w:tc>
        <w:tc>
          <w:tcPr>
            <w:tcW w:w="1701" w:type="dxa"/>
          </w:tcPr>
          <w:p w:rsidR="0016444E" w:rsidRPr="00865DCF" w:rsidRDefault="0016444E" w:rsidP="006409E5">
            <w:pPr>
              <w:rPr>
                <w:rFonts w:ascii="Arial" w:hAnsi="Arial" w:cs="Arial"/>
                <w:b/>
              </w:rPr>
            </w:pPr>
            <w:r w:rsidRPr="00865DCF">
              <w:rPr>
                <w:rFonts w:ascii="Arial" w:hAnsi="Arial" w:cs="Arial"/>
                <w:b/>
              </w:rPr>
              <w:t>175</w:t>
            </w:r>
          </w:p>
        </w:tc>
      </w:tr>
      <w:tr w:rsidR="0016444E" w:rsidTr="006409E5">
        <w:tc>
          <w:tcPr>
            <w:tcW w:w="1838" w:type="dxa"/>
          </w:tcPr>
          <w:p w:rsidR="0016444E" w:rsidRDefault="0016444E" w:rsidP="006409E5">
            <w:pPr>
              <w:rPr>
                <w:rFonts w:ascii="Arial" w:hAnsi="Arial" w:cs="Arial"/>
              </w:rPr>
            </w:pPr>
            <w:r>
              <w:rPr>
                <w:rFonts w:ascii="Arial" w:hAnsi="Arial" w:cs="Arial"/>
              </w:rPr>
              <w:t>12345</w:t>
            </w:r>
          </w:p>
        </w:tc>
        <w:tc>
          <w:tcPr>
            <w:tcW w:w="1701" w:type="dxa"/>
          </w:tcPr>
          <w:p w:rsidR="0016444E" w:rsidRDefault="0016444E" w:rsidP="006409E5">
            <w:pPr>
              <w:rPr>
                <w:rFonts w:ascii="Arial" w:hAnsi="Arial" w:cs="Arial"/>
              </w:rPr>
            </w:pPr>
            <w:r>
              <w:rPr>
                <w:rFonts w:ascii="Arial" w:hAnsi="Arial" w:cs="Arial"/>
              </w:rPr>
              <w:t>Meyer</w:t>
            </w:r>
          </w:p>
        </w:tc>
      </w:tr>
      <w:tr w:rsidR="0016444E" w:rsidTr="006409E5">
        <w:tc>
          <w:tcPr>
            <w:tcW w:w="1838" w:type="dxa"/>
          </w:tcPr>
          <w:p w:rsidR="0016444E" w:rsidRDefault="0016444E" w:rsidP="006409E5">
            <w:pPr>
              <w:rPr>
                <w:rFonts w:ascii="Arial" w:hAnsi="Arial" w:cs="Arial"/>
              </w:rPr>
            </w:pPr>
            <w:r>
              <w:rPr>
                <w:rFonts w:ascii="Arial" w:hAnsi="Arial" w:cs="Arial"/>
              </w:rPr>
              <w:t>67890</w:t>
            </w:r>
          </w:p>
        </w:tc>
        <w:tc>
          <w:tcPr>
            <w:tcW w:w="1701" w:type="dxa"/>
          </w:tcPr>
          <w:p w:rsidR="0016444E" w:rsidRDefault="0016444E" w:rsidP="006409E5">
            <w:pPr>
              <w:rPr>
                <w:rFonts w:ascii="Arial" w:hAnsi="Arial" w:cs="Arial"/>
              </w:rPr>
            </w:pPr>
            <w:r>
              <w:rPr>
                <w:rFonts w:ascii="Arial" w:hAnsi="Arial" w:cs="Arial"/>
              </w:rPr>
              <w:t>Schmidt</w:t>
            </w:r>
          </w:p>
        </w:tc>
      </w:tr>
    </w:tbl>
    <w:p w:rsidR="0016444E" w:rsidRDefault="0016444E" w:rsidP="0016444E">
      <w:pPr>
        <w:rPr>
          <w:rFonts w:ascii="Arial" w:hAnsi="Arial" w:cs="Arial"/>
        </w:rPr>
      </w:pPr>
    </w:p>
    <w:p w:rsidR="0016444E" w:rsidRDefault="0016444E" w:rsidP="0016444E">
      <w:pPr>
        <w:rPr>
          <w:rFonts w:ascii="Arial" w:hAnsi="Arial" w:cs="Arial"/>
          <w:b/>
        </w:rPr>
      </w:pPr>
      <w:r w:rsidRPr="00BD7F16">
        <w:rPr>
          <w:rFonts w:ascii="Arial" w:hAnsi="Arial" w:cs="Arial"/>
          <w:b/>
        </w:rPr>
        <w:t>Ergebnistabelle</w:t>
      </w:r>
    </w:p>
    <w:tbl>
      <w:tblPr>
        <w:tblStyle w:val="Tabellenraster"/>
        <w:tblW w:w="0" w:type="auto"/>
        <w:tblLook w:val="04A0" w:firstRow="1" w:lastRow="0" w:firstColumn="1" w:lastColumn="0" w:noHBand="0" w:noVBand="1"/>
      </w:tblPr>
      <w:tblGrid>
        <w:gridCol w:w="1812"/>
        <w:gridCol w:w="1813"/>
      </w:tblGrid>
      <w:tr w:rsidR="0016444E" w:rsidTr="006409E5">
        <w:tc>
          <w:tcPr>
            <w:tcW w:w="1812" w:type="dxa"/>
          </w:tcPr>
          <w:p w:rsidR="0016444E" w:rsidRPr="00733D21" w:rsidRDefault="0016444E" w:rsidP="006409E5">
            <w:pPr>
              <w:rPr>
                <w:rFonts w:ascii="Arial" w:hAnsi="Arial" w:cs="Arial"/>
                <w:b/>
              </w:rPr>
            </w:pPr>
            <w:r>
              <w:rPr>
                <w:rFonts w:ascii="Arial" w:hAnsi="Arial" w:cs="Arial"/>
                <w:b/>
              </w:rPr>
              <w:t>Kundenummer</w:t>
            </w:r>
          </w:p>
        </w:tc>
        <w:tc>
          <w:tcPr>
            <w:tcW w:w="1813" w:type="dxa"/>
          </w:tcPr>
          <w:p w:rsidR="0016444E" w:rsidRPr="00733D21" w:rsidRDefault="0016444E" w:rsidP="006409E5">
            <w:pPr>
              <w:rPr>
                <w:rFonts w:ascii="Arial" w:hAnsi="Arial" w:cs="Arial"/>
                <w:b/>
              </w:rPr>
            </w:pPr>
            <w:r>
              <w:rPr>
                <w:rFonts w:ascii="Arial" w:hAnsi="Arial" w:cs="Arial"/>
                <w:b/>
              </w:rPr>
              <w:t>Kundenname</w:t>
            </w:r>
          </w:p>
        </w:tc>
      </w:tr>
      <w:tr w:rsidR="0016444E" w:rsidTr="006409E5">
        <w:tc>
          <w:tcPr>
            <w:tcW w:w="1812" w:type="dxa"/>
          </w:tcPr>
          <w:p w:rsidR="0016444E" w:rsidRDefault="0016444E" w:rsidP="006409E5">
            <w:pPr>
              <w:rPr>
                <w:rFonts w:ascii="Arial" w:hAnsi="Arial" w:cs="Arial"/>
              </w:rPr>
            </w:pPr>
          </w:p>
        </w:tc>
        <w:tc>
          <w:tcPr>
            <w:tcW w:w="1813" w:type="dxa"/>
          </w:tcPr>
          <w:p w:rsidR="0016444E" w:rsidRDefault="0016444E" w:rsidP="006409E5">
            <w:pPr>
              <w:rPr>
                <w:rFonts w:ascii="Arial" w:hAnsi="Arial" w:cs="Arial"/>
              </w:rPr>
            </w:pPr>
            <w:r>
              <w:rPr>
                <w:rFonts w:ascii="Arial" w:hAnsi="Arial" w:cs="Arial"/>
              </w:rPr>
              <w:t>Foo</w:t>
            </w:r>
          </w:p>
        </w:tc>
      </w:tr>
      <w:tr w:rsidR="0016444E" w:rsidTr="006409E5">
        <w:tc>
          <w:tcPr>
            <w:tcW w:w="1812" w:type="dxa"/>
          </w:tcPr>
          <w:p w:rsidR="0016444E" w:rsidRDefault="0016444E" w:rsidP="006409E5">
            <w:pPr>
              <w:rPr>
                <w:rFonts w:ascii="Arial" w:hAnsi="Arial" w:cs="Arial"/>
              </w:rPr>
            </w:pPr>
            <w:r>
              <w:rPr>
                <w:rFonts w:ascii="Arial" w:hAnsi="Arial" w:cs="Arial"/>
              </w:rPr>
              <w:t>12345</w:t>
            </w:r>
          </w:p>
        </w:tc>
        <w:tc>
          <w:tcPr>
            <w:tcW w:w="1813" w:type="dxa"/>
          </w:tcPr>
          <w:p w:rsidR="0016444E" w:rsidRDefault="0016444E" w:rsidP="006409E5">
            <w:pPr>
              <w:rPr>
                <w:rFonts w:ascii="Arial" w:hAnsi="Arial" w:cs="Arial"/>
              </w:rPr>
            </w:pPr>
            <w:r>
              <w:rPr>
                <w:rFonts w:ascii="Arial" w:hAnsi="Arial" w:cs="Arial"/>
              </w:rPr>
              <w:t>Meyer</w:t>
            </w:r>
          </w:p>
        </w:tc>
      </w:tr>
      <w:tr w:rsidR="0016444E" w:rsidTr="006409E5">
        <w:tc>
          <w:tcPr>
            <w:tcW w:w="1812" w:type="dxa"/>
          </w:tcPr>
          <w:p w:rsidR="0016444E" w:rsidRDefault="0016444E" w:rsidP="0016444E">
            <w:pPr>
              <w:rPr>
                <w:rFonts w:ascii="Arial" w:hAnsi="Arial" w:cs="Arial"/>
              </w:rPr>
            </w:pPr>
            <w:r>
              <w:rPr>
                <w:rFonts w:ascii="Arial" w:hAnsi="Arial" w:cs="Arial"/>
              </w:rPr>
              <w:t>6789</w:t>
            </w:r>
          </w:p>
        </w:tc>
        <w:tc>
          <w:tcPr>
            <w:tcW w:w="1813" w:type="dxa"/>
          </w:tcPr>
          <w:p w:rsidR="0016444E" w:rsidRDefault="0016444E" w:rsidP="0016444E">
            <w:pPr>
              <w:rPr>
                <w:rFonts w:ascii="Arial" w:hAnsi="Arial" w:cs="Arial"/>
              </w:rPr>
            </w:pPr>
            <w:r>
              <w:rPr>
                <w:rFonts w:ascii="Arial" w:hAnsi="Arial" w:cs="Arial"/>
              </w:rPr>
              <w:t>Schmidt</w:t>
            </w:r>
          </w:p>
        </w:tc>
      </w:tr>
      <w:tr w:rsidR="0016444E" w:rsidTr="006409E5">
        <w:tc>
          <w:tcPr>
            <w:tcW w:w="1812" w:type="dxa"/>
          </w:tcPr>
          <w:p w:rsidR="0016444E" w:rsidRDefault="0016444E" w:rsidP="0016444E">
            <w:pPr>
              <w:rPr>
                <w:rFonts w:ascii="Arial" w:hAnsi="Arial" w:cs="Arial"/>
              </w:rPr>
            </w:pPr>
          </w:p>
        </w:tc>
        <w:tc>
          <w:tcPr>
            <w:tcW w:w="1813" w:type="dxa"/>
          </w:tcPr>
          <w:p w:rsidR="0016444E" w:rsidRDefault="0016444E" w:rsidP="0016444E">
            <w:pPr>
              <w:rPr>
                <w:rFonts w:ascii="Arial" w:hAnsi="Arial" w:cs="Arial"/>
              </w:rPr>
            </w:pPr>
            <w:r>
              <w:rPr>
                <w:rFonts w:ascii="Arial" w:hAnsi="Arial" w:cs="Arial"/>
              </w:rPr>
              <w:t>Bar</w:t>
            </w:r>
          </w:p>
        </w:tc>
      </w:tr>
    </w:tbl>
    <w:p w:rsidR="0016444E" w:rsidRDefault="0016444E" w:rsidP="00371DC5">
      <w:pPr>
        <w:rPr>
          <w:rFonts w:ascii="Arial" w:hAnsi="Arial" w:cs="Arial"/>
          <w:b/>
        </w:rPr>
      </w:pPr>
    </w:p>
    <w:p w:rsidR="00371DC5" w:rsidRPr="00BB0DC5" w:rsidRDefault="00090BC7" w:rsidP="00371DC5">
      <w:pPr>
        <w:rPr>
          <w:rFonts w:ascii="Arial" w:hAnsi="Arial" w:cs="Arial"/>
        </w:rPr>
      </w:pPr>
      <w:r w:rsidRPr="00603CA6">
        <w:rPr>
          <w:rFonts w:ascii="Trebuchet MS" w:hAnsi="Trebuchet MS"/>
        </w:rPr>
        <w:t>Der Test gilt als erfolgreich, wenn die folgende</w:t>
      </w:r>
      <w:r w:rsidR="00603CA6" w:rsidRPr="00603CA6">
        <w:rPr>
          <w:rFonts w:ascii="Trebuchet MS" w:hAnsi="Trebuchet MS"/>
        </w:rPr>
        <w:t>n</w:t>
      </w:r>
      <w:r w:rsidRPr="00603CA6">
        <w:rPr>
          <w:rFonts w:ascii="Trebuchet MS" w:hAnsi="Trebuchet MS"/>
        </w:rPr>
        <w:t xml:space="preserve"> </w:t>
      </w:r>
      <w:r w:rsidR="00603CA6" w:rsidRPr="00603CA6">
        <w:rPr>
          <w:rFonts w:ascii="Trebuchet MS" w:hAnsi="Trebuchet MS"/>
        </w:rPr>
        <w:t>Testtabellen</w:t>
      </w:r>
      <w:r w:rsidRPr="00603CA6">
        <w:rPr>
          <w:rFonts w:ascii="Trebuchet MS" w:hAnsi="Trebuchet MS"/>
        </w:rPr>
        <w:t xml:space="preserve"> validiert </w:t>
      </w:r>
      <w:r w:rsidR="00603CA6" w:rsidRPr="00603CA6">
        <w:rPr>
          <w:rFonts w:ascii="Trebuchet MS" w:hAnsi="Trebuchet MS"/>
        </w:rPr>
        <w:t>wurden</w:t>
      </w:r>
    </w:p>
    <w:p w:rsidR="00F9363E" w:rsidRPr="00371DC5" w:rsidRDefault="00F9363E" w:rsidP="00371DC5">
      <w:pPr>
        <w:rPr>
          <w:rFonts w:ascii="Arial" w:hAnsi="Arial" w:cs="Arial"/>
        </w:rPr>
      </w:pPr>
      <w:r w:rsidRPr="001D3A39">
        <w:rPr>
          <w:rFonts w:ascii="Trebuchet MS" w:hAnsi="Trebuchet MS"/>
          <w:b/>
        </w:rPr>
        <w:t>Textfelder</w:t>
      </w:r>
    </w:p>
    <w:tbl>
      <w:tblPr>
        <w:tblStyle w:val="Tabellenraster"/>
        <w:tblW w:w="0" w:type="auto"/>
        <w:tblLook w:val="04A0" w:firstRow="1" w:lastRow="0" w:firstColumn="1" w:lastColumn="0" w:noHBand="0" w:noVBand="1"/>
      </w:tblPr>
      <w:tblGrid>
        <w:gridCol w:w="1320"/>
        <w:gridCol w:w="1320"/>
        <w:gridCol w:w="1320"/>
        <w:gridCol w:w="1320"/>
        <w:gridCol w:w="1320"/>
        <w:gridCol w:w="1320"/>
      </w:tblGrid>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b/>
              </w:rPr>
            </w:pPr>
            <w:proofErr w:type="spellStart"/>
            <w:r w:rsidRPr="00603CA6">
              <w:rPr>
                <w:rFonts w:ascii="Trebuchet MS" w:hAnsi="Trebuchet MS"/>
                <w:b/>
              </w:rPr>
              <w:t>Id</w:t>
            </w:r>
            <w:proofErr w:type="spellEnd"/>
          </w:p>
        </w:tc>
        <w:tc>
          <w:tcPr>
            <w:tcW w:w="1320" w:type="dxa"/>
            <w:noWrap/>
            <w:hideMark/>
          </w:tcPr>
          <w:p w:rsidR="00F9363E" w:rsidRPr="00603CA6" w:rsidRDefault="00F9363E" w:rsidP="00603CA6">
            <w:pPr>
              <w:jc w:val="both"/>
              <w:rPr>
                <w:rFonts w:ascii="Trebuchet MS" w:hAnsi="Trebuchet MS"/>
                <w:b/>
              </w:rPr>
            </w:pPr>
            <w:r w:rsidRPr="00603CA6">
              <w:rPr>
                <w:rFonts w:ascii="Trebuchet MS" w:hAnsi="Trebuchet MS"/>
                <w:b/>
              </w:rPr>
              <w:t>Anzahl</w:t>
            </w:r>
          </w:p>
        </w:tc>
        <w:tc>
          <w:tcPr>
            <w:tcW w:w="1320" w:type="dxa"/>
            <w:noWrap/>
            <w:hideMark/>
          </w:tcPr>
          <w:p w:rsidR="00F9363E" w:rsidRPr="00603CA6" w:rsidRDefault="00F9363E" w:rsidP="00603CA6">
            <w:pPr>
              <w:jc w:val="both"/>
              <w:rPr>
                <w:rFonts w:ascii="Trebuchet MS" w:hAnsi="Trebuchet MS"/>
                <w:b/>
              </w:rPr>
            </w:pPr>
            <w:proofErr w:type="spellStart"/>
            <w:r w:rsidRPr="00603CA6">
              <w:rPr>
                <w:rFonts w:ascii="Trebuchet MS" w:hAnsi="Trebuchet MS"/>
                <w:b/>
              </w:rPr>
              <w:t>Id</w:t>
            </w:r>
            <w:proofErr w:type="spellEnd"/>
          </w:p>
        </w:tc>
        <w:tc>
          <w:tcPr>
            <w:tcW w:w="1320" w:type="dxa"/>
            <w:noWrap/>
            <w:hideMark/>
          </w:tcPr>
          <w:p w:rsidR="00F9363E" w:rsidRPr="00603CA6" w:rsidRDefault="00F9363E" w:rsidP="00603CA6">
            <w:pPr>
              <w:jc w:val="both"/>
              <w:rPr>
                <w:rFonts w:ascii="Trebuchet MS" w:hAnsi="Trebuchet MS"/>
                <w:b/>
              </w:rPr>
            </w:pPr>
            <w:r w:rsidRPr="00603CA6">
              <w:rPr>
                <w:rFonts w:ascii="Trebuchet MS" w:hAnsi="Trebuchet MS"/>
                <w:b/>
              </w:rPr>
              <w:t>Anzahl</w:t>
            </w:r>
          </w:p>
        </w:tc>
        <w:tc>
          <w:tcPr>
            <w:tcW w:w="1320" w:type="dxa"/>
            <w:noWrap/>
            <w:hideMark/>
          </w:tcPr>
          <w:p w:rsidR="00F9363E" w:rsidRPr="00603CA6" w:rsidRDefault="00F9363E" w:rsidP="00603CA6">
            <w:pPr>
              <w:jc w:val="both"/>
              <w:rPr>
                <w:rFonts w:ascii="Trebuchet MS" w:hAnsi="Trebuchet MS"/>
                <w:b/>
              </w:rPr>
            </w:pPr>
            <w:proofErr w:type="spellStart"/>
            <w:r w:rsidRPr="00603CA6">
              <w:rPr>
                <w:rFonts w:ascii="Trebuchet MS" w:hAnsi="Trebuchet MS"/>
                <w:b/>
              </w:rPr>
              <w:t>Id</w:t>
            </w:r>
            <w:proofErr w:type="spellEnd"/>
          </w:p>
        </w:tc>
        <w:tc>
          <w:tcPr>
            <w:tcW w:w="1320" w:type="dxa"/>
            <w:noWrap/>
            <w:hideMark/>
          </w:tcPr>
          <w:p w:rsidR="00F9363E" w:rsidRPr="00603CA6" w:rsidRDefault="00F9363E" w:rsidP="00603CA6">
            <w:pPr>
              <w:jc w:val="both"/>
              <w:rPr>
                <w:rFonts w:ascii="Trebuchet MS" w:hAnsi="Trebuchet MS"/>
                <w:b/>
              </w:rPr>
            </w:pPr>
            <w:r w:rsidRPr="00603CA6">
              <w:rPr>
                <w:rFonts w:ascii="Trebuchet MS" w:hAnsi="Trebuchet MS"/>
                <w:b/>
              </w:rPr>
              <w:t>Anzahl</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156</w:t>
            </w:r>
          </w:p>
        </w:tc>
        <w:tc>
          <w:tcPr>
            <w:tcW w:w="1320" w:type="dxa"/>
            <w:noWrap/>
            <w:hideMark/>
          </w:tcPr>
          <w:p w:rsidR="00F9363E" w:rsidRPr="00603CA6" w:rsidRDefault="00F025A8" w:rsidP="00603CA6">
            <w:pPr>
              <w:jc w:val="both"/>
              <w:rPr>
                <w:rFonts w:ascii="Trebuchet MS" w:hAnsi="Trebuchet MS"/>
              </w:rPr>
            </w:pPr>
            <w:r>
              <w:rPr>
                <w:rFonts w:ascii="Trebuchet MS" w:hAnsi="Trebuchet MS"/>
              </w:rPr>
              <w:t>6</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1752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1863</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1121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1757</w:t>
            </w:r>
          </w:p>
        </w:tc>
        <w:tc>
          <w:tcPr>
            <w:tcW w:w="1320" w:type="dxa"/>
            <w:noWrap/>
            <w:hideMark/>
          </w:tcPr>
          <w:p w:rsidR="00F9363E" w:rsidRPr="00603CA6" w:rsidRDefault="00403894" w:rsidP="00603CA6">
            <w:pPr>
              <w:jc w:val="both"/>
              <w:rPr>
                <w:rFonts w:ascii="Trebuchet MS" w:hAnsi="Trebuchet MS"/>
              </w:rPr>
            </w:pPr>
            <w:r>
              <w:rPr>
                <w:rFonts w:ascii="Trebuchet MS" w:hAnsi="Trebuchet MS"/>
              </w:rPr>
              <w:t>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1860</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1744</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1760</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1862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1745</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1761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1749</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1747</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1762</w:t>
            </w:r>
          </w:p>
        </w:tc>
        <w:tc>
          <w:tcPr>
            <w:tcW w:w="1320" w:type="dxa"/>
            <w:noWrap/>
            <w:hideMark/>
          </w:tcPr>
          <w:p w:rsidR="00F9363E" w:rsidRPr="00603CA6" w:rsidRDefault="00403894" w:rsidP="00603CA6">
            <w:pPr>
              <w:jc w:val="both"/>
              <w:rPr>
                <w:rFonts w:ascii="Trebuchet MS" w:hAnsi="Trebuchet MS"/>
              </w:rPr>
            </w:pPr>
            <w:r>
              <w:rPr>
                <w:rFonts w:ascii="Trebuchet MS" w:hAnsi="Trebuchet MS"/>
              </w:rPr>
              <w:t>2</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1750</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r>
      <w:tr w:rsidR="00F9363E" w:rsidRPr="00603CA6" w:rsidTr="00F9363E">
        <w:trPr>
          <w:trHeight w:val="330"/>
        </w:trPr>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1748</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w:t>
            </w:r>
          </w:p>
        </w:tc>
        <w:tc>
          <w:tcPr>
            <w:tcW w:w="1320" w:type="dxa"/>
            <w:noWrap/>
            <w:hideMark/>
          </w:tcPr>
          <w:p w:rsidR="00F9363E" w:rsidRPr="00603CA6" w:rsidRDefault="00F9363E" w:rsidP="00603CA6">
            <w:pPr>
              <w:jc w:val="both"/>
              <w:rPr>
                <w:rFonts w:ascii="Trebuchet MS" w:hAnsi="Trebuchet MS"/>
              </w:rPr>
            </w:pPr>
            <w:r w:rsidRPr="00603CA6">
              <w:rPr>
                <w:rFonts w:ascii="Trebuchet MS" w:hAnsi="Trebuchet MS"/>
              </w:rPr>
              <w:t>1858</w:t>
            </w:r>
          </w:p>
        </w:tc>
        <w:tc>
          <w:tcPr>
            <w:tcW w:w="1320" w:type="dxa"/>
            <w:noWrap/>
            <w:hideMark/>
          </w:tcPr>
          <w:p w:rsidR="00F9363E" w:rsidRPr="00603CA6" w:rsidRDefault="00403894" w:rsidP="00603CA6">
            <w:pPr>
              <w:jc w:val="both"/>
              <w:rPr>
                <w:rFonts w:ascii="Trebuchet MS" w:hAnsi="Trebuchet MS"/>
              </w:rPr>
            </w:pPr>
            <w:r>
              <w:rPr>
                <w:rFonts w:ascii="Trebuchet MS" w:hAnsi="Trebuchet MS"/>
              </w:rPr>
              <w:t>2</w:t>
            </w:r>
          </w:p>
        </w:tc>
        <w:tc>
          <w:tcPr>
            <w:tcW w:w="1320" w:type="dxa"/>
            <w:noWrap/>
            <w:hideMark/>
          </w:tcPr>
          <w:p w:rsidR="00F9363E" w:rsidRPr="00603CA6" w:rsidRDefault="007F64BE" w:rsidP="00603CA6">
            <w:pPr>
              <w:jc w:val="both"/>
              <w:rPr>
                <w:rFonts w:ascii="Trebuchet MS" w:hAnsi="Trebuchet MS"/>
              </w:rPr>
            </w:pPr>
            <w:r>
              <w:rPr>
                <w:rFonts w:ascii="Trebuchet MS" w:hAnsi="Trebuchet MS"/>
              </w:rPr>
              <w:t>157</w:t>
            </w:r>
          </w:p>
        </w:tc>
        <w:tc>
          <w:tcPr>
            <w:tcW w:w="1320" w:type="dxa"/>
            <w:noWrap/>
            <w:hideMark/>
          </w:tcPr>
          <w:p w:rsidR="00F9363E" w:rsidRPr="00603CA6" w:rsidRDefault="00F025A8" w:rsidP="00603CA6">
            <w:pPr>
              <w:jc w:val="both"/>
              <w:rPr>
                <w:rFonts w:ascii="Trebuchet MS" w:hAnsi="Trebuchet MS"/>
              </w:rPr>
            </w:pPr>
            <w:r>
              <w:rPr>
                <w:rFonts w:ascii="Trebuchet MS" w:hAnsi="Trebuchet MS"/>
              </w:rPr>
              <w:t>4</w:t>
            </w:r>
          </w:p>
        </w:tc>
      </w:tr>
      <w:tr w:rsidR="00BA57CC" w:rsidRPr="00603CA6" w:rsidTr="00F9363E">
        <w:trPr>
          <w:trHeight w:val="330"/>
        </w:trPr>
        <w:tc>
          <w:tcPr>
            <w:tcW w:w="1320" w:type="dxa"/>
            <w:noWrap/>
          </w:tcPr>
          <w:p w:rsidR="00BA57CC" w:rsidRPr="00603CA6" w:rsidRDefault="00BA57CC" w:rsidP="00603CA6">
            <w:pPr>
              <w:jc w:val="both"/>
              <w:rPr>
                <w:rFonts w:ascii="Trebuchet MS" w:hAnsi="Trebuchet MS"/>
              </w:rPr>
            </w:pPr>
          </w:p>
        </w:tc>
        <w:tc>
          <w:tcPr>
            <w:tcW w:w="1320" w:type="dxa"/>
            <w:noWrap/>
          </w:tcPr>
          <w:p w:rsidR="00BA57CC" w:rsidRPr="00BA57CC" w:rsidRDefault="00F025A8" w:rsidP="00603CA6">
            <w:pPr>
              <w:jc w:val="both"/>
              <w:rPr>
                <w:rFonts w:ascii="Trebuchet MS" w:hAnsi="Trebuchet MS"/>
                <w:b/>
              </w:rPr>
            </w:pPr>
            <w:r>
              <w:rPr>
                <w:rFonts w:ascii="Trebuchet MS" w:hAnsi="Trebuchet MS"/>
                <w:b/>
              </w:rPr>
              <w:t>11</w:t>
            </w:r>
          </w:p>
        </w:tc>
        <w:tc>
          <w:tcPr>
            <w:tcW w:w="1320" w:type="dxa"/>
            <w:noWrap/>
          </w:tcPr>
          <w:p w:rsidR="00BA57CC" w:rsidRPr="00BA57CC" w:rsidRDefault="00BA57CC" w:rsidP="00603CA6">
            <w:pPr>
              <w:jc w:val="both"/>
              <w:rPr>
                <w:rFonts w:ascii="Trebuchet MS" w:hAnsi="Trebuchet MS"/>
                <w:b/>
              </w:rPr>
            </w:pPr>
          </w:p>
        </w:tc>
        <w:tc>
          <w:tcPr>
            <w:tcW w:w="1320" w:type="dxa"/>
            <w:noWrap/>
          </w:tcPr>
          <w:p w:rsidR="00BA57CC" w:rsidRPr="00BA57CC" w:rsidRDefault="00BA57CC" w:rsidP="00603CA6">
            <w:pPr>
              <w:jc w:val="both"/>
              <w:rPr>
                <w:rFonts w:ascii="Trebuchet MS" w:hAnsi="Trebuchet MS"/>
                <w:b/>
              </w:rPr>
            </w:pPr>
            <w:r w:rsidRPr="00BA57CC">
              <w:rPr>
                <w:rFonts w:ascii="Trebuchet MS" w:hAnsi="Trebuchet MS"/>
                <w:b/>
              </w:rPr>
              <w:t>9</w:t>
            </w:r>
          </w:p>
        </w:tc>
        <w:tc>
          <w:tcPr>
            <w:tcW w:w="1320" w:type="dxa"/>
            <w:noWrap/>
          </w:tcPr>
          <w:p w:rsidR="00BA57CC" w:rsidRPr="00BA57CC" w:rsidRDefault="00BA57CC" w:rsidP="00603CA6">
            <w:pPr>
              <w:jc w:val="both"/>
              <w:rPr>
                <w:rFonts w:ascii="Trebuchet MS" w:hAnsi="Trebuchet MS"/>
                <w:b/>
              </w:rPr>
            </w:pPr>
          </w:p>
        </w:tc>
        <w:tc>
          <w:tcPr>
            <w:tcW w:w="1320" w:type="dxa"/>
            <w:noWrap/>
          </w:tcPr>
          <w:p w:rsidR="00BA57CC" w:rsidRPr="00BA57CC" w:rsidRDefault="00F025A8" w:rsidP="00603CA6">
            <w:pPr>
              <w:jc w:val="both"/>
              <w:rPr>
                <w:rFonts w:ascii="Trebuchet MS" w:hAnsi="Trebuchet MS"/>
                <w:b/>
              </w:rPr>
            </w:pPr>
            <w:r>
              <w:rPr>
                <w:rFonts w:ascii="Trebuchet MS" w:hAnsi="Trebuchet MS"/>
                <w:b/>
              </w:rPr>
              <w:t>9</w:t>
            </w:r>
          </w:p>
        </w:tc>
      </w:tr>
    </w:tbl>
    <w:p w:rsidR="001D3A39" w:rsidRDefault="001D3A39" w:rsidP="00603CA6">
      <w:pPr>
        <w:jc w:val="both"/>
        <w:rPr>
          <w:rFonts w:ascii="Trebuchet MS" w:hAnsi="Trebuchet MS"/>
        </w:rPr>
      </w:pPr>
    </w:p>
    <w:p w:rsidR="00F15FE2" w:rsidRPr="001D3A39" w:rsidRDefault="00603CA6" w:rsidP="00603CA6">
      <w:pPr>
        <w:jc w:val="both"/>
        <w:rPr>
          <w:rFonts w:ascii="Trebuchet MS" w:hAnsi="Trebuchet MS"/>
          <w:b/>
        </w:rPr>
      </w:pPr>
      <w:r w:rsidRPr="001D3A39">
        <w:rPr>
          <w:rFonts w:ascii="Trebuchet MS" w:hAnsi="Trebuchet MS"/>
          <w:b/>
        </w:rPr>
        <w:t>Bedingungsfelder</w:t>
      </w:r>
    </w:p>
    <w:tbl>
      <w:tblPr>
        <w:tblStyle w:val="Tabellenraster"/>
        <w:tblW w:w="0" w:type="auto"/>
        <w:tblLook w:val="04A0" w:firstRow="1" w:lastRow="0" w:firstColumn="1" w:lastColumn="0" w:noHBand="0" w:noVBand="1"/>
      </w:tblPr>
      <w:tblGrid>
        <w:gridCol w:w="1320"/>
        <w:gridCol w:w="1320"/>
        <w:gridCol w:w="1320"/>
        <w:gridCol w:w="1422"/>
      </w:tblGrid>
      <w:tr w:rsidR="007E79A5" w:rsidRPr="00603CA6" w:rsidTr="007E79A5">
        <w:trPr>
          <w:trHeight w:val="330"/>
        </w:trPr>
        <w:tc>
          <w:tcPr>
            <w:tcW w:w="1320" w:type="dxa"/>
            <w:noWrap/>
            <w:hideMark/>
          </w:tcPr>
          <w:p w:rsidR="007E79A5" w:rsidRPr="00603CA6" w:rsidRDefault="007E79A5" w:rsidP="00603CA6">
            <w:pPr>
              <w:jc w:val="both"/>
              <w:rPr>
                <w:rFonts w:ascii="Trebuchet MS" w:hAnsi="Trebuchet MS"/>
                <w:b/>
                <w:bCs/>
              </w:rPr>
            </w:pPr>
            <w:r w:rsidRPr="00603CA6">
              <w:rPr>
                <w:rFonts w:ascii="Trebuchet MS" w:hAnsi="Trebuchet MS"/>
                <w:b/>
                <w:bCs/>
              </w:rPr>
              <w:lastRenderedPageBreak/>
              <w:t>ID</w:t>
            </w:r>
          </w:p>
        </w:tc>
        <w:tc>
          <w:tcPr>
            <w:tcW w:w="1320" w:type="dxa"/>
            <w:noWrap/>
            <w:hideMark/>
          </w:tcPr>
          <w:p w:rsidR="007E79A5" w:rsidRPr="00603CA6" w:rsidRDefault="007E79A5" w:rsidP="00603CA6">
            <w:pPr>
              <w:jc w:val="both"/>
              <w:rPr>
                <w:rFonts w:ascii="Trebuchet MS" w:hAnsi="Trebuchet MS"/>
                <w:b/>
                <w:bCs/>
              </w:rPr>
            </w:pPr>
            <w:r w:rsidRPr="00603CA6">
              <w:rPr>
                <w:rFonts w:ascii="Trebuchet MS" w:hAnsi="Trebuchet MS"/>
                <w:b/>
                <w:bCs/>
              </w:rPr>
              <w:t>Anzahl</w:t>
            </w:r>
          </w:p>
        </w:tc>
        <w:tc>
          <w:tcPr>
            <w:tcW w:w="1320" w:type="dxa"/>
            <w:noWrap/>
            <w:hideMark/>
          </w:tcPr>
          <w:p w:rsidR="007E79A5" w:rsidRPr="00603CA6" w:rsidRDefault="007E79A5" w:rsidP="00603CA6">
            <w:pPr>
              <w:jc w:val="both"/>
              <w:rPr>
                <w:rFonts w:ascii="Trebuchet MS" w:hAnsi="Trebuchet MS"/>
                <w:b/>
                <w:bCs/>
              </w:rPr>
            </w:pPr>
            <w:proofErr w:type="spellStart"/>
            <w:r w:rsidRPr="00603CA6">
              <w:rPr>
                <w:rFonts w:ascii="Trebuchet MS" w:hAnsi="Trebuchet MS"/>
                <w:b/>
                <w:bCs/>
              </w:rPr>
              <w:t>Exprssion</w:t>
            </w:r>
            <w:proofErr w:type="spellEnd"/>
          </w:p>
        </w:tc>
        <w:tc>
          <w:tcPr>
            <w:tcW w:w="1422" w:type="dxa"/>
            <w:noWrap/>
            <w:hideMark/>
          </w:tcPr>
          <w:p w:rsidR="007E79A5" w:rsidRPr="00603CA6" w:rsidRDefault="007E79A5" w:rsidP="00603CA6">
            <w:pPr>
              <w:jc w:val="both"/>
              <w:rPr>
                <w:rFonts w:ascii="Trebuchet MS" w:hAnsi="Trebuchet MS"/>
                <w:b/>
                <w:bCs/>
              </w:rPr>
            </w:pPr>
            <w:r w:rsidRPr="00603CA6">
              <w:rPr>
                <w:rFonts w:ascii="Trebuchet MS" w:hAnsi="Trebuchet MS"/>
                <w:b/>
                <w:bCs/>
              </w:rPr>
              <w:t>Action</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b/>
                <w:bCs/>
              </w:rPr>
            </w:pPr>
            <w:r w:rsidRPr="00603CA6">
              <w:rPr>
                <w:rFonts w:ascii="Trebuchet MS" w:hAnsi="Trebuchet MS"/>
              </w:rPr>
              <w:t>1760</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5</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&lt;&gt;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1744</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1752</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1858</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1757</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1860</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1862</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1760</w:t>
            </w:r>
          </w:p>
        </w:tc>
        <w:tc>
          <w:tcPr>
            <w:tcW w:w="1320" w:type="dxa"/>
            <w:noWrap/>
            <w:hideMark/>
          </w:tcPr>
          <w:p w:rsidR="00603CA6" w:rsidRPr="00603CA6" w:rsidRDefault="00E55822" w:rsidP="00603CA6">
            <w:pPr>
              <w:jc w:val="both"/>
              <w:rPr>
                <w:rFonts w:ascii="Trebuchet MS" w:hAnsi="Trebuchet MS"/>
              </w:rPr>
            </w:pPr>
            <w:r>
              <w:rPr>
                <w:rFonts w:ascii="Trebuchet MS" w:hAnsi="Trebuchet MS"/>
              </w:rPr>
              <w:t>2</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603CA6" w:rsidRPr="00603CA6" w:rsidTr="007E79A5">
        <w:trPr>
          <w:trHeight w:val="330"/>
        </w:trPr>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1761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1</w:t>
            </w:r>
          </w:p>
        </w:tc>
        <w:tc>
          <w:tcPr>
            <w:tcW w:w="1320" w:type="dxa"/>
            <w:noWrap/>
            <w:hideMark/>
          </w:tcPr>
          <w:p w:rsidR="00603CA6" w:rsidRPr="00603CA6" w:rsidRDefault="00603CA6" w:rsidP="00603CA6">
            <w:pPr>
              <w:jc w:val="both"/>
              <w:rPr>
                <w:rFonts w:ascii="Trebuchet MS" w:hAnsi="Trebuchet MS"/>
              </w:rPr>
            </w:pPr>
            <w:r w:rsidRPr="00603CA6">
              <w:rPr>
                <w:rFonts w:ascii="Trebuchet MS" w:hAnsi="Trebuchet MS"/>
              </w:rPr>
              <w:t>=</w:t>
            </w:r>
          </w:p>
        </w:tc>
        <w:tc>
          <w:tcPr>
            <w:tcW w:w="1422" w:type="dxa"/>
            <w:noWrap/>
            <w:hideMark/>
          </w:tcPr>
          <w:p w:rsidR="00603CA6" w:rsidRPr="00603CA6" w:rsidRDefault="00603CA6" w:rsidP="00603CA6">
            <w:pPr>
              <w:jc w:val="both"/>
              <w:rPr>
                <w:rFonts w:ascii="Trebuchet MS" w:hAnsi="Trebuchet MS"/>
              </w:rPr>
            </w:pPr>
            <w:r w:rsidRPr="00603CA6">
              <w:rPr>
                <w:rFonts w:ascii="Trebuchet MS" w:hAnsi="Trebuchet MS"/>
              </w:rPr>
              <w:t>0</w:t>
            </w:r>
          </w:p>
        </w:tc>
      </w:tr>
      <w:tr w:rsidR="00BA57CC" w:rsidRPr="00603CA6" w:rsidTr="007E79A5">
        <w:trPr>
          <w:trHeight w:val="330"/>
        </w:trPr>
        <w:tc>
          <w:tcPr>
            <w:tcW w:w="1320" w:type="dxa"/>
            <w:noWrap/>
          </w:tcPr>
          <w:p w:rsidR="00BA57CC" w:rsidRPr="00603CA6" w:rsidRDefault="00BA57CC" w:rsidP="00603CA6">
            <w:pPr>
              <w:jc w:val="both"/>
              <w:rPr>
                <w:rFonts w:ascii="Trebuchet MS" w:hAnsi="Trebuchet MS"/>
              </w:rPr>
            </w:pPr>
          </w:p>
        </w:tc>
        <w:tc>
          <w:tcPr>
            <w:tcW w:w="1320" w:type="dxa"/>
            <w:noWrap/>
          </w:tcPr>
          <w:p w:rsidR="00BA57CC" w:rsidRPr="00BA57CC" w:rsidRDefault="00BA57CC" w:rsidP="00603CA6">
            <w:pPr>
              <w:jc w:val="both"/>
              <w:rPr>
                <w:rFonts w:ascii="Trebuchet MS" w:hAnsi="Trebuchet MS"/>
                <w:b/>
              </w:rPr>
            </w:pPr>
            <w:r w:rsidRPr="00BA57CC">
              <w:rPr>
                <w:rFonts w:ascii="Trebuchet MS" w:hAnsi="Trebuchet MS"/>
                <w:b/>
              </w:rPr>
              <w:t>14</w:t>
            </w:r>
          </w:p>
        </w:tc>
        <w:tc>
          <w:tcPr>
            <w:tcW w:w="1320" w:type="dxa"/>
            <w:noWrap/>
          </w:tcPr>
          <w:p w:rsidR="00BA57CC" w:rsidRPr="00603CA6" w:rsidRDefault="00BA57CC" w:rsidP="00603CA6">
            <w:pPr>
              <w:jc w:val="both"/>
              <w:rPr>
                <w:rFonts w:ascii="Trebuchet MS" w:hAnsi="Trebuchet MS"/>
              </w:rPr>
            </w:pPr>
          </w:p>
        </w:tc>
        <w:tc>
          <w:tcPr>
            <w:tcW w:w="1422" w:type="dxa"/>
            <w:noWrap/>
          </w:tcPr>
          <w:p w:rsidR="00BA57CC" w:rsidRPr="00603CA6" w:rsidRDefault="00BA57CC" w:rsidP="00603CA6">
            <w:pPr>
              <w:jc w:val="both"/>
              <w:rPr>
                <w:rFonts w:ascii="Trebuchet MS" w:hAnsi="Trebuchet MS"/>
              </w:rPr>
            </w:pPr>
          </w:p>
        </w:tc>
      </w:tr>
    </w:tbl>
    <w:p w:rsidR="007E79A5" w:rsidRPr="00603CA6" w:rsidRDefault="007E79A5" w:rsidP="00603CA6">
      <w:pPr>
        <w:jc w:val="both"/>
        <w:rPr>
          <w:rFonts w:ascii="Trebuchet MS" w:hAnsi="Trebuchet MS"/>
        </w:rPr>
      </w:pPr>
    </w:p>
    <w:p w:rsidR="00603CA6" w:rsidRPr="00D73912" w:rsidRDefault="00603CA6" w:rsidP="00603CA6">
      <w:pPr>
        <w:jc w:val="both"/>
        <w:rPr>
          <w:rFonts w:ascii="Trebuchet MS" w:hAnsi="Trebuchet MS"/>
          <w:b/>
        </w:rPr>
      </w:pPr>
      <w:r w:rsidRPr="00D73912">
        <w:rPr>
          <w:rFonts w:ascii="Trebuchet MS" w:hAnsi="Trebuchet MS"/>
          <w:b/>
        </w:rPr>
        <w:t>Textfelder</w:t>
      </w:r>
    </w:p>
    <w:tbl>
      <w:tblPr>
        <w:tblStyle w:val="Tabellenraster"/>
        <w:tblW w:w="0" w:type="auto"/>
        <w:tblLook w:val="04A0" w:firstRow="1" w:lastRow="0" w:firstColumn="1" w:lastColumn="0" w:noHBand="0" w:noVBand="1"/>
      </w:tblPr>
      <w:tblGrid>
        <w:gridCol w:w="1413"/>
        <w:gridCol w:w="3969"/>
      </w:tblGrid>
      <w:tr w:rsidR="004F7BBC" w:rsidTr="004F7BBC">
        <w:tc>
          <w:tcPr>
            <w:tcW w:w="1413" w:type="dxa"/>
          </w:tcPr>
          <w:p w:rsidR="004F7BBC" w:rsidRDefault="004F7BBC" w:rsidP="00603CA6">
            <w:pPr>
              <w:jc w:val="both"/>
              <w:rPr>
                <w:rFonts w:ascii="Trebuchet MS" w:hAnsi="Trebuchet MS"/>
              </w:rPr>
            </w:pPr>
            <w:r>
              <w:rPr>
                <w:rFonts w:ascii="Trebuchet MS" w:hAnsi="Trebuchet MS"/>
              </w:rPr>
              <w:t>Anzahl</w:t>
            </w:r>
          </w:p>
        </w:tc>
        <w:tc>
          <w:tcPr>
            <w:tcW w:w="3969" w:type="dxa"/>
          </w:tcPr>
          <w:p w:rsidR="004F7BBC" w:rsidRDefault="004F7BBC" w:rsidP="00603CA6">
            <w:pPr>
              <w:jc w:val="both"/>
              <w:rPr>
                <w:rFonts w:ascii="Trebuchet MS" w:hAnsi="Trebuchet MS"/>
              </w:rPr>
            </w:pPr>
            <w:r>
              <w:rPr>
                <w:rFonts w:ascii="Trebuchet MS" w:hAnsi="Trebuchet MS"/>
              </w:rPr>
              <w:t>Text</w:t>
            </w:r>
          </w:p>
        </w:tc>
      </w:tr>
      <w:tr w:rsidR="004F7BBC" w:rsidTr="004F7BBC">
        <w:tc>
          <w:tcPr>
            <w:tcW w:w="1413" w:type="dxa"/>
          </w:tcPr>
          <w:p w:rsidR="004F7BBC" w:rsidRDefault="004F7BBC" w:rsidP="00603CA6">
            <w:pPr>
              <w:jc w:val="both"/>
              <w:rPr>
                <w:rFonts w:ascii="Trebuchet MS" w:hAnsi="Trebuchet MS"/>
              </w:rPr>
            </w:pPr>
            <w:r>
              <w:rPr>
                <w:rFonts w:ascii="Trebuchet MS" w:hAnsi="Trebuchet MS"/>
              </w:rPr>
              <w:t>1</w:t>
            </w:r>
          </w:p>
        </w:tc>
        <w:tc>
          <w:tcPr>
            <w:tcW w:w="3969" w:type="dxa"/>
          </w:tcPr>
          <w:p w:rsidR="004F7BBC" w:rsidRDefault="004F7BBC" w:rsidP="00603CA6">
            <w:pPr>
              <w:jc w:val="both"/>
              <w:rPr>
                <w:rFonts w:ascii="Trebuchet MS" w:hAnsi="Trebuchet MS"/>
              </w:rPr>
            </w:pPr>
            <w:r>
              <w:rPr>
                <w:rFonts w:ascii="Trebuchet MS" w:hAnsi="Trebuchet MS"/>
              </w:rPr>
              <w:t>FOO BAR</w:t>
            </w:r>
          </w:p>
        </w:tc>
      </w:tr>
      <w:tr w:rsidR="009F3087" w:rsidTr="004F7BBC">
        <w:tc>
          <w:tcPr>
            <w:tcW w:w="1413" w:type="dxa"/>
          </w:tcPr>
          <w:p w:rsidR="009F3087" w:rsidRDefault="009F3087" w:rsidP="00603CA6">
            <w:pPr>
              <w:jc w:val="both"/>
              <w:rPr>
                <w:rFonts w:ascii="Trebuchet MS" w:hAnsi="Trebuchet MS"/>
              </w:rPr>
            </w:pPr>
            <w:r>
              <w:rPr>
                <w:rFonts w:ascii="Trebuchet MS" w:hAnsi="Trebuchet MS"/>
              </w:rPr>
              <w:t>1</w:t>
            </w:r>
          </w:p>
        </w:tc>
        <w:tc>
          <w:tcPr>
            <w:tcW w:w="3969" w:type="dxa"/>
          </w:tcPr>
          <w:p w:rsidR="009F3087" w:rsidRDefault="009F3087" w:rsidP="00603CA6">
            <w:pPr>
              <w:jc w:val="both"/>
              <w:rPr>
                <w:rFonts w:ascii="Trebuchet MS" w:hAnsi="Trebuchet MS"/>
              </w:rPr>
            </w:pPr>
            <w:proofErr w:type="spellStart"/>
            <w:r>
              <w:rPr>
                <w:rFonts w:ascii="Trebuchet MS" w:hAnsi="Trebuchet MS"/>
              </w:rPr>
              <w:t>Hurray</w:t>
            </w:r>
            <w:proofErr w:type="spellEnd"/>
          </w:p>
        </w:tc>
      </w:tr>
      <w:tr w:rsidR="00BA57CC" w:rsidTr="004F7BBC">
        <w:tc>
          <w:tcPr>
            <w:tcW w:w="1413" w:type="dxa"/>
          </w:tcPr>
          <w:p w:rsidR="00BA57CC" w:rsidRDefault="002D3C41" w:rsidP="00603CA6">
            <w:pPr>
              <w:jc w:val="both"/>
              <w:rPr>
                <w:rFonts w:ascii="Trebuchet MS" w:hAnsi="Trebuchet MS"/>
              </w:rPr>
            </w:pPr>
            <w:r>
              <w:rPr>
                <w:rFonts w:ascii="Trebuchet MS" w:hAnsi="Trebuchet MS"/>
              </w:rPr>
              <w:t>2</w:t>
            </w:r>
          </w:p>
        </w:tc>
        <w:tc>
          <w:tcPr>
            <w:tcW w:w="3969" w:type="dxa"/>
          </w:tcPr>
          <w:p w:rsidR="00BA57CC" w:rsidRDefault="00BA57CC" w:rsidP="00603CA6">
            <w:pPr>
              <w:jc w:val="both"/>
              <w:rPr>
                <w:rFonts w:ascii="Trebuchet MS" w:hAnsi="Trebuchet MS"/>
              </w:rPr>
            </w:pPr>
          </w:p>
        </w:tc>
      </w:tr>
    </w:tbl>
    <w:p w:rsidR="002D3C41" w:rsidRDefault="002D3C41">
      <w:pPr>
        <w:rPr>
          <w:rFonts w:ascii="Trebuchet MS" w:hAnsi="Trebuchet MS"/>
        </w:rPr>
      </w:pPr>
    </w:p>
    <w:p w:rsidR="002D3C41" w:rsidRDefault="002D3C41" w:rsidP="00603CA6">
      <w:pPr>
        <w:jc w:val="both"/>
        <w:rPr>
          <w:rFonts w:ascii="Trebuchet MS" w:hAnsi="Trebuchet MS"/>
        </w:rPr>
      </w:pPr>
      <w:r>
        <w:rPr>
          <w:rFonts w:ascii="Trebuchet MS" w:hAnsi="Trebuchet MS"/>
        </w:rPr>
        <w:t>Blockfelder</w:t>
      </w:r>
    </w:p>
    <w:tbl>
      <w:tblPr>
        <w:tblStyle w:val="Tabellenraster"/>
        <w:tblW w:w="0" w:type="auto"/>
        <w:tblLook w:val="04A0" w:firstRow="1" w:lastRow="0" w:firstColumn="1" w:lastColumn="0" w:noHBand="0" w:noVBand="1"/>
      </w:tblPr>
      <w:tblGrid>
        <w:gridCol w:w="4531"/>
        <w:gridCol w:w="4531"/>
      </w:tblGrid>
      <w:tr w:rsidR="002D3C41" w:rsidTr="002D3C41">
        <w:tc>
          <w:tcPr>
            <w:tcW w:w="4531" w:type="dxa"/>
          </w:tcPr>
          <w:p w:rsidR="002D3C41" w:rsidRDefault="002D3C41" w:rsidP="00603CA6">
            <w:pPr>
              <w:jc w:val="both"/>
              <w:rPr>
                <w:rFonts w:ascii="Trebuchet MS" w:hAnsi="Trebuchet MS"/>
              </w:rPr>
            </w:pPr>
            <w:r>
              <w:rPr>
                <w:rFonts w:ascii="Trebuchet MS" w:hAnsi="Trebuchet MS"/>
              </w:rPr>
              <w:t>Anzahl</w:t>
            </w:r>
          </w:p>
        </w:tc>
        <w:tc>
          <w:tcPr>
            <w:tcW w:w="4531" w:type="dxa"/>
          </w:tcPr>
          <w:p w:rsidR="002D3C41" w:rsidRDefault="002D3C41" w:rsidP="00603CA6">
            <w:pPr>
              <w:jc w:val="both"/>
              <w:rPr>
                <w:rFonts w:ascii="Trebuchet MS" w:hAnsi="Trebuchet MS"/>
              </w:rPr>
            </w:pPr>
            <w:r>
              <w:rPr>
                <w:rFonts w:ascii="Trebuchet MS" w:hAnsi="Trebuchet MS"/>
              </w:rPr>
              <w:t>Typ</w:t>
            </w:r>
          </w:p>
        </w:tc>
      </w:tr>
      <w:tr w:rsidR="002D3C41" w:rsidTr="002D3C41">
        <w:tc>
          <w:tcPr>
            <w:tcW w:w="4531" w:type="dxa"/>
          </w:tcPr>
          <w:p w:rsidR="002D3C41" w:rsidRDefault="00494831" w:rsidP="00603CA6">
            <w:pPr>
              <w:jc w:val="both"/>
              <w:rPr>
                <w:rFonts w:ascii="Trebuchet MS" w:hAnsi="Trebuchet MS"/>
              </w:rPr>
            </w:pPr>
            <w:r>
              <w:rPr>
                <w:rFonts w:ascii="Trebuchet MS" w:hAnsi="Trebuchet MS"/>
              </w:rPr>
              <w:t>6</w:t>
            </w:r>
          </w:p>
        </w:tc>
        <w:tc>
          <w:tcPr>
            <w:tcW w:w="4531" w:type="dxa"/>
          </w:tcPr>
          <w:p w:rsidR="002D3C41" w:rsidRDefault="002D3C41" w:rsidP="00603CA6">
            <w:pPr>
              <w:jc w:val="both"/>
              <w:rPr>
                <w:rFonts w:ascii="Trebuchet MS" w:hAnsi="Trebuchet MS"/>
              </w:rPr>
            </w:pPr>
            <w:r>
              <w:rPr>
                <w:rFonts w:ascii="Trebuchet MS" w:hAnsi="Trebuchet MS"/>
              </w:rPr>
              <w:t>Start</w:t>
            </w:r>
          </w:p>
        </w:tc>
      </w:tr>
      <w:tr w:rsidR="002D3C41" w:rsidTr="002D3C41">
        <w:tc>
          <w:tcPr>
            <w:tcW w:w="4531" w:type="dxa"/>
          </w:tcPr>
          <w:p w:rsidR="002D3C41" w:rsidRDefault="00494831" w:rsidP="00603CA6">
            <w:pPr>
              <w:jc w:val="both"/>
              <w:rPr>
                <w:rFonts w:ascii="Trebuchet MS" w:hAnsi="Trebuchet MS"/>
              </w:rPr>
            </w:pPr>
            <w:r>
              <w:rPr>
                <w:rFonts w:ascii="Trebuchet MS" w:hAnsi="Trebuchet MS"/>
              </w:rPr>
              <w:t>6</w:t>
            </w:r>
          </w:p>
        </w:tc>
        <w:tc>
          <w:tcPr>
            <w:tcW w:w="4531" w:type="dxa"/>
          </w:tcPr>
          <w:p w:rsidR="002D3C41" w:rsidRDefault="002D3C41" w:rsidP="00603CA6">
            <w:pPr>
              <w:jc w:val="both"/>
              <w:rPr>
                <w:rFonts w:ascii="Trebuchet MS" w:hAnsi="Trebuchet MS"/>
              </w:rPr>
            </w:pPr>
            <w:r>
              <w:rPr>
                <w:rFonts w:ascii="Trebuchet MS" w:hAnsi="Trebuchet MS"/>
              </w:rPr>
              <w:t>End</w:t>
            </w:r>
          </w:p>
        </w:tc>
      </w:tr>
      <w:tr w:rsidR="002D3C41" w:rsidTr="002D3C41">
        <w:tc>
          <w:tcPr>
            <w:tcW w:w="4531" w:type="dxa"/>
          </w:tcPr>
          <w:p w:rsidR="002D3C41" w:rsidRDefault="00494831" w:rsidP="00603CA6">
            <w:pPr>
              <w:jc w:val="both"/>
              <w:rPr>
                <w:rFonts w:ascii="Trebuchet MS" w:hAnsi="Trebuchet MS"/>
              </w:rPr>
            </w:pPr>
            <w:r>
              <w:rPr>
                <w:rFonts w:ascii="Trebuchet MS" w:hAnsi="Trebuchet MS"/>
              </w:rPr>
              <w:t>12</w:t>
            </w:r>
          </w:p>
        </w:tc>
        <w:tc>
          <w:tcPr>
            <w:tcW w:w="4531" w:type="dxa"/>
          </w:tcPr>
          <w:p w:rsidR="002D3C41" w:rsidRDefault="002D3C41" w:rsidP="00603CA6">
            <w:pPr>
              <w:jc w:val="both"/>
              <w:rPr>
                <w:rFonts w:ascii="Trebuchet MS" w:hAnsi="Trebuchet MS"/>
              </w:rPr>
            </w:pPr>
          </w:p>
        </w:tc>
      </w:tr>
    </w:tbl>
    <w:p w:rsidR="002D3C41" w:rsidRDefault="002D3C41" w:rsidP="00603CA6">
      <w:pPr>
        <w:jc w:val="both"/>
        <w:rPr>
          <w:rFonts w:ascii="Trebuchet MS" w:hAnsi="Trebuchet MS"/>
        </w:rPr>
      </w:pPr>
    </w:p>
    <w:p w:rsidR="002D3C41" w:rsidRPr="00603CA6" w:rsidRDefault="002D3C41" w:rsidP="00603CA6">
      <w:pPr>
        <w:jc w:val="both"/>
        <w:rPr>
          <w:rFonts w:ascii="Trebuchet MS" w:hAnsi="Trebuchet MS"/>
        </w:rPr>
      </w:pPr>
      <w:r>
        <w:rPr>
          <w:rFonts w:ascii="Trebuchet MS" w:hAnsi="Trebuchet MS"/>
        </w:rPr>
        <w:t xml:space="preserve">Insgesamt müssen es </w:t>
      </w:r>
      <w:r w:rsidR="00064768">
        <w:rPr>
          <w:rFonts w:ascii="Trebuchet MS" w:hAnsi="Trebuchet MS"/>
        </w:rPr>
        <w:t>57</w:t>
      </w:r>
      <w:r>
        <w:rPr>
          <w:rFonts w:ascii="Trebuchet MS" w:hAnsi="Trebuchet MS"/>
        </w:rPr>
        <w:t xml:space="preserve"> Felder sein.</w:t>
      </w:r>
    </w:p>
    <w:p w:rsidR="007E79A5" w:rsidRPr="00603CA6" w:rsidRDefault="007E79A5" w:rsidP="004F7BBC">
      <w:pPr>
        <w:rPr>
          <w:rFonts w:ascii="Trebuchet MS" w:hAnsi="Trebuchet MS"/>
        </w:rPr>
      </w:pPr>
      <w:r w:rsidRPr="00603CA6">
        <w:rPr>
          <w:rFonts w:ascii="Trebuchet MS" w:hAnsi="Trebuchet MS"/>
        </w:rPr>
        <w:t>Dann mal viel Spaß beim Testen.</w:t>
      </w:r>
      <w:r w:rsidRPr="00603CA6">
        <w:rPr>
          <w:rFonts w:ascii="Trebuchet MS" w:hAnsi="Trebuchet MS"/>
        </w:rPr>
        <w:br/>
        <w:t xml:space="preserve">Denken immer daran: Das was Du nicht findest, dann werden die </w:t>
      </w:r>
      <w:proofErr w:type="spellStart"/>
      <w:r w:rsidRPr="00603CA6">
        <w:rPr>
          <w:rFonts w:ascii="Trebuchet MS" w:hAnsi="Trebuchet MS"/>
        </w:rPr>
        <w:t>DV’s</w:t>
      </w:r>
      <w:proofErr w:type="spellEnd"/>
      <w:r w:rsidRPr="00603CA6">
        <w:rPr>
          <w:rFonts w:ascii="Trebuchet MS" w:hAnsi="Trebuchet MS"/>
        </w:rPr>
        <w:t xml:space="preserve"> auf alle Fälle finden</w:t>
      </w:r>
      <w:bookmarkEnd w:id="0"/>
    </w:p>
    <w:sectPr w:rsidR="007E79A5" w:rsidRPr="00603CA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E63D9"/>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39400A"/>
    <w:multiLevelType w:val="hybridMultilevel"/>
    <w:tmpl w:val="E0D86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824137"/>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6548BD"/>
    <w:multiLevelType w:val="multilevel"/>
    <w:tmpl w:val="0407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075"/>
    <w:rsid w:val="00057810"/>
    <w:rsid w:val="00064768"/>
    <w:rsid w:val="00087926"/>
    <w:rsid w:val="00090BC7"/>
    <w:rsid w:val="000957A3"/>
    <w:rsid w:val="000B1003"/>
    <w:rsid w:val="0016444E"/>
    <w:rsid w:val="00197E70"/>
    <w:rsid w:val="001D3A39"/>
    <w:rsid w:val="002155FA"/>
    <w:rsid w:val="002223D7"/>
    <w:rsid w:val="00222DE4"/>
    <w:rsid w:val="00246747"/>
    <w:rsid w:val="002D3C41"/>
    <w:rsid w:val="002F6E30"/>
    <w:rsid w:val="00371DC5"/>
    <w:rsid w:val="003E43AA"/>
    <w:rsid w:val="00403894"/>
    <w:rsid w:val="0041384B"/>
    <w:rsid w:val="00432E11"/>
    <w:rsid w:val="0044368F"/>
    <w:rsid w:val="00466BF6"/>
    <w:rsid w:val="00494831"/>
    <w:rsid w:val="004E5DF3"/>
    <w:rsid w:val="004F7BBC"/>
    <w:rsid w:val="0052748D"/>
    <w:rsid w:val="005A04F5"/>
    <w:rsid w:val="005A2075"/>
    <w:rsid w:val="00603CA6"/>
    <w:rsid w:val="00604C24"/>
    <w:rsid w:val="00623FF0"/>
    <w:rsid w:val="00624FA4"/>
    <w:rsid w:val="006450BE"/>
    <w:rsid w:val="00733D21"/>
    <w:rsid w:val="00774A16"/>
    <w:rsid w:val="0079639F"/>
    <w:rsid w:val="007A3ADA"/>
    <w:rsid w:val="007C6B2D"/>
    <w:rsid w:val="007E79A5"/>
    <w:rsid w:val="007F64BE"/>
    <w:rsid w:val="00813792"/>
    <w:rsid w:val="0086030D"/>
    <w:rsid w:val="00865DCF"/>
    <w:rsid w:val="00895F8D"/>
    <w:rsid w:val="0090057D"/>
    <w:rsid w:val="009F3087"/>
    <w:rsid w:val="00AD42DE"/>
    <w:rsid w:val="00B01AF0"/>
    <w:rsid w:val="00B65DD2"/>
    <w:rsid w:val="00B970CD"/>
    <w:rsid w:val="00BA57CC"/>
    <w:rsid w:val="00BB0DC5"/>
    <w:rsid w:val="00BD7F16"/>
    <w:rsid w:val="00BE4FC5"/>
    <w:rsid w:val="00D463A3"/>
    <w:rsid w:val="00D5386D"/>
    <w:rsid w:val="00D73912"/>
    <w:rsid w:val="00D94089"/>
    <w:rsid w:val="00D95E6F"/>
    <w:rsid w:val="00DF55B8"/>
    <w:rsid w:val="00E55822"/>
    <w:rsid w:val="00ED43FC"/>
    <w:rsid w:val="00F025A8"/>
    <w:rsid w:val="00F11E12"/>
    <w:rsid w:val="00F15FE2"/>
    <w:rsid w:val="00F75C7C"/>
    <w:rsid w:val="00F936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E71E5-25AF-4D84-87BE-44C8FA27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A2075"/>
    <w:pPr>
      <w:ind w:left="720"/>
      <w:contextualSpacing/>
    </w:pPr>
  </w:style>
  <w:style w:type="table" w:styleId="Tabellenraster">
    <w:name w:val="Table Grid"/>
    <w:basedOn w:val="NormaleTabelle"/>
    <w:uiPriority w:val="39"/>
    <w:rsid w:val="00090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5915">
      <w:bodyDiv w:val="1"/>
      <w:marLeft w:val="0"/>
      <w:marRight w:val="0"/>
      <w:marTop w:val="0"/>
      <w:marBottom w:val="0"/>
      <w:divBdr>
        <w:top w:val="none" w:sz="0" w:space="0" w:color="auto"/>
        <w:left w:val="none" w:sz="0" w:space="0" w:color="auto"/>
        <w:bottom w:val="none" w:sz="0" w:space="0" w:color="auto"/>
        <w:right w:val="none" w:sz="0" w:space="0" w:color="auto"/>
      </w:divBdr>
    </w:div>
    <w:div w:id="696542295">
      <w:bodyDiv w:val="1"/>
      <w:marLeft w:val="0"/>
      <w:marRight w:val="0"/>
      <w:marTop w:val="0"/>
      <w:marBottom w:val="0"/>
      <w:divBdr>
        <w:top w:val="none" w:sz="0" w:space="0" w:color="auto"/>
        <w:left w:val="none" w:sz="0" w:space="0" w:color="auto"/>
        <w:bottom w:val="none" w:sz="0" w:space="0" w:color="auto"/>
        <w:right w:val="none" w:sz="0" w:space="0" w:color="auto"/>
      </w:divBdr>
    </w:div>
    <w:div w:id="980615559">
      <w:bodyDiv w:val="1"/>
      <w:marLeft w:val="0"/>
      <w:marRight w:val="0"/>
      <w:marTop w:val="0"/>
      <w:marBottom w:val="0"/>
      <w:divBdr>
        <w:top w:val="none" w:sz="0" w:space="0" w:color="auto"/>
        <w:left w:val="none" w:sz="0" w:space="0" w:color="auto"/>
        <w:bottom w:val="none" w:sz="0" w:space="0" w:color="auto"/>
        <w:right w:val="none" w:sz="0" w:space="0" w:color="auto"/>
      </w:divBdr>
    </w:div>
    <w:div w:id="1015496917">
      <w:bodyDiv w:val="1"/>
      <w:marLeft w:val="0"/>
      <w:marRight w:val="0"/>
      <w:marTop w:val="0"/>
      <w:marBottom w:val="0"/>
      <w:divBdr>
        <w:top w:val="none" w:sz="0" w:space="0" w:color="auto"/>
        <w:left w:val="none" w:sz="0" w:space="0" w:color="auto"/>
        <w:bottom w:val="none" w:sz="0" w:space="0" w:color="auto"/>
        <w:right w:val="none" w:sz="0" w:space="0" w:color="auto"/>
      </w:divBdr>
    </w:div>
    <w:div w:id="212803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915</Words>
  <Characters>5771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Krämer</dc:creator>
  <cp:keywords/>
  <dc:description/>
  <cp:lastModifiedBy>Ronny Krämer</cp:lastModifiedBy>
  <cp:revision>48</cp:revision>
  <dcterms:created xsi:type="dcterms:W3CDTF">2020-11-27T16:22:00Z</dcterms:created>
  <dcterms:modified xsi:type="dcterms:W3CDTF">2020-12-04T10:49:00Z</dcterms:modified>
</cp:coreProperties>
</file>