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Movement for Positive Change: Insights from Fictional Media</w:t>
      </w:r>
    </w:p>
    <w:p>
      <w:r>
        <w:t>Movement for Positive Change</w:t>
      </w:r>
    </w:p>
    <w:p>
      <w:r>
        <w:t>In the fictional workplace of Dunder Mifflin, the television show "The Office" portrays a movement for positive change led by the character Michael Scott. As the regional manager, Michael's unconventional leadership style aims to enhance employee morale and productivity through a series of well-intentioned, albeit often misguided, initiatives. His efforts include organizing office events, such as "Dundie" award ceremonies, which are designed to foster a sense of camaraderie among employees. Despite the chaos that sometimes ensues, these activities are an attempt to create a more engaging work environment and to combat the monotony of a typical corporate office setting (Ref-s753826). Michael’s leadership, characterized by his reliance on verbal encouragement and personal relationships, demonstrates a commitment to transforming the office into a more positive and dynamic workplace.</w:t>
      </w:r>
    </w:p>
    <w:p>
      <w:r>
        <w:t>Michael Scott emerges as the dominant voice in the movement for positive change at Dunder Mifflin, serving as an insider who champions transformation through his distinctive leadership style. His approach, characterized by a blend of humor, empathy, and unpredictability, seeks to break the monotony of corporate life, aiming to foster a familial atmosphere among employees. This is exemplified by his penchant for impromptu meetings and personalized interactions, which, although often eccentric, reveal a deep commitment to his team's well-being. Michael's leadership is primarily grounded in verbal communication, using motivational speeches and humor to inspire his staff, a technique that underscores the relational aspect of his management (Ref-s019638). By positioning himself as both a friend and a manager, he navigates the complexities of workplace dynamics, striving to bridge the gap between professional obligations and personal connections.</w:t>
      </w:r>
    </w:p>
    <w:p>
      <w:r>
        <w:t>Creative Work Counter Perspective</w:t>
      </w:r>
    </w:p>
    <w:p>
      <w:r>
        <w:t>"The Office: An American Workplace" employs a mockumentary style that provides an outsider perspective on the inner workings of Dunder Mifflin. This format allows viewers to experience the humorous and chaotic nature of office life, often highlighting the absurdity of day-to-day operations. Through the use of candid interviews and candid camera moments, the documentary-style presentation captures the employees' genuine reactions to Michael Scott's unconventional management methods. This approach underscores the comedic elements inherent in the workplace dynamics, contrasting sharply with Michael's earnest attempts to cultivate a positive environment (Ref-u013656). By presenting these dynamics through an outsider lens, the mockumentary effectively critiques corporate culture while simultaneously engaging audiences with its comedic portrayal of office life.</w:t>
      </w:r>
    </w:p>
    <w:p>
      <w:r>
        <w:t>The creative work "The Office: An American Workplace" utilizes specific elements like interviews and candid camera moments to highlight the outsider perspective on Dunder Mifflin. These interviews often capture employees' unfiltered reactions to the unpredictable antics of Michael Scott, illustrating the comedic absurdity of his leadership style. The candid camera approach provides viewers with an intimate look at the office's daily operations, revealing the often chaotic and dysfunctional nature of the workplace. This method effectively underscores the disconnect between Michael's intentions and the actual impact of his actions, presenting a humorous critique of corporate culture (Ref-s140049). By employing these techniques, the mockumentary style not only entertains but also emphasizes the disparities between insider and outsider perceptions, offering a satirical lens through which the audience can engage with the narrative.</w:t>
      </w:r>
    </w:p>
    <w:p>
      <w:r>
        <w:t>Insider vs Outsider Perspective</w:t>
      </w:r>
    </w:p>
    <w:p>
      <w:r>
        <w:t>The dichotomy between insider and outsider perspectives is vividly illustrated in Dunder Mifflin's workplace dynamics. Insiders like Michael Scott view the office environment as an opportunity for fostering camaraderie and personal growth, often interpreting their actions as efforts to enhance team cohesion and morale. Michael's leadership style, characterized by his earnest yet often misguided initiatives, reflects his belief that informal interactions and humor can bridge professional relationships, promoting a familial atmosphere (Ref-s343933). Conversely, outsiders perceive these dynamics through a comedic and often critical lens, as highlighted by "The Office: An American Workplace," which employs mockumentary elements to emphasize the dysfunction and absurdity of office life (Ref-s343933). This juxtaposition demonstrates how cultural positioning significantly influences interpretation, with insiders focusing on the positive potential of their actions, while outsiders critique the same actions for their comedic and chaotic implications.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