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3.svg" ContentType="image/svg+xml;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Philosophical</w:t>
      </w:r>
      <w:r>
        <w:t xml:space="preserve"> </w:t>
      </w:r>
      <w:r>
        <w:t xml:space="preserve">Insights</w:t>
      </w:r>
      <w:r>
        <w:t xml:space="preserve"> </w:t>
      </w:r>
      <w:r>
        <w:t xml:space="preserve">into</w:t>
      </w:r>
      <w:r>
        <w:t xml:space="preserve"> </w:t>
      </w:r>
      <w:r>
        <w:t xml:space="preserve">Neuroscience:</w:t>
      </w:r>
      <w:r>
        <w:t xml:space="preserve"> </w:t>
      </w:r>
      <w:r>
        <w:t xml:space="preserve">Understanding</w:t>
      </w:r>
      <w:r>
        <w:t xml:space="preserve"> </w:t>
      </w:r>
      <w:r>
        <w:t xml:space="preserve">Brain</w:t>
      </w:r>
      <w:r>
        <w:t xml:space="preserve"> </w:t>
      </w:r>
      <w:r>
        <w:t xml:space="preserve">Processes</w:t>
      </w:r>
      <w:r>
        <w:t xml:space="preserve"> </w:t>
      </w:r>
      <w:r>
        <w:t xml:space="preserve">and</w:t>
      </w:r>
      <w:r>
        <w:t xml:space="preserve"> </w:t>
      </w:r>
      <w:r>
        <w:t xml:space="preserve">Food</w:t>
      </w:r>
      <w:r>
        <w:t xml:space="preserve"> </w:t>
      </w:r>
      <w:r>
        <w:t xml:space="preserve">Intake</w:t>
      </w:r>
    </w:p>
    <w:bookmarkStart w:id="20" w:name="introduction"/>
    <w:p>
      <w:pPr>
        <w:pStyle w:val="Heading2"/>
      </w:pPr>
      <w:r>
        <w:t xml:space="preserve">Introduction</w:t>
      </w:r>
    </w:p>
    <w:p>
      <w:pPr>
        <w:pStyle w:val="FirstParagraph"/>
      </w:pPr>
      <w:r>
        <w:t xml:space="preserve">The intricate relationship between the philosophy of science and neuroscience is pivotal in understanding the mechanisms of food intake processing in the brain. Philosophical perspectives provide a framework for interpreting scientific inquiry, shaping the methodologies and conceptual approaches employed in neuroscience research. These perspectives contribute to the exploration of how the brain processes food intake, particularly in distinguishing between healthy and pathological states such as obesity and anorexia nervosa. By grounding research in philosophical thought, scientists can better navigate the complexities of brain functions related to nutrition, enhancing the depth of their investigations. This reflection seeks to illuminate how philosophical insights inform and influence the scientific study of food intake, offering a comprehensive understanding of the underlying processes and their implications for health.</w:t>
      </w:r>
    </w:p>
    <w:bookmarkEnd w:id="20"/>
    <w:bookmarkStart w:id="21" w:name="philosophical-foundations"/>
    <w:p>
      <w:pPr>
        <w:pStyle w:val="Heading2"/>
      </w:pPr>
      <w:r>
        <w:t xml:space="preserve">Philosophical Foundations</w:t>
      </w:r>
    </w:p>
    <w:p>
      <w:pPr>
        <w:pStyle w:val="FirstParagraph"/>
      </w:pPr>
      <w:r>
        <w:t xml:space="preserve">In the realm of neuroscience, the philosophy of science offers critical insights that shape our understanding of how the brain processes food intake. Key philosophical concepts, such as empiricism and rationalism, provide foundational perspectives that guide scientific inquiry and methodology in this field. Empiricism emphasizes observation and experimentation, which are crucial for studying brain functions related to nutrition, while rationalism highlights the role of reason and theory in interpreting empirical data. Furthermore, the integration of these philosophical schools of thought facilitates a comprehensive approach to neuroscience research, enabling scientists to address complex issues such as obesity and anorexia nervosa. According to Matta</w:t>
      </w:r>
      <w:r>
        <w:t xml:space="preserve"> </w:t>
      </w:r>
      <w:r>
        <w:t xml:space="preserve">(Matta, 2021)</w:t>
      </w:r>
      <w:r>
        <w:t xml:space="preserve">, these integrative methodologies encourage a nuanced examination of brain mechanisms, thus enhancing the depth and rigor of studies on food intake and its associated behaviors.</w:t>
      </w:r>
    </w:p>
    <w:p>
      <w:pPr>
        <w:pStyle w:val="BodyText"/>
      </w:pPr>
      <w:r>
        <w:t xml:space="preserve">The historical and structural aspects of science have significantly influenced the trajectory of neuroscience research, particularly in the context of food intake. The development of neuroscience as a discipline has been shaped by an ongoing dialogue between scientific discoveries and philosophical reflections, with each guiding the other in understanding complex biological processes. For instance, the historical emphasis on empirical research has been instrumental in delineating the neural pathways involved in eating behaviors, thus informing studies on conditions like obesity and anorexia nervosa. These structural elements, as noted by Mattson</w:t>
      </w:r>
      <w:r>
        <w:t xml:space="preserve"> </w:t>
      </w:r>
      <w:r>
        <w:t xml:space="preserve">(Mattson, 2019)</w:t>
      </w:r>
      <w:r>
        <w:t xml:space="preserve">, have provided a framework for examining the cognitive processes that underpin food-related decisions and behaviors. Consequently, the integration of philosophical and scientific perspectives continues to enhance our comprehension of how the brain regulates food intake, facilitating a more nuanced exploration of both healthy and pathological states.</w:t>
      </w:r>
    </w:p>
    <w:p>
      <w:pPr>
        <w:pStyle w:val="BodyText"/>
      </w:pPr>
      <w:r>
        <w:t xml:space="preserve">Philosophical perspectives profoundly influence personal research on food intake processing in the brain, particularly in the context of obesity and anorexia nervosa. These perspectives offer a framework for examining the cognitive control mechanisms that affect eating behaviors, enabling researchers to explore the underlying neural substrates</w:t>
      </w:r>
      <w:r>
        <w:t xml:space="preserve"> </w:t>
      </w:r>
      <w:r>
        <w:t xml:space="preserve">(Davidson et al., 2019)</w:t>
      </w:r>
      <w:r>
        <w:t xml:space="preserve">. Such an approach encourages the integration of ethical considerations with scientific inquiry, fostering a holistic understanding of how philosophical thought can inform empirical research</w:t>
      </w:r>
      <w:r>
        <w:t xml:space="preserve"> </w:t>
      </w:r>
      <w:r>
        <w:t xml:space="preserve">(Kaplan, 2019)</w:t>
      </w:r>
      <w:r>
        <w:t xml:space="preserve">. By considering philosophical insights, researchers can better address complex questions about the brain's role in food intake regulation, offering insights into pathological conditions like obesity and anorexia nervosa. Ultimately, this reflection underscores the importance of philosophical inquiry in shaping a nuanced exploration of brain functions related to eating, thus advancing the field of neuroscience in addressing significant health challenges.</w:t>
      </w:r>
    </w:p>
    <w:bookmarkEnd w:id="21"/>
    <w:bookmarkStart w:id="22" w:name="conclusion"/>
    <w:p>
      <w:pPr>
        <w:pStyle w:val="Heading2"/>
      </w:pPr>
      <w:r>
        <w:t xml:space="preserve">Conclusion</w:t>
      </w:r>
    </w:p>
    <w:p>
      <w:pPr>
        <w:pStyle w:val="FirstParagraph"/>
      </w:pPr>
      <w:r>
        <w:t xml:space="preserve">Reflecting on the interplay between the philosophy of science and neuroscience research highlights the profound role philosophical insights play in understanding brain functions related to food intake. The integration of philosophical frameworks, such as empiricism and rationalism, with empirical research has facilitated a deeper comprehension of how the brain manages food intake, particularly in addressing conditions like obesity and anorexia nervosa. This fusion of disciplines has enabled researchers to explore the neural substrates of eating behaviors, providing a more comprehensive understanding of both healthy and pathological states. Furthermore, the historical and structural aspects of science have informed the development of neuroscience, guiding the methodologies used to study cognitive processes associated with nutrition. Ultimately, this reflection underscores the significance of philosophical inquiry in advancing neuroscience research, offering a nuanced perspective on the complex interactions between brain functions and dietary behavior.</w:t>
      </w:r>
    </w:p>
    <w:bookmarkEnd w:id="22"/>
    <w:bookmarkStart w:id="26" w:name="references"/>
    <w:bookmarkEnd w:id="26"/>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Philosophical Insights into Neuroscience: Understanding Brain Processes and Food Intake</dc:title>
  <dc:creator/>
  <dc:language>en</dc:language>
  <cp:keywords/>
  <dcterms:created xsi:type="dcterms:W3CDTF">2025-02-03T11:14:01Z</dcterms:created>
  <dcterms:modified xsi:type="dcterms:W3CDTF">2025-02-03T11:14:01Z</dcterms:modified>
</cp:coreProperties>
</file>

<file path=docProps/custom.xml><?xml version="1.0" encoding="utf-8"?>
<Properties xmlns="http://schemas.openxmlformats.org/officeDocument/2006/custom-properties" xmlns:vt="http://schemas.openxmlformats.org/officeDocument/2006/docPropsVTypes"/>
</file>