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Reflecting</w:t>
      </w:r>
      <w:r>
        <w:t xml:space="preserve"> </w:t>
      </w:r>
      <w:r>
        <w:t xml:space="preserve">on</w:t>
      </w:r>
      <w:r>
        <w:t xml:space="preserve"> </w:t>
      </w:r>
      <w:r>
        <w:t xml:space="preserve">Deaf</w:t>
      </w:r>
      <w:r>
        <w:t xml:space="preserve"> </w:t>
      </w:r>
      <w:r>
        <w:t xml:space="preserve">Culture:</w:t>
      </w:r>
      <w:r>
        <w:t xml:space="preserve"> </w:t>
      </w:r>
      <w:r>
        <w:t xml:space="preserve">Identity,</w:t>
      </w:r>
      <w:r>
        <w:t xml:space="preserve"> </w:t>
      </w:r>
      <w:r>
        <w:t xml:space="preserve">Language,</w:t>
      </w:r>
      <w:r>
        <w:t xml:space="preserve"> </w:t>
      </w:r>
      <w:r>
        <w:t xml:space="preserve">and</w:t>
      </w:r>
      <w:r>
        <w:t xml:space="preserve"> </w:t>
      </w:r>
      <w:r>
        <w:t xml:space="preserve">Perceptions</w:t>
      </w:r>
      <w:r>
        <w:t xml:space="preserve"> </w:t>
      </w:r>
      <w:r>
        <w:t xml:space="preserve">of</w:t>
      </w:r>
      <w:r>
        <w:t xml:space="preserve"> </w:t>
      </w:r>
      <w:r>
        <w:t xml:space="preserve">Normalcy</w:t>
      </w:r>
    </w:p>
    <w:bookmarkStart w:id="20" w:name="introduction"/>
    <w:p>
      <w:pPr>
        <w:pStyle w:val="Heading2"/>
      </w:pPr>
      <w:r>
        <w:t xml:space="preserve">Introduction</w:t>
      </w:r>
    </w:p>
    <w:p>
      <w:pPr>
        <w:pStyle w:val="FirstParagraph"/>
      </w:pPr>
      <w:r>
        <w:t xml:space="preserve">The exploration of Deaf identity, oppression, and language involves a nuanced understanding of Deaf Culture and the pivotal role of American Sign Language (ASL) in shaping perceptions of normalcy. Deaf Culture is not merely a collection of practices and values; it represents a distinct identity that challenges conventional notions of normality and ability. Within this framework, ASL functions as more than a mode of communication; it is a symbol of cultural pride and a tool for resistance against linguistic and social marginalization. Recognizing the complexity of Deaf identity requires an examination of the societal structures that perpetuate oppression, as well as the personal narratives that highlight resilience and empowerment. This reflection aims to deepen the understanding of these issues, offering insights into the transformative potential of embracing ASL and engaging with the Deaf community to reshape perceptions and foster inclusivity.</w:t>
      </w:r>
    </w:p>
    <w:bookmarkEnd w:id="20"/>
    <w:bookmarkStart w:id="21" w:name="understanding-deaf-culture-and-community"/>
    <w:p>
      <w:pPr>
        <w:pStyle w:val="Heading2"/>
      </w:pPr>
      <w:r>
        <w:t xml:space="preserve">Understanding Deaf Culture and Community</w:t>
      </w:r>
    </w:p>
    <w:p>
      <w:pPr>
        <w:pStyle w:val="FirstParagraph"/>
      </w:pPr>
      <w:r>
        <w:t xml:space="preserve">Engaging with Deaf Culture and the Deaf community has revealed transformative learning experiences, challenging preconceived notions about normalcy. The videos illuminated how Deaf Culture encompasses a rich tapestry of traditions and social norms that are distinct yet parallel to mainstream culture. One key insight was the realization that Deaf identity is not defined by the absence of hearing, but by a shared language and cultural heritage, as highlighted by the educational content on ASL courses</w:t>
      </w:r>
      <w:r>
        <w:t xml:space="preserve"> </w:t>
      </w:r>
      <w:r>
        <w:t xml:space="preserve">(Reagan et al. 270–91)</w:t>
      </w:r>
      <w:r>
        <w:t xml:space="preserve">. This understanding corrects the misconception that deafness equates to a deficiency, instead presenting it as a unique cultural expression. Moreover, these experiences underscore the need to foster environments where Deaf individuals are valued for their contributions to cultural diversity, emphasizing respect and inclusion over accommodation.</w:t>
      </w:r>
    </w:p>
    <w:p>
      <w:pPr>
        <w:pStyle w:val="BodyText"/>
      </w:pPr>
      <w:r>
        <w:t xml:space="preserve">American Sign Language (ASL) serves dual roles within the Deaf community, functioning both as a primary language for daily communication and as an instructional medium. This duality underscores its cultural significance, as illustrated by educational videos that portray ASL's role in classroom settings, where it is used to teach not just language but also Deaf culture and history</w:t>
      </w:r>
      <w:r>
        <w:t xml:space="preserve"> </w:t>
      </w:r>
      <w:r>
        <w:t xml:space="preserve">(Reagan et al. 270–91)</w:t>
      </w:r>
      <w:r>
        <w:t xml:space="preserve">. As a first language, ASL is integral to identity formation and community cohesion, providing Deaf individuals with a shared means of expression that transcends mere words. The videos highlighted how ASL fosters a sense of belonging and pride, allowing Deaf individuals to navigate both Deaf and hearing worlds with confidence. This cultural significance of ASL is pivotal in reframing societal perceptions of Deafness, emphasizing the linguistic and cultural richness of the Deaf community rather than a focus on auditory limitations.</w:t>
      </w:r>
    </w:p>
    <w:bookmarkEnd w:id="21"/>
    <w:bookmarkStart w:id="22" w:name="analyzing-views-of-deafness"/>
    <w:p>
      <w:pPr>
        <w:pStyle w:val="Heading2"/>
      </w:pPr>
      <w:r>
        <w:t xml:space="preserve">Analyzing Views of Deafness</w:t>
      </w:r>
    </w:p>
    <w:p>
      <w:pPr>
        <w:pStyle w:val="FirstParagraph"/>
      </w:pPr>
      <w:r>
        <w:t xml:space="preserve">The article "Existence of Students with Special Needs in Social Normality"</w:t>
      </w:r>
      <w:r>
        <w:t xml:space="preserve"> </w:t>
      </w:r>
      <w:r>
        <w:t xml:space="preserve">(Khasawneh 418–36)</w:t>
      </w:r>
      <w:r>
        <w:t xml:space="preserve"> </w:t>
      </w:r>
      <w:r>
        <w:t xml:space="preserve">provides a critical examination of how deafness is perceived within societal frameworks, challenging the conventional views of normalcy. This perspective contrasts sharply with traditional beliefs that often define deafness in terms of auditory deficiency rather than as a distinct cultural identity. Personal experiences of learning ASL have highlighted the rich cultural and linguistic dimensions of Deaf identity, which stand in stark opposition to prevalent societal perceptions that focus on limitations rather than strengths. The societal inclination to view deafness through a lens of deficiency often overlooks the linguistic and cultural richness that ASL embodies, as emphasized by the videos on Deaf Culture. By recognizing these contrasting views, it becomes evident that societal perceptions must shift towards appreciating the unique cultural attributes of the Deaf community, fostering an environment of inclusivity and respect.</w:t>
      </w:r>
    </w:p>
    <w:bookmarkEnd w:id="22"/>
    <w:bookmarkStart w:id="23" w:name="Xc54f6322856866fda5904fdb2a2434114726645"/>
    <w:p>
      <w:pPr>
        <w:pStyle w:val="Heading2"/>
      </w:pPr>
      <w:r>
        <w:t xml:space="preserve">Insights and Personal Journey in Learning ASL</w:t>
      </w:r>
    </w:p>
    <w:p>
      <w:pPr>
        <w:pStyle w:val="FirstParagraph"/>
      </w:pPr>
      <w:r>
        <w:t xml:space="preserve">Engaging with the Deaf community through the lens of American Sign Language (ASL) has profoundly shaped my understanding of language as a bridge rather than a barrier. The process of learning ASL has not only been an academic pursuit but a transformative experience that has expanded my empathy and cultural awareness. Conversations with Deaf individuals have illuminated the vibrancy and richness of Deaf Culture, challenging my initial perceptions and inviting me to reassess my understanding of communication and identity. Through this journey, I have gained new insights into the importance of cultural sensitivity and the role of language in fostering inclusivity, as emphasized in "Deaf identities: A maturing framework"</w:t>
      </w:r>
      <w:r>
        <w:t xml:space="preserve"> </w:t>
      </w:r>
      <w:r>
        <w:t xml:space="preserve">(Leigh 1–8)</w:t>
      </w:r>
      <w:r>
        <w:t xml:space="preserve">. These experiences have informed my personal growth, highlighting the value of embracing diverse perspectives and the potential for ASL to foster a more inclusive society.</w:t>
      </w:r>
    </w:p>
    <w:p>
      <w:pPr>
        <w:pStyle w:val="BodyText"/>
      </w:pPr>
      <w:r>
        <w:t xml:space="preserve">Engaging with the Deaf community and learning American Sign Language (ASL) have prompted the adoption of specific behaviors that reflect a more inclusive and respectful understanding of Deaf Culture. One such behavior involves actively listening and valuing the contributions of Deaf individuals by prioritizing their perspectives in discussions and decision-making processes, which aligns with the insights gained from ASL courses</w:t>
      </w:r>
      <w:r>
        <w:t xml:space="preserve"> </w:t>
      </w:r>
      <w:r>
        <w:t xml:space="preserve">(Reagan et al. 270–91)</w:t>
      </w:r>
      <w:r>
        <w:t xml:space="preserve">. Additionally, incorporating ASL into daily interactions where possible fosters an environment of inclusivity and demonstrates a commitment to bridging communication gaps. Understanding the importance of visual cues and body language, as emphasized in the videos, has led to a more mindful approach in interactions, enhancing communication effectiveness. Lastly, advocating for the recognition of Deaf identity within educational and societal contexts remains essential, challenging prevalent misconceptions and promoting a broader appreciation of linguistic diversity as highlighted in "Deaf identities: A maturing framework"</w:t>
      </w:r>
      <w:r>
        <w:t xml:space="preserve"> </w:t>
      </w:r>
      <w:r>
        <w:t xml:space="preserve">(Leigh 1–8)</w:t>
      </w:r>
      <w:r>
        <w:t xml:space="preserve">.</w:t>
      </w:r>
    </w:p>
    <w:bookmarkEnd w:id="23"/>
    <w:bookmarkStart w:id="24" w:name="conclusion"/>
    <w:p>
      <w:pPr>
        <w:pStyle w:val="Heading2"/>
      </w:pPr>
      <w:r>
        <w:t xml:space="preserve">Conclusion</w:t>
      </w:r>
    </w:p>
    <w:p>
      <w:pPr>
        <w:pStyle w:val="FirstParagraph"/>
      </w:pPr>
      <w:r>
        <w:t xml:space="preserve">In reflecting upon the exploration of Deaf identity, oppression, and language, the transformative potential of American Sign Language (ASL) and engagement with the Deaf community becomes increasingly evident. This journey has illuminated the depth and richness of Deaf Culture, challenging preconceived ideas and reshaping perceptions of normalcy. Through the integration of ASL into daily communication and the active participation in Deaf cultural practices, the significance of embracing linguistic diversity is underscored. These experiences highlight the importance of fostering environments where Deaf individuals are respected and valued, promoting inclusivity and mutual understanding. Ultimately, the insights gained from this exploration advocate for a shift in societal attitudes, encouraging a recognition of the distinct cultural identity that the Deaf community embodies, and reinforcing the role of ASL as a vital element in achieving social equity.</w:t>
      </w:r>
    </w:p>
    <w:bookmarkEnd w:id="24"/>
    <w:bookmarkStart w:id="25" w:name="works-cited"/>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Reflecting on Deaf Culture: Identity, Language, and Perceptions of Normalcy</dc:title>
  <dc:creator/>
  <dc:language>en</dc:language>
  <cp:keywords/>
  <dcterms:created xsi:type="dcterms:W3CDTF">2025-02-03T11:14:13Z</dcterms:created>
  <dcterms:modified xsi:type="dcterms:W3CDTF">2025-02-03T11:14:13Z</dcterms:modified>
</cp:coreProperties>
</file>

<file path=docProps/custom.xml><?xml version="1.0" encoding="utf-8"?>
<Properties xmlns="http://schemas.openxmlformats.org/officeDocument/2006/custom-properties" xmlns:vt="http://schemas.openxmlformats.org/officeDocument/2006/docPropsVTypes"/>
</file>