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Walmart sells products from over 70 countries around the world, and its governed inventory is worth approximately $32 billion USD. Walmart collaborates carefully with its vendors to ensure that processes meet consumer demand during both relatively constant and good activity times. The delivery centers at Walmart are managed with the main goal of getting products to the stores where they are needed as rapidly as feasible and without having to incur the extra expense of holding or stashing perishable products for extended periods of time. In order to effectively control its vendors, Walmart collaborates closely with producers to reduce costs and control management techniques (Ref-f941492). Walmart has created a program called Vendor Managed Inventory (VMI) in which manufacturers are responsible for overseeing their own products inside of Walmart's distribution centers.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