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have no misgivings that my experience and skills, work ethic, unmatched focus on attention, and efficient services will provide a stable foundation for me at your organization. I look forward to discussing my qualifications and position upon acceptance at your company. I will reach you in the coming week to confirm that you have my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