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A. There is an increase in crime rate and terrorism all over the world as a result of technology.</w:t>
      </w:r>
    </w:p>
    <w:p>
      <w:r>
        <w:t>2. Technology is also responsible for the unrest in most parts of the world due to wars between countries. This is the result of the mass production of nuclear weapons.</w:t>
      </w:r>
    </w:p>
    <w:p>
      <w:r>
        <w:t>2. Environmental pollution resulting from the application of technology also causes infections and deadly diseases such as typhoid and cholera (Ref-AB1CD2). It also causes “eutrophication” and degradation of the ecosystem.</w:t>
      </w:r>
    </w:p>
    <w:p>
      <w:r>
        <w:t>V. Technology has been helpful to society. However, the negative side of this technology is very significant to the well-being of the human race as a result of its detrimental effects especially on the youths and the environment. Further studies should be done to address all these negative effects of technology for a sustainable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