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How the topic relates to this course and nursing practice</w:t>
      </w:r>
    </w:p>
    <w:p>
      <w:r>
        <w:t>Economic evaluation has become an important topic in the healthcare system. The main aim of the topic on economic evaluation is to reduce the costs in healthcare and increase its expenditure. This topic is relevant to nursing since it allows the practioners in the field to understand the economic implications of healthcare. It allows the nurses to make better decision in reduction of healthcare costs.</w:t>
      </w:r>
    </w:p>
    <w:p>
      <w:r>
        <w:t>### Your rationale for choosing the topic</w:t>
      </w:r>
    </w:p>
    <w:p>
      <w:r>
        <w:t>The topic gives the cost and expenditure analysis of healthcare interventions. It is meant to allow the nurses to make better decisions in their daily jobs.</w:t>
      </w:r>
    </w:p>
    <w:p>
      <w:r>
        <w:t>### How the articles support your topic</w:t>
      </w:r>
    </w:p>
    <w:p>
      <w:r>
        <w:t>Brazier et al (Ref-s176867) analyses the benefits of healthcare in supporting economic uplift. The economic evaluation allows the readers to understand how healthcare is tied directly to day to day economic growth. Masters et al (Ref-s176867) evaluates the returns of investing on public health review. The article focuses on J Epidemiol community health. These two articles have more incites on understanding the economic evaluation of healthcare interventions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