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letter provided is from a concerned citizen who wrote to the President of the United States, George Bush to put an end to the ongoing war at the time. The author of the letter is attempting to justify the ceasing of the war by listing down the adverse effects on the American citizens and how they are unfit to engage in conflict whilst their own country is plunging into turmoil. This serves as one of the few points that the author succeeds in conveying coherently to the addressed individual. The author is successfully able to highlight the issue of the distribution of funds and how there is an unequal distribution since the funds that are mostly being utilized for the war could instead be resourced to other parts of the state system such as the education sector. The author uses this detail to emphasize their own insufficiency to deal with their own problems that are running rampant in their own country. Additionally, the author is also able to point out several of their state’s issues that require the attention of the government be brought to in order to improve the quality of citizen lives.</w:t>
      </w:r>
    </w:p>
    <w:p>
      <w:r>
        <w:t>However, this is as far as the strengths of this letter can be stated. The letter has a considerable number of weaknesses with regards to grammatical structure, spelling errors sentence structure, disjointed arguments and usage of sentimental language. It has a number of grammatical issues such as the inconsistent use of space between words and punctuation like comma and periods. Sometimes, there is omission of punctuation like the period altogether as evident in the third last line of the letter where two sentences follow each other without the use of the period. The letter also showcases a number of spelling errors as the word ‘fair’ is spelt as ‘fare’ in one instance and usage of the word ‘fell’ instead of ‘feel’ in another. Another glaring weakness of this letter is the usage of disjointed arguments and statements that are not well developed or flow well together. At the beginning, the author talks about unequal expenditure of war in contrast to education and fixing poverty. Afterwards, they talk about privilege, disagreements in war, being a neglected child, the youth’s irregular consumption of media and obesity. All these points are not coherent in conjunction to each other and are stated without much foundation being laid for them. This makes the letter come off across as someone randomly laying down their concerns in front of an authority figure without much of an explanation with what they should aim to do about those concerns.</w:t>
      </w:r>
    </w:p>
    <w:p>
      <w:r>
        <w:t>Keeping these shortcomings of the letter into consideration, I think that this letter fails to convey the author’s message in effective manner. Adding onto that, much of the language the author utilizes is informal and sentimental in nature which one should avoid when addressing someone in a high authority position such as the president of the state. The author exclaims how they would “like to tell you to stop the war” to the president which comes across a command rather than a plea. Also exclaiming that they feel the war is not about them and that they are a neglected child assumes quite an opinionated and presumptuous tone which may be seen inappropriate when considering the politically complex subject matter.</w:t>
      </w:r>
    </w:p>
    <w:p>
      <w:r>
        <w:t>I would suggest that the author be more mindful of their spelling and grammatical errors to improve the readability of their letter. In addition, I would suggest that the author use more neutral and formal language when addressing someone in a high authority position or when they are making a plea. It would also be beneficial to jot down the few points that the author wants to include in their argument and provide the necessary background information to the reader and form a clear correlation with their subject of concern. It would also help to provide concise plans that they could mention so as to help the reader understand what is wanted of them. Following these rules could drastically improve the overall quality of their letter or any other written 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