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experience with Cape Henry Collegiate has been hugely positive and rewarding. The school environment and the helpful teaching and non-teaching staffs have contributed a lot to my overall academic performance and always encouraged me to participate in different extra-curricular activities.</w:t>
      </w:r>
    </w:p>
    <w:p>
      <w:r>
        <w:t>This school follows its core value of community, opportunity, scholarship, and integrity to carve a better future for its students. The support that the teachers provide while challenging the students to achieve their best has been the best part about the school. The extensive list of alumni who have gone on to achieve great things in life inspires you to follow in their footsteps.</w:t>
      </w:r>
    </w:p>
    <w:p>
      <w:r>
        <w:t>Cape Henry has helped to bring out the best in me by developing by leadership skills, academics and my character. It has helped me to form the best friendship by promoting group activities beyond the studies too. So, I love attending Cape Henry and advise new students and parents to make the same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