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Macbeth is a renowned tragic play by William Shakespeare. The play spins around the role and line of action of unique female characters. Critics say if some of these evil women like witches were not present, Macbeth had not committed such sins. Besides witches, Lady Macbeth’s character is as evil as to compel his man undergo tragic murders. However, Macbeth was the first play introducing and bringing witchcraft and other unique female characters to action. Here I review how these roles affect Macbeth’s life, their highlights and importance.</w:t>
      </w:r>
    </w:p>
    <w:p>
      <w:r>
        <w:t>The play opens with three witch sisters summoned in lightning and thunder with a plan to meet with Macbeth. Together they speak, “Fair is foul, and foul is fair/Hover through the fog and filthy air” (Ref-A1B2C3). It is hard to identify the witches as they are nameless. There is ambiguity defying their sex as they wear beards. Their words and lines synchronize Macbeth’s thoughts and one could easily interpret as if Macbeth is spellbound or an evil man himself. However, their deceitful appearance made Macbeth difficult to realize as if he was being fooled by witchcraft.</w:t>
      </w:r>
    </w:p>
    <w:p>
      <w:r>
        <w:t>Act 1, scene 5 features Lady Macbeth. He calls his lady, “my dearest partner of greatness as she is the one who recognized what witches prophesied Macbeth (Ref-A1B2C3). However, she herself urged Macbeth to commit a sin. Her greatest temptation is to enjoy a top social order and rise in society. The other woman who played besides Lady Macbeth is Lady Macduff. The audience had a small but positive impression of her in act 5, scene 2 where she was killed with her children (Ref-D4E5F6). As fact, Macbeth's wife is an un-sexed, barren devil, but Lady Macduff is a loving mother, is the differentiating trait. She chastises her husband for abandoning the family in order to get vengeance on Macbeth for the murder of Duncan.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