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additional education will also be fundamental in preparing me to take an active role in the future of nursing by arming me with the skills needed to transition into leadership roles in the healthcare setting. In addition, it will expand my competency in discharging significant functions such as designing and implementing community programs geared towards enhancing the health of the masses, such as vaccination and health education programs.</w:t>
      </w:r>
    </w:p>
    <w:p>
      <w:r>
        <w:t>Continuing education and the expanded competency that it precipitates significantly impact nurses' attitudes and knowledge. Firstly, it will improve my attitude towards my role in the healthcare setting by increasing the competency and efficiency with which I perform different tasks. This will ensure that I complete my task promptly, safeguarding me from adverse outcomes such as burnouts and medical errors (Ref-f554614). Continuing education will also increase my knowledge of the modalities that I should use while performing nursing functions such as caring for patients and undertaking medical procedures. Further, it aligns with the stipulated professional standards of practice by ensuring that the best protocols are encapsulated in the clinical setting that safeguards the health and wellbeing of patients.</w:t>
      </w:r>
    </w:p>
    <w:p>
      <w:r>
        <w:t>Continuing education should be mandatory in significant areas of specialization in the medical field, such as nursing. The reason for making this claim is that the process improves the quality of care disseminated in the healthcare setting by ensuring that the nurses are constantly updated on the current trends in the medical field. Studies show that the healthcare needs of the patients keep changing from time to time (Ref-s890221). Subsequently, more advanced technological tools are created to improve the standards of care that patients receive. Further, investigative researches elicit new evidence that enhances the practices used in caring for patients. Therefore, continuous education ensures that nurses are well-equipped to handle the dynamic needs of the patients effectively and competently.</w:t>
      </w:r>
    </w:p>
    <w:p>
      <w:r>
        <w:t>Continuing education is a significant aspect of the nursing field. It helps improve the roles that the nurses can handle in the clinical setting and expand the standards of care disseminated in the clinical setting. Therefore, I plan to advance my education by joining an MSN program to become a nurse practitioner. The advanced practitioner position will ensure that I serve the community in an expanded role by handling tasks usually reserved for medical doctors. Subsequently, it will equip me with the skills to perform essential tasks such as using various technological tools and using best practices in the healthcare setting. Ultimately, continued education is an effective exercise that aligns with the ANA scope and standards of practice because of its effectiveness in eliciting positive outcomes in the treatment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