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Real estate assistants play a pivotal role in enhancing the productivity of realtors by efficiently managing various administrative tasks. For instance, they can handle scheduling by organizing client meetings and property viewings, thus allowing realtors to focus on more strategic activities. Additionally, assistants are responsible for managing paperwork, including preparing contracts and processing transactions, which alleviates the administrative burden on realtors (Ref-u259407). Effective client communication is another critical task managed by assistants, ensuring that inquiries and follow-ups are promptly addressed. By delegating these tasks, realtors can optimize their time management and concentrate on revenue-generating activities, ultimately increasing overall productivity and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